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重庆市永川区人民政府关于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_GBK" w:cs="Times New Roman"/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凤凰湖产业园K4-1-8/04地块控规修改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/>
        </w:rPr>
        <w:t>永川府〔2023〕41号</w:t>
      </w:r>
    </w:p>
    <w:p>
      <w:pPr>
        <w:snapToGrid w:val="0"/>
        <w:spacing w:line="276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你局报来《关于修改凤凰湖产业园K4-1-8/04地块控制性详细规划的请示》（永规资文〔2023〕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号）收悉。经区政府第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次常务会议审议，批复如下：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一、同意你局关于凤凰湖产业园K4-1-8/04地块控制性详细规划的修改方案。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将K4-1-8/04地块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用地性质由二类居住用地修改为医疗卫生用地，面积4.16公顷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地块指标结合项目立项，以审定方案为准，修改后地块编号为K4-1-8/05。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5783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3EE20DD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A17B26"/>
    <w:rsid w:val="06E00104"/>
    <w:rsid w:val="07970A92"/>
    <w:rsid w:val="07B509B3"/>
    <w:rsid w:val="080B57DB"/>
    <w:rsid w:val="080F63D8"/>
    <w:rsid w:val="08436F76"/>
    <w:rsid w:val="090346B4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104994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6ACE0"/>
    <w:rsid w:val="167F55F9"/>
    <w:rsid w:val="16950D3F"/>
    <w:rsid w:val="16D5567C"/>
    <w:rsid w:val="16DB7346"/>
    <w:rsid w:val="16DC7F11"/>
    <w:rsid w:val="17DC4231"/>
    <w:rsid w:val="180970F2"/>
    <w:rsid w:val="184D245C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DA0569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562DAF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7A5F85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4B3A93"/>
    <w:rsid w:val="249A2142"/>
    <w:rsid w:val="24C67429"/>
    <w:rsid w:val="24E06F8D"/>
    <w:rsid w:val="24EE1D3D"/>
    <w:rsid w:val="25022F8D"/>
    <w:rsid w:val="252A3D16"/>
    <w:rsid w:val="25630DB5"/>
    <w:rsid w:val="25D20D3E"/>
    <w:rsid w:val="25DE7970"/>
    <w:rsid w:val="262B18C5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161C14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436713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5A0BC8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3C3107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7F96B96"/>
    <w:rsid w:val="38A26B77"/>
    <w:rsid w:val="38D84D20"/>
    <w:rsid w:val="38D875B9"/>
    <w:rsid w:val="38DF3750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CAE2354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AF402F"/>
    <w:rsid w:val="3FC93F98"/>
    <w:rsid w:val="3FFB406F"/>
    <w:rsid w:val="3FFF28C1"/>
    <w:rsid w:val="4023734A"/>
    <w:rsid w:val="404115CD"/>
    <w:rsid w:val="4083748E"/>
    <w:rsid w:val="40B23176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A9027A"/>
    <w:rsid w:val="46CA0433"/>
    <w:rsid w:val="471E646E"/>
    <w:rsid w:val="479C5C7F"/>
    <w:rsid w:val="47CD72CE"/>
    <w:rsid w:val="47D92599"/>
    <w:rsid w:val="47E51E85"/>
    <w:rsid w:val="47E56601"/>
    <w:rsid w:val="47F36C2A"/>
    <w:rsid w:val="481646C5"/>
    <w:rsid w:val="484C61E3"/>
    <w:rsid w:val="49773D5C"/>
    <w:rsid w:val="49DC2824"/>
    <w:rsid w:val="49EC1765"/>
    <w:rsid w:val="4AE73A21"/>
    <w:rsid w:val="4AFC57FB"/>
    <w:rsid w:val="4B2263A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1D73830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1F585B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CAF2C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8A60526"/>
    <w:rsid w:val="69023BD7"/>
    <w:rsid w:val="69166F5C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CE9C299"/>
    <w:rsid w:val="6D0E3F22"/>
    <w:rsid w:val="6D1E5C16"/>
    <w:rsid w:val="6D25616C"/>
    <w:rsid w:val="6D5502EE"/>
    <w:rsid w:val="6D6FF259"/>
    <w:rsid w:val="6D923D76"/>
    <w:rsid w:val="6DF87AF7"/>
    <w:rsid w:val="6DFF23F2"/>
    <w:rsid w:val="6E292877"/>
    <w:rsid w:val="6E386F5E"/>
    <w:rsid w:val="6E6404AB"/>
    <w:rsid w:val="6E9C5B46"/>
    <w:rsid w:val="6F582393"/>
    <w:rsid w:val="6FB31B6B"/>
    <w:rsid w:val="6FC544C2"/>
    <w:rsid w:val="70661BED"/>
    <w:rsid w:val="70690900"/>
    <w:rsid w:val="70A367DC"/>
    <w:rsid w:val="714612E9"/>
    <w:rsid w:val="717D06BD"/>
    <w:rsid w:val="71A94A05"/>
    <w:rsid w:val="72115A74"/>
    <w:rsid w:val="723578B9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4E7704A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7FA8FBC"/>
    <w:rsid w:val="782861AE"/>
    <w:rsid w:val="78A23976"/>
    <w:rsid w:val="78AE27FE"/>
    <w:rsid w:val="78B25385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A60D8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BD0AC2C"/>
    <w:rsid w:val="DF070C53"/>
    <w:rsid w:val="DFDFC069"/>
    <w:rsid w:val="E7FD23C5"/>
    <w:rsid w:val="EB7B4A53"/>
    <w:rsid w:val="EDDA65B5"/>
    <w:rsid w:val="F05B4F69"/>
    <w:rsid w:val="F97D9566"/>
    <w:rsid w:val="FD07B46A"/>
    <w:rsid w:val="FDFF411C"/>
    <w:rsid w:val="FECF2E6A"/>
    <w:rsid w:val="FEFF5C6E"/>
    <w:rsid w:val="FFB5B6A0"/>
    <w:rsid w:val="FFDAD0E8"/>
    <w:rsid w:val="FFF7A51A"/>
    <w:rsid w:val="FFF7EEDE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qFormat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2021-09-14T18:41:00Z</dcterms:created>
  <dc:creator>t</dc:creator>
  <cp:lastModifiedBy> </cp:lastModifiedBy>
  <cp:lastPrinted>2022-05-15T16:46:00Z</cp:lastPrinted>
  <dcterms:modified xsi:type="dcterms:W3CDTF">2023-09-26T16:21:16Z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