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重庆市永川区台胞台属联谊会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highlight w:val="none"/>
          <w:lang w:val="en-US" w:eastAsia="zh-CN"/>
        </w:rPr>
        <w:t>关于招聘全日制公益性岗位人员的公告</w:t>
      </w:r>
    </w:p>
    <w:p>
      <w:pPr>
        <w:spacing w:line="360" w:lineRule="auto"/>
        <w:rPr>
          <w:rFonts w:hint="eastAsia"/>
          <w:sz w:val="24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为做好在永台商台企服务工作，经报请单位主要领导批准，重庆市永川区台胞台属联谊会现面向社会公开招聘1名全日制公益性岗位人员，现将有关事项公告如下: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一、招聘原则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坚持公开、平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等、竞争、择优的原则，采取面试、体检相结合的方式进行。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、招聘岗位及名额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全日制公益性岗位人员1名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工作岗位：统战服务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三、工作内容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统战服务工作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四、工作地点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重庆市永川区台胞台属联谊会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五、招聘条件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招聘对象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 xml:space="preserve">离校两年内的登记失业高校毕业生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（二）基本条件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政治思想素质好，肯吃苦耐劳，事业心和责任感较强，有较强的奉献意识和服务意识。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六、招聘程序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（一）报名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报名时间：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2024年12月17日至19日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报名方式：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投递简历至3682440448@qq.com邮箱；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报名地点：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重庆市永川区台胞台属联谊会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报名材料：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本人身份证、户口簿、毕业证书、获奖证书、工作履历，近期一寸免冠彩色登记照两张。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要求：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报名者必须符合招聘条件，承诺提供的信息和相关材料真实、可信。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（二）面试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1.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面试时间：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12月20日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面试地点：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重庆市永川区台胞台属联谊会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（三）体检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面试结束后，对拟聘用人员名单，经管理小组研究后，公示5个工作日。无异议的，通知本人进行入职体检（费用由报考者自行承担），体检合格者按程序办理聘用手续。若体检对象放弃体检或因体检不合格出现岗位缺额的，可以在同岗位面试考生中，从高分到低分依次等额替补人选，予以聘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2"/>
          <w:sz w:val="32"/>
          <w:szCs w:val="32"/>
          <w:lang w:val="en-US" w:eastAsia="zh-CN" w:bidi="ar-SA"/>
        </w:rPr>
        <w:t>（四）聘用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予以聘用人员用人单位为其缴纳社会保险。合同期限一年一签，根据工作需要和本人工作情况由双方约定是否续签。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七、薪资待遇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聘用人员的岗位为公益性岗位，享受公益性岗位相关待遇。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highlight w:val="none"/>
          <w:lang w:val="en-US" w:eastAsia="zh-CN"/>
        </w:rPr>
        <w:t>薪资2100元/月＋绩效。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  <w:t>八、联系方式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023－49655778；17725189923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bidi w:val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重庆市永川区台胞台属联谊会</w:t>
      </w:r>
    </w:p>
    <w:p>
      <w:pPr>
        <w:bidi w:val="0"/>
        <w:jc w:val="righ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2024年12月16日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spacing w:line="360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br w:type="textWrapping"/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37D7EE5-BD60-414B-A792-9034EFC5563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28ADF183-36EA-4C2C-ADF2-E3B252F52EC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80E0598-6F24-4744-97B7-C9D14EE892C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三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华隶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新报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B86EA0C-06DE-4C72-83E9-109D21C73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GJlYzk2MmJjNWQxNWY5MDJmOWFjMzhjMGYyOTYifQ=="/>
  </w:docVars>
  <w:rsids>
    <w:rsidRoot w:val="22376E2E"/>
    <w:rsid w:val="0E77683E"/>
    <w:rsid w:val="105659E2"/>
    <w:rsid w:val="216739FD"/>
    <w:rsid w:val="22376E2E"/>
    <w:rsid w:val="23EF1C03"/>
    <w:rsid w:val="2BD355F5"/>
    <w:rsid w:val="406A6CD0"/>
    <w:rsid w:val="4E1313ED"/>
    <w:rsid w:val="535E5381"/>
    <w:rsid w:val="55723368"/>
    <w:rsid w:val="5C7F79D2"/>
    <w:rsid w:val="5D41036C"/>
    <w:rsid w:val="5F677137"/>
    <w:rsid w:val="63BC4A49"/>
    <w:rsid w:val="777F79AC"/>
    <w:rsid w:val="792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946</Characters>
  <Lines>0</Lines>
  <Paragraphs>0</Paragraphs>
  <TotalTime>49</TotalTime>
  <ScaleCrop>false</ScaleCrop>
  <LinksUpToDate>false</LinksUpToDate>
  <CharactersWithSpaces>979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2024-04-26T01:59:00Z</dcterms:created>
  <dc:creator>扶疏</dc:creator>
  <cp:lastModifiedBy>Administrator</cp:lastModifiedBy>
  <cp:lastPrinted>2024-12-16T03:19:00Z</cp:lastPrinted>
  <dcterms:modified xsi:type="dcterms:W3CDTF">2024-12-16T09:00:27Z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02733F9D3E4348B6816E9D04D7A58430_13</vt:lpwstr>
  </property>
</Properties>
</file>