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36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36"/>
        </w:rPr>
        <w:t>关于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36"/>
          <w:lang w:eastAsia="zh-CN"/>
        </w:rPr>
        <w:t>中心城区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M标准分区M25-01/02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、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M29-01/02地块控制性详细规划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color w:val="000000"/>
          <w:w w:val="90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修改方案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36"/>
        </w:rPr>
        <w:t>的批复</w:t>
      </w:r>
    </w:p>
    <w:p>
      <w:pPr>
        <w:adjustRightInd w:val="0"/>
        <w:snapToGrid w:val="0"/>
        <w:spacing w:line="560" w:lineRule="exact"/>
        <w:ind w:right="0" w:rightChars="0" w:firstLine="0" w:firstLineChars="0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永川府〔2024〕6号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9973310</wp:posOffset>
                </wp:positionV>
                <wp:extent cx="6120130" cy="0"/>
                <wp:effectExtent l="0" t="38100" r="13970" b="3810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85.3pt;height:0pt;width:481.9pt;mso-position-horizontal:center;mso-position-horizontal-relative:page;mso-position-vertical-relative:page;mso-wrap-distance-bottom:0pt;mso-wrap-distance-left:9pt;mso-wrap-distance-right:9pt;mso-wrap-distance-top:0pt;z-index:251660288;mso-width-relative:page;mso-height-relative:page;" filled="f" stroked="t" coordsize="21600,21600" o:gfxdata="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EJNQutMAAAAKAQAADwAAAAAAAAABACAAAAA4AAAAZHJzL2Rvd25yZXYueG1s&#10;UEsBAhQAFAAAAAgAh07iQAijeCvnAQAArgMAAA4AAAAAAAAAAQAgAAAAOAEAAGRycy9lMm9Eb2Mu&#10;eG1sUEsFBgAAAAAGAAYAWQEAAJEFAAAAAA==&#10;">
                <v:path arrowok="t"/>
                <v:fill on="f" focussize="0,0"/>
                <v:stroke weight="6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区规划自然资源局：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你局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报来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《关于修改中心城区M标准分区M25-01/02、M29-01/02地块控制性详细规划的请示》（永规资文〔2023〕231号）收悉。经区政府第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47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次常务会议审议，批复如下：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原则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同意中心城区M标准分区M25-01/02、M29-01/02地块控制性详细规划修改方案。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同意将M25-01/02、M29-01/02地块及地块间红线宽度为16米的支路整合为一个地块，用地编号为M25-01/03，面积17.84公顷，用地性质调整为二类仓储物流用地选择性兼容二类工业用地（W2/M2），保留原公厕配建要求。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、请严格按照调整后的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控制性详细规划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实施城市建设和规划管理，任何单位和个人不得擅自更改。确需进行调整或修改，应按法定程序报批。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2400" w:firstLineChars="75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14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80000283" w:usb1="180F1C1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172A27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5783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555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2E63662"/>
    <w:rsid w:val="033836AB"/>
    <w:rsid w:val="035127E5"/>
    <w:rsid w:val="03564C06"/>
    <w:rsid w:val="041C42DA"/>
    <w:rsid w:val="041E7039"/>
    <w:rsid w:val="046A3CE4"/>
    <w:rsid w:val="0493661F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83640"/>
    <w:rsid w:val="080B57DB"/>
    <w:rsid w:val="080F63D8"/>
    <w:rsid w:val="08436F76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EB40B7E"/>
    <w:rsid w:val="0F303700"/>
    <w:rsid w:val="0F4948EC"/>
    <w:rsid w:val="0F546819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104994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3237D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9D53B4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634ECF"/>
    <w:rsid w:val="21F032A6"/>
    <w:rsid w:val="21FC6A63"/>
    <w:rsid w:val="22440422"/>
    <w:rsid w:val="226A1E07"/>
    <w:rsid w:val="22BB4BBB"/>
    <w:rsid w:val="23364EB7"/>
    <w:rsid w:val="23A40C3E"/>
    <w:rsid w:val="23AA4E51"/>
    <w:rsid w:val="23DC5161"/>
    <w:rsid w:val="23DE1274"/>
    <w:rsid w:val="241C6816"/>
    <w:rsid w:val="244B3A93"/>
    <w:rsid w:val="249A2142"/>
    <w:rsid w:val="24C41C3F"/>
    <w:rsid w:val="24E06F8D"/>
    <w:rsid w:val="24EE1D3D"/>
    <w:rsid w:val="25022F8D"/>
    <w:rsid w:val="252A3D16"/>
    <w:rsid w:val="25630DB5"/>
    <w:rsid w:val="25D20D3E"/>
    <w:rsid w:val="25DE7970"/>
    <w:rsid w:val="25FE3874"/>
    <w:rsid w:val="2607E5A8"/>
    <w:rsid w:val="262B18C5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2A1A5F"/>
    <w:rsid w:val="297551BE"/>
    <w:rsid w:val="29B53C97"/>
    <w:rsid w:val="29F74A66"/>
    <w:rsid w:val="2AEB3417"/>
    <w:rsid w:val="2B210423"/>
    <w:rsid w:val="2B3012EB"/>
    <w:rsid w:val="2B474BD9"/>
    <w:rsid w:val="2B6C1DBF"/>
    <w:rsid w:val="2B813EF9"/>
    <w:rsid w:val="2BFA4688"/>
    <w:rsid w:val="2BFF22AF"/>
    <w:rsid w:val="2C125B33"/>
    <w:rsid w:val="2C362D97"/>
    <w:rsid w:val="2C7940D0"/>
    <w:rsid w:val="2D0568E8"/>
    <w:rsid w:val="2D502E74"/>
    <w:rsid w:val="2D8108F3"/>
    <w:rsid w:val="2E342FC5"/>
    <w:rsid w:val="2E373AB2"/>
    <w:rsid w:val="2E5543FA"/>
    <w:rsid w:val="2F02092C"/>
    <w:rsid w:val="2F683B53"/>
    <w:rsid w:val="2F6DF885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CF625E"/>
    <w:rsid w:val="30DE023D"/>
    <w:rsid w:val="30F42687"/>
    <w:rsid w:val="31152915"/>
    <w:rsid w:val="317A3FD5"/>
    <w:rsid w:val="3193318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177C79"/>
    <w:rsid w:val="37910FBB"/>
    <w:rsid w:val="37AFE14A"/>
    <w:rsid w:val="37B222C7"/>
    <w:rsid w:val="384E48A6"/>
    <w:rsid w:val="38A26B77"/>
    <w:rsid w:val="38D84D20"/>
    <w:rsid w:val="38D875B9"/>
    <w:rsid w:val="38DF3750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78896"/>
    <w:rsid w:val="3DFF1059"/>
    <w:rsid w:val="3DFF950F"/>
    <w:rsid w:val="3E2E249C"/>
    <w:rsid w:val="3E301A13"/>
    <w:rsid w:val="3E30515D"/>
    <w:rsid w:val="3E5B195E"/>
    <w:rsid w:val="3E9C6179"/>
    <w:rsid w:val="3EC47FDA"/>
    <w:rsid w:val="3EDA13A6"/>
    <w:rsid w:val="3EDF2AE3"/>
    <w:rsid w:val="3F066E22"/>
    <w:rsid w:val="3F1F2A65"/>
    <w:rsid w:val="3FB7B626"/>
    <w:rsid w:val="3FC93F98"/>
    <w:rsid w:val="3FFB406F"/>
    <w:rsid w:val="3FFF28C1"/>
    <w:rsid w:val="4023734A"/>
    <w:rsid w:val="404115CD"/>
    <w:rsid w:val="404865B6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7F36C2A"/>
    <w:rsid w:val="481646C5"/>
    <w:rsid w:val="484C61E3"/>
    <w:rsid w:val="49773D5C"/>
    <w:rsid w:val="49DC2824"/>
    <w:rsid w:val="4AE73A21"/>
    <w:rsid w:val="4AFC57FB"/>
    <w:rsid w:val="4B2263A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7F305C9"/>
    <w:rsid w:val="5893112E"/>
    <w:rsid w:val="58F9296C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131836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A66F1A"/>
    <w:rsid w:val="67B22471"/>
    <w:rsid w:val="67C152D3"/>
    <w:rsid w:val="67E429BA"/>
    <w:rsid w:val="67E60BCD"/>
    <w:rsid w:val="67E81E06"/>
    <w:rsid w:val="68F41D89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CBF9C08"/>
    <w:rsid w:val="6D0E3F22"/>
    <w:rsid w:val="6D1E5C16"/>
    <w:rsid w:val="6D25616C"/>
    <w:rsid w:val="6D5502EE"/>
    <w:rsid w:val="6D6FF259"/>
    <w:rsid w:val="6DF87AF7"/>
    <w:rsid w:val="6DFF23F2"/>
    <w:rsid w:val="6E16218F"/>
    <w:rsid w:val="6E292877"/>
    <w:rsid w:val="6E386F5E"/>
    <w:rsid w:val="6E6404AB"/>
    <w:rsid w:val="6E9C5B46"/>
    <w:rsid w:val="6EEF67C1"/>
    <w:rsid w:val="6FB31B6B"/>
    <w:rsid w:val="6FC544C2"/>
    <w:rsid w:val="70661BED"/>
    <w:rsid w:val="70A367DC"/>
    <w:rsid w:val="714612E9"/>
    <w:rsid w:val="717D06BD"/>
    <w:rsid w:val="71A94A05"/>
    <w:rsid w:val="72115A74"/>
    <w:rsid w:val="723578B9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BD43C5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79031"/>
    <w:rsid w:val="773F2196"/>
    <w:rsid w:val="775F9032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7BE4D4"/>
    <w:rsid w:val="7DA275D8"/>
    <w:rsid w:val="7DC651C5"/>
    <w:rsid w:val="7DEE3818"/>
    <w:rsid w:val="7DF350ED"/>
    <w:rsid w:val="7DF8C9B7"/>
    <w:rsid w:val="7DFF95E5"/>
    <w:rsid w:val="7E1E0B79"/>
    <w:rsid w:val="7E5E2768"/>
    <w:rsid w:val="7E765088"/>
    <w:rsid w:val="7EC555A8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9B3DF4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E7FD23C5"/>
    <w:rsid w:val="EB7B4A53"/>
    <w:rsid w:val="F05B4F69"/>
    <w:rsid w:val="F3F41F8F"/>
    <w:rsid w:val="F58DCAB1"/>
    <w:rsid w:val="F97D9566"/>
    <w:rsid w:val="FBEFE259"/>
    <w:rsid w:val="FD07B46A"/>
    <w:rsid w:val="FDFF411C"/>
    <w:rsid w:val="FECF2E6A"/>
    <w:rsid w:val="FEFF5C6E"/>
    <w:rsid w:val="FFF7A51A"/>
    <w:rsid w:val="FFF9BEB3"/>
    <w:rsid w:val="FFFB89DA"/>
    <w:rsid w:val="FFFC0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Lines="0" w:afterAutospacing="0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2012-11-06T07:58:00Z</dcterms:created>
  <dc:creator>Lenovo User</dc:creator>
  <cp:lastModifiedBy> </cp:lastModifiedBy>
  <cp:lastPrinted>2023-12-31T08:06:00Z</cp:lastPrinted>
  <dcterms:modified xsi:type="dcterms:W3CDTF">2024-01-22T10:21:52Z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