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14" w:rsidRDefault="00C61C14" w:rsidP="00C61C14">
      <w:pPr>
        <w:spacing w:line="560" w:lineRule="exact"/>
        <w:jc w:val="left"/>
        <w:rPr>
          <w:rFonts w:eastAsia="方正黑体_GBK" w:hint="eastAsia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附件</w:t>
      </w:r>
      <w:r w:rsidRPr="001D3315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2</w:t>
      </w:r>
    </w:p>
    <w:p w:rsidR="00C61C14" w:rsidRPr="001D3315" w:rsidRDefault="00C61C14" w:rsidP="00C61C14">
      <w:pPr>
        <w:spacing w:line="560" w:lineRule="exact"/>
        <w:jc w:val="left"/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</w:pPr>
    </w:p>
    <w:p w:rsidR="00C61C14" w:rsidRPr="001D3315" w:rsidRDefault="00C61C14" w:rsidP="00C61C14">
      <w:pPr>
        <w:spacing w:line="560" w:lineRule="exact"/>
        <w:jc w:val="center"/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</w:pPr>
      <w:proofErr w:type="gramStart"/>
      <w:r w:rsidRPr="001D3315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卫星湖</w:t>
      </w:r>
      <w:proofErr w:type="gramEnd"/>
      <w:r w:rsidRPr="001D3315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街道基本公共卫生服务项目办公室成员及工作制度</w:t>
      </w:r>
    </w:p>
    <w:p w:rsidR="00C61C14" w:rsidRPr="001D3315" w:rsidRDefault="00C61C14" w:rsidP="00C61C14">
      <w:pPr>
        <w:spacing w:line="594" w:lineRule="exact"/>
        <w:ind w:firstLineChars="200" w:firstLine="64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</w:p>
    <w:p w:rsidR="00C61C14" w:rsidRPr="001D3315" w:rsidRDefault="00C61C14" w:rsidP="00C61C14">
      <w:pPr>
        <w:spacing w:line="594" w:lineRule="exact"/>
        <w:ind w:firstLineChars="200" w:firstLine="640"/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一、项目办公室成员</w:t>
      </w:r>
    </w:p>
    <w:p w:rsidR="00C61C14" w:rsidRPr="001D3315" w:rsidRDefault="00C61C14" w:rsidP="00C61C14">
      <w:pPr>
        <w:spacing w:line="594" w:lineRule="exact"/>
        <w:ind w:firstLineChars="200" w:firstLine="64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组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长：刘诗洋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卫星湖</w:t>
      </w:r>
      <w:proofErr w:type="gramEnd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社区卫生服务中心主任</w:t>
      </w:r>
    </w:p>
    <w:p w:rsidR="00C61C14" w:rsidRPr="001D3315" w:rsidRDefault="00C61C14" w:rsidP="00C61C14">
      <w:pPr>
        <w:spacing w:line="594" w:lineRule="exact"/>
        <w:ind w:firstLineChars="600" w:firstLine="192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邹贤燕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卫星湖</w:t>
      </w:r>
      <w:proofErr w:type="gramEnd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社区卫生服务中心书记</w:t>
      </w:r>
    </w:p>
    <w:p w:rsidR="00C61C14" w:rsidRPr="001D3315" w:rsidRDefault="00C61C14" w:rsidP="00C61C14">
      <w:pPr>
        <w:spacing w:line="594" w:lineRule="exact"/>
        <w:ind w:firstLineChars="200" w:firstLine="64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副组长：罗庆远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卫星湖</w:t>
      </w:r>
      <w:proofErr w:type="gramEnd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社区卫生服务中心副主任</w:t>
      </w:r>
    </w:p>
    <w:p w:rsidR="00C61C14" w:rsidRPr="001D3315" w:rsidRDefault="00C61C14" w:rsidP="00C61C14">
      <w:pPr>
        <w:spacing w:line="594" w:lineRule="exact"/>
        <w:ind w:firstLineChars="600" w:firstLine="192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proofErr w:type="gramStart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凌宗全</w:t>
      </w:r>
      <w:proofErr w:type="gramEnd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卫星湖</w:t>
      </w:r>
      <w:proofErr w:type="gramEnd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社区卫生服务中心工会主席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:rsidR="00C61C14" w:rsidRPr="001D3315" w:rsidRDefault="00C61C14" w:rsidP="00C61C14">
      <w:pPr>
        <w:spacing w:line="594" w:lineRule="exact"/>
        <w:ind w:firstLineChars="200" w:firstLine="64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成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员：蔡教润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吕凤玉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陈周家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李凤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艾倩雯</w:t>
      </w:r>
    </w:p>
    <w:p w:rsidR="00C61C14" w:rsidRPr="001D3315" w:rsidRDefault="00C61C14" w:rsidP="00C61C14">
      <w:pPr>
        <w:spacing w:line="594" w:lineRule="exact"/>
        <w:ind w:firstLineChars="600" w:firstLine="192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林苗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张兰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莫福娅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张继宗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张晓艳</w:t>
      </w:r>
    </w:p>
    <w:p w:rsidR="00C61C14" w:rsidRPr="001D3315" w:rsidRDefault="00C61C14" w:rsidP="00C61C14">
      <w:pPr>
        <w:spacing w:line="594" w:lineRule="exact"/>
        <w:ind w:leftChars="96" w:left="202" w:firstLineChars="200" w:firstLine="64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项目办公室设在</w:t>
      </w:r>
      <w:proofErr w:type="gramStart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卫星湖</w:t>
      </w:r>
      <w:proofErr w:type="gramEnd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社区卫生服务中心公共卫生科，</w:t>
      </w:r>
      <w:proofErr w:type="gramStart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由公卫科</w:t>
      </w:r>
      <w:proofErr w:type="gramEnd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负责本辖区基本公共卫生服务各项具体工作，联系电话：</w:t>
      </w:r>
      <w:r w:rsidRPr="0003627B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023-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49681335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。</w:t>
      </w:r>
    </w:p>
    <w:p w:rsidR="00C61C14" w:rsidRPr="001D3315" w:rsidRDefault="00C61C14" w:rsidP="00C61C14">
      <w:pPr>
        <w:numPr>
          <w:ilvl w:val="0"/>
          <w:numId w:val="1"/>
        </w:numPr>
        <w:spacing w:line="594" w:lineRule="exact"/>
        <w:ind w:firstLineChars="200" w:firstLine="640"/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工作职责</w:t>
      </w:r>
    </w:p>
    <w:p w:rsidR="00C61C14" w:rsidRPr="001D3315" w:rsidRDefault="00C61C14" w:rsidP="00C61C14">
      <w:pPr>
        <w:spacing w:line="594" w:lineRule="exact"/>
        <w:ind w:firstLineChars="200" w:firstLine="640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一是拟定</w:t>
      </w:r>
      <w:proofErr w:type="gramStart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卫星湖</w:t>
      </w:r>
      <w:proofErr w:type="gramEnd"/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街道基本公共卫生服务项目总体规划，起草项目年度工作任务目标及具体实施方案；二是制定绩效评估指标体系，三是负责项目的资金测算、业务培训及组织绩效考核评估工作；四是监督项目实施情况，完成报表等上报工作；五是协调各项目责任人及各村卫生室相关工作。</w:t>
      </w:r>
    </w:p>
    <w:p w:rsidR="00C61C14" w:rsidRPr="001D3315" w:rsidRDefault="00C61C14" w:rsidP="00C61C14">
      <w:pPr>
        <w:spacing w:line="594" w:lineRule="exact"/>
        <w:ind w:firstLineChars="200" w:firstLine="640"/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三、工作制度</w:t>
      </w:r>
    </w:p>
    <w:p w:rsidR="00C61C14" w:rsidRPr="001D3315" w:rsidRDefault="00C61C14" w:rsidP="00C61C14">
      <w:pPr>
        <w:spacing w:line="594" w:lineRule="exact"/>
        <w:ind w:firstLineChars="200" w:firstLine="640"/>
        <w:jc w:val="left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楷体_GBK"/>
          <w:bCs/>
          <w:sz w:val="32"/>
          <w:szCs w:val="32"/>
        </w:rPr>
        <w:t>（一）例会制度。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承办领导小组会议、专题会议；可根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lastRenderedPageBreak/>
        <w:t>据情况、区分不同项目选择部分成员参加，主要讨论、征求意见、数据汇总等具体工作。</w:t>
      </w:r>
    </w:p>
    <w:p w:rsidR="00C61C14" w:rsidRPr="001D3315" w:rsidRDefault="00C61C14" w:rsidP="00C61C14">
      <w:pPr>
        <w:spacing w:line="594" w:lineRule="exact"/>
        <w:ind w:firstLineChars="200" w:firstLine="640"/>
        <w:jc w:val="left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楷体_GBK"/>
          <w:bCs/>
          <w:sz w:val="32"/>
          <w:szCs w:val="32"/>
        </w:rPr>
        <w:t>（二）调研协调制度。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根据工作需要，项目办公室组织开展基本公共卫生项目工作调研，对重大问题进行分析研究，提出意见和建议，落实领导小组会议议定事项。</w:t>
      </w:r>
    </w:p>
    <w:p w:rsidR="00C61C14" w:rsidRPr="001D3315" w:rsidRDefault="00C61C14" w:rsidP="00C61C14">
      <w:pPr>
        <w:spacing w:line="594" w:lineRule="exact"/>
        <w:ind w:firstLineChars="200" w:firstLine="640"/>
        <w:jc w:val="left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 w:rsidRPr="001D3315">
        <w:rPr>
          <w:rFonts w:eastAsia="方正楷体_GBK"/>
          <w:bCs/>
          <w:sz w:val="32"/>
          <w:szCs w:val="32"/>
        </w:rPr>
        <w:t>（三）监督评估制度。</w:t>
      </w:r>
      <w:r w:rsidRPr="001D3315"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组织国家基本公共卫生服务项目进展情况督查，督促项目责任人落实业务指导、业务培训、质量控制、监督检查评估等工作。</w:t>
      </w:r>
    </w:p>
    <w:p w:rsidR="00C61C14" w:rsidRPr="0003627B" w:rsidRDefault="00C61C14" w:rsidP="00C61C14">
      <w:pPr>
        <w:adjustRightInd w:val="0"/>
        <w:snapToGrid w:val="0"/>
        <w:spacing w:line="594" w:lineRule="exact"/>
        <w:rPr>
          <w:rFonts w:eastAsia="方正仿宋简体"/>
          <w:bCs/>
          <w:sz w:val="32"/>
          <w:szCs w:val="32"/>
        </w:rPr>
      </w:pPr>
    </w:p>
    <w:p w:rsidR="00000000" w:rsidRPr="00C61C14" w:rsidRDefault="00C61C14"/>
    <w:sectPr w:rsidR="00000000" w:rsidRPr="00C6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14" w:rsidRDefault="00C61C14" w:rsidP="00C61C14">
      <w:r>
        <w:separator/>
      </w:r>
    </w:p>
  </w:endnote>
  <w:endnote w:type="continuationSeparator" w:id="1">
    <w:p w:rsidR="00C61C14" w:rsidRDefault="00C61C14" w:rsidP="00C6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14" w:rsidRDefault="00C61C14" w:rsidP="00C61C14">
      <w:r>
        <w:separator/>
      </w:r>
    </w:p>
  </w:footnote>
  <w:footnote w:type="continuationSeparator" w:id="1">
    <w:p w:rsidR="00C61C14" w:rsidRDefault="00C61C14" w:rsidP="00C61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EC31"/>
    <w:multiLevelType w:val="singleLevel"/>
    <w:tmpl w:val="5B10EC31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C14"/>
    <w:rsid w:val="00C6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C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C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卫星湖街道</dc:creator>
  <cp:keywords/>
  <dc:description/>
  <cp:lastModifiedBy>卫星湖街道</cp:lastModifiedBy>
  <cp:revision>2</cp:revision>
  <dcterms:created xsi:type="dcterms:W3CDTF">2021-04-12T09:14:00Z</dcterms:created>
  <dcterms:modified xsi:type="dcterms:W3CDTF">2021-04-12T09:14:00Z</dcterms:modified>
</cp:coreProperties>
</file>