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</w:p>
    <w:p>
      <w:pPr>
        <w:spacing w:line="276" w:lineRule="auto"/>
        <w:rPr>
          <w:rFonts w:ascii="方正黑体_GBK" w:eastAsia="方正黑体_GBK"/>
        </w:rPr>
      </w:pPr>
    </w:p>
    <w:p>
      <w:pPr>
        <w:rPr>
          <w:rFonts w:ascii="方正黑体_GBK" w:eastAsia="方正黑体_GBK"/>
        </w:rPr>
      </w:pPr>
    </w:p>
    <w:p>
      <w:pPr>
        <w:spacing w:line="740" w:lineRule="exact"/>
        <w:rPr>
          <w:rFonts w:ascii="方正黑体_GBK" w:eastAsia="方正黑体_GBK"/>
        </w:rPr>
      </w:pPr>
    </w:p>
    <w:p>
      <w:pPr>
        <w:spacing w:line="240" w:lineRule="exact"/>
        <w:rPr>
          <w:rFonts w:ascii="方正仿宋_GBK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rPr>
          <w:rFonts w:ascii="方正仿宋_GBK"/>
        </w:rPr>
      </w:pPr>
    </w:p>
    <w:p>
      <w:pPr>
        <w:jc w:val="center"/>
        <w:rPr>
          <w:rFonts w:ascii="方正仿宋_GBK"/>
        </w:rPr>
      </w:pPr>
      <w:r>
        <w:rPr>
          <w:rFonts w:hint="eastAsia" w:ascii="方正仿宋_GBK"/>
        </w:rPr>
        <w:t>永住建委〔2023〕</w:t>
      </w:r>
      <w:r>
        <w:rPr>
          <w:rFonts w:hint="eastAsia" w:ascii="方正仿宋_GBK"/>
          <w:lang w:val="en-US" w:eastAsia="zh-CN"/>
        </w:rPr>
        <w:t>49</w:t>
      </w:r>
      <w:r>
        <w:rPr>
          <w:rFonts w:ascii="方正仿宋_GBK"/>
        </w:rPr>
        <w:t>号</w:t>
      </w:r>
      <w:r>
        <w:rPr>
          <w:rFonts w:hint="eastAsia" w:ascii="方正仿宋_GBK"/>
        </w:rPr>
        <w:softHyphen/>
      </w:r>
    </w:p>
    <w:p>
      <w:pPr>
        <w:spacing w:line="580" w:lineRule="exact"/>
        <w:rPr>
          <w:rFonts w:ascii="方正黑体_GBK" w:eastAsia="方正黑体_GBK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重庆市永川区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住房和</w:t>
      </w:r>
      <w:r>
        <w:rPr>
          <w:rFonts w:hint="eastAsia" w:ascii="方正小标宋_GBK" w:eastAsia="方正小标宋_GBK"/>
          <w:color w:val="auto"/>
          <w:sz w:val="44"/>
          <w:szCs w:val="44"/>
        </w:rPr>
        <w:t>城乡建设委员会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装配式农房建设试点计划的通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各镇人民政府、街道办事处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根据市住房城乡建委《关于申报2023年装配式农房建设试点计划的通知》（渝建村镇〔2023〕14号）文件要求。现就申报2023年装配式农房建设工作通知如下：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一、申请纳入2023年装配式农房建设试点计划的项目，必须同时满足以下条件：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（一）在同一集中连片新建农房的地块内，申请采用装配式建造方式建设的农房不少于3栋。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（二）主体结构采用装配式混凝土结构或装配式钢结构（非轻钢）。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（三）除基础外，其他主体结构构件（梁、柱、楼板、内外墙板、楼梯等）全部采用工厂化生产的构件进行现场组装。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（四）建房人已取得建设用地、规划许可手续。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二、2023年装配式农房建设试点项目申报程序如下：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（一）申请。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拟建设装配式农房的建房人以户（企业）为单位，向建设点所在地的村（社区）提出书面申请，填报《装配式农房建设申请书》（详见附件1、2）。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（二）申报。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村（社区）受理申请后应如实登记、汇总形成《装配式农房建设需求统计表》（详见附件3），并以村（社区）为单位，向乡镇（街道）报送《装配式农房建设需求统计表》、《装配式农房建设申请书》。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（三）初核。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镇（街道）接到村（社区）的申报材料后，组织人员进行实地初核，填写《初核意见书》（详见附件4），并将满足申请条件项目的《初核意见书》、《装配式农房建设需求统计表》、《装配式农房建设申请书》于5月10日前报区住建委村镇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（四）复核。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收到乡镇（街道）上报的材料后，组织人员进行实地复核。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1.装配式农房建设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申请书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（农户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/个人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2.装配式农房建设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申请书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装配式农房建设需求统计表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 w:leftChars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初核意见书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重庆市永川区住房和城乡建设委员会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2023年5月4日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20" w:leftChars="50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20" w:leftChars="50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20" w:leftChars="50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1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装配式农房建设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申请书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（农户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/个人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村委会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社区居委会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村民，姓名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，身份证号码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银行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账号：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拟在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）建设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装配式农房，建筑面积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平方米，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现申请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纳入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装配式农房建设试点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补助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范围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本人在此郑重承诺：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上述承诺信息真实准确，如提供虚假信息，本人自愿放弃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装配式农房建设试点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</w:rPr>
        <w:t>补助资格。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 xml:space="preserve">                        申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请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u w:val="single"/>
          <w:lang w:eastAsia="zh-CN"/>
        </w:rPr>
        <w:t>（签字）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申请日期：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1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装配式农房建设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申请书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村委会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社区居委会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: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本公司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（企业名称）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企业统一社会信用代码：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银行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账号：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拟在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栋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装配式农房，建筑面积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平方米，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现申请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纳入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装配式农房建设试点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补助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范围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。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本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在此郑重承诺：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拟建设的装配式农房，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主体结构采用装配式混凝土结构或装配式钢结构（非轻钢）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除基础外，其他主体结构构件（梁、柱、楼板、内外墙板、楼梯等）全部采用工厂化生产的构件进行现场组装。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上述承诺信息真实准确，如提供虚假信息，本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自愿放弃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装配式农房建设试点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补助资格。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pStyle w:val="10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       申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请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申请日期：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装配式农房建设需求统计表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：（盖章）</w:t>
      </w:r>
    </w:p>
    <w:tbl>
      <w:tblPr>
        <w:tblStyle w:val="27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33"/>
        <w:gridCol w:w="1860"/>
        <w:gridCol w:w="652"/>
        <w:gridCol w:w="1275"/>
        <w:gridCol w:w="969"/>
        <w:gridCol w:w="91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建房人姓名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拟建房属性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拟建房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拟建房建筑面积（平方米）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取得建设用地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手续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规划许可手续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房屋主体拟采用结构类型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说明：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1.建房人姓名，建房人为农户/个人的填写户主/个人姓名，建房人为企业的填写企业名称。2.拟建房属性选择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自住自用装配式农房、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highlight w:val="none"/>
          <w:lang w:val="en-US" w:eastAsia="zh-CN" w:bidi="ar-SA"/>
        </w:rPr>
        <w:t>用作民宿等经营性装配式农房。3.房屋主体拟采用结构类型选择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eastAsia="zh-CN"/>
        </w:rPr>
        <w:t>装配式混凝土结构、装配式钢结构（非轻钢）。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1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核意见书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日，经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（参与初核的人员姓名）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（建房人姓名或企业名称）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纳入装配式农房建设试点项目的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none"/>
          <w:lang w:val="en-US" w:eastAsia="zh-CN"/>
        </w:rPr>
        <w:t>申请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进行核实，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符合/不符合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装配式农房建设试点要求。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>（不符合要求的要写明具体情况，并告知申请人）。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5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乡镇（街道）（盖章）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80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60" w:lineRule="exact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413385</wp:posOffset>
                </wp:positionV>
                <wp:extent cx="5547995" cy="17780"/>
                <wp:effectExtent l="0" t="4445" r="14605" b="6350"/>
                <wp:wrapNone/>
                <wp:docPr id="1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margin-left:0.2pt;margin-top:32.55pt;height:1.4pt;width:436.85pt;z-index:251659264;mso-width-relative:page;mso-height-relative:page;" filled="f" stroked="t" coordsize="21600,21600" o:gfxdata="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yJmD1QAAAAYBAAAPAAAAAAAAAAEAIAAA&#10;ADgAAABkcnMvZG93bnJldi54bWxQSwECFAAUAAAACACHTuJAUSAdMvkBAADJAwAADgAAAAAAAAAB&#10;ACAAAAA6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66675</wp:posOffset>
                </wp:positionV>
                <wp:extent cx="5547995" cy="0"/>
                <wp:effectExtent l="0" t="0" r="0" b="0"/>
                <wp:wrapNone/>
                <wp:docPr id="2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margin-left:0.2pt;margin-top:5.25pt;height:0pt;width:436.85pt;z-index:251660288;mso-width-relative:page;mso-height-relative:page;" filled="f" stroked="t" coordsize="21600,21600" o:gfxdata="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EcWCvTAAAABgEAAA8AAAAAAAAAAQAgAAAAOAAAAGRy&#10;cy9kb3ducmV2LnhtbFBLAQIUABQAAAAIAIdO4kAQAzX89AEAAMUDAAAOAAAAAAAAAAEAIAAAAD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/>
          <w:sz w:val="28"/>
          <w:szCs w:val="28"/>
        </w:rPr>
        <w:t>重庆</w:t>
      </w:r>
      <w:r>
        <w:rPr>
          <w:rFonts w:ascii="方正仿宋_GBK"/>
          <w:sz w:val="28"/>
          <w:szCs w:val="28"/>
        </w:rPr>
        <w:t>市永川区住房</w:t>
      </w:r>
      <w:r>
        <w:rPr>
          <w:rFonts w:hint="eastAsia" w:ascii="方正仿宋_GBK"/>
          <w:sz w:val="28"/>
          <w:szCs w:val="28"/>
        </w:rPr>
        <w:t xml:space="preserve">和城乡建设委员会    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</w:rPr>
        <w:t xml:space="preserve">   2023年</w:t>
      </w:r>
      <w:r>
        <w:rPr>
          <w:rFonts w:hint="eastAsia" w:ascii="方正仿宋_GBK"/>
          <w:sz w:val="28"/>
          <w:szCs w:val="28"/>
          <w:lang w:val="en-US" w:eastAsia="zh-CN"/>
        </w:rPr>
        <w:t>5</w:t>
      </w:r>
      <w:r>
        <w:rPr>
          <w:rFonts w:hint="eastAsia" w:ascii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4</w:t>
      </w:r>
      <w:r>
        <w:rPr>
          <w:rFonts w:hint="eastAsia" w:ascii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5908300"/>
      <w:docPartObj>
        <w:docPartGallery w:val="autotext"/>
      </w:docPartObj>
    </w:sdtPr>
    <w:sdtContent>
      <w:p>
        <w:pPr>
          <w:pStyle w:val="17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5908295"/>
      <w:docPartObj>
        <w:docPartGallery w:val="autotext"/>
      </w:docPartObj>
    </w:sdtPr>
    <w:sdtContent>
      <w:p>
        <w:pPr>
          <w:pStyle w:val="17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kwZjJjNTMxYmZmYWI2NjIxZDNlNWI5MG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867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4B1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376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713CD"/>
    <w:rsid w:val="00371599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E0351"/>
    <w:rsid w:val="003E0D68"/>
    <w:rsid w:val="003E0FD8"/>
    <w:rsid w:val="003E158A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4E05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5917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1B"/>
    <w:rsid w:val="007E2840"/>
    <w:rsid w:val="007E434C"/>
    <w:rsid w:val="007E44AB"/>
    <w:rsid w:val="007E4AD3"/>
    <w:rsid w:val="007E7945"/>
    <w:rsid w:val="007F049E"/>
    <w:rsid w:val="007F1456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87B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2E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0CB2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0FD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776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197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3E4D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10785F40"/>
    <w:rsid w:val="16A4214E"/>
    <w:rsid w:val="1BF46EE2"/>
    <w:rsid w:val="1F9F19D5"/>
    <w:rsid w:val="24434FB0"/>
    <w:rsid w:val="3C6E4967"/>
    <w:rsid w:val="3C870D28"/>
    <w:rsid w:val="3EB25A6B"/>
    <w:rsid w:val="3FB36B64"/>
    <w:rsid w:val="42BC788C"/>
    <w:rsid w:val="464B1F7E"/>
    <w:rsid w:val="53302678"/>
    <w:rsid w:val="58A632E5"/>
    <w:rsid w:val="5BFF6A46"/>
    <w:rsid w:val="66D207FA"/>
    <w:rsid w:val="706978A3"/>
    <w:rsid w:val="793C7290"/>
    <w:rsid w:val="7BE77499"/>
    <w:rsid w:val="7F163E93"/>
    <w:rsid w:val="EFFF51EF"/>
    <w:rsid w:val="FF6ED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qFormat="1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name="Body Text 2"/>
    <w:lsdException w:qFormat="1" w:unhideWhenUsed="0" w:uiPriority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49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7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7">
    <w:name w:val="heading 4"/>
    <w:basedOn w:val="1"/>
    <w:next w:val="1"/>
    <w:qFormat/>
    <w:uiPriority w:val="0"/>
    <w:pPr>
      <w:outlineLvl w:val="3"/>
    </w:pPr>
    <w:rPr>
      <w:rFonts w:ascii="Times New Roman" w:hAnsi="Times New Roman" w:eastAsia="宋体" w:cs="Times New Roman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3"/>
    <w:qFormat/>
    <w:uiPriority w:val="0"/>
    <w:pPr>
      <w:spacing w:after="120"/>
      <w:ind w:left="420" w:leftChars="200" w:firstLine="420"/>
    </w:pPr>
    <w:rPr>
      <w:rFonts w:eastAsia="方正仿宋_GBK"/>
      <w:szCs w:val="20"/>
    </w:rPr>
  </w:style>
  <w:style w:type="paragraph" w:styleId="3">
    <w:name w:val="Body Text Indent"/>
    <w:basedOn w:val="1"/>
    <w:link w:val="62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 w:val="21"/>
      <w:szCs w:val="24"/>
    </w:rPr>
  </w:style>
  <w:style w:type="paragraph" w:styleId="9">
    <w:name w:val="Body Text 3"/>
    <w:basedOn w:val="1"/>
    <w:link w:val="64"/>
    <w:semiHidden/>
    <w:qFormat/>
    <w:uiPriority w:val="0"/>
    <w:pPr>
      <w:spacing w:after="120"/>
    </w:pPr>
    <w:rPr>
      <w:sz w:val="16"/>
      <w:szCs w:val="16"/>
    </w:rPr>
  </w:style>
  <w:style w:type="paragraph" w:styleId="10">
    <w:name w:val="Body Text"/>
    <w:basedOn w:val="1"/>
    <w:link w:val="136"/>
    <w:qFormat/>
    <w:uiPriority w:val="0"/>
    <w:rPr>
      <w:rFonts w:eastAsia="宋体"/>
      <w:sz w:val="28"/>
      <w:szCs w:val="24"/>
    </w:rPr>
  </w:style>
  <w:style w:type="paragraph" w:styleId="11">
    <w:name w:val="toc 5"/>
    <w:basedOn w:val="1"/>
    <w:next w:val="1"/>
    <w:unhideWhenUsed/>
    <w:qFormat/>
    <w:uiPriority w:val="0"/>
    <w:pPr>
      <w:ind w:left="1680" w:leftChars="800"/>
    </w:pPr>
  </w:style>
  <w:style w:type="paragraph" w:styleId="12">
    <w:name w:val="toc 3"/>
    <w:basedOn w:val="1"/>
    <w:next w:val="1"/>
    <w:semiHidden/>
    <w:qFormat/>
    <w:uiPriority w:val="0"/>
    <w:pPr>
      <w:ind w:left="840" w:leftChars="400"/>
    </w:pPr>
  </w:style>
  <w:style w:type="paragraph" w:styleId="13">
    <w:name w:val="Plain Text"/>
    <w:basedOn w:val="1"/>
    <w:link w:val="51"/>
    <w:qFormat/>
    <w:uiPriority w:val="0"/>
    <w:rPr>
      <w:rFonts w:eastAsia="宋体" w:cs="Times New Roman"/>
      <w:sz w:val="18"/>
      <w:szCs w:val="18"/>
    </w:rPr>
  </w:style>
  <w:style w:type="paragraph" w:styleId="14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5">
    <w:name w:val="Body Text Indent 2"/>
    <w:basedOn w:val="1"/>
    <w:link w:val="43"/>
    <w:unhideWhenUsed/>
    <w:qFormat/>
    <w:uiPriority w:val="0"/>
    <w:pPr>
      <w:ind w:firstLine="640" w:firstLineChars="200"/>
    </w:pPr>
    <w:rPr>
      <w:rFonts w:eastAsia="宋体"/>
    </w:rPr>
  </w:style>
  <w:style w:type="paragraph" w:styleId="16">
    <w:name w:val="Balloon Text"/>
    <w:basedOn w:val="1"/>
    <w:link w:val="73"/>
    <w:unhideWhenUsed/>
    <w:qFormat/>
    <w:uiPriority w:val="0"/>
    <w:rPr>
      <w:rFonts w:eastAsia="宋体"/>
      <w:sz w:val="18"/>
      <w:szCs w:val="18"/>
    </w:rPr>
  </w:style>
  <w:style w:type="paragraph" w:styleId="17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semiHidden/>
    <w:qFormat/>
    <w:uiPriority w:val="0"/>
  </w:style>
  <w:style w:type="paragraph" w:styleId="20">
    <w:name w:val="footnote text"/>
    <w:basedOn w:val="1"/>
    <w:link w:val="65"/>
    <w:unhideWhenUsed/>
    <w:qFormat/>
    <w:uiPriority w:val="0"/>
    <w:pPr>
      <w:widowControl/>
      <w:jc w:val="left"/>
    </w:pPr>
    <w:rPr>
      <w:rFonts w:eastAsia="宋体"/>
      <w:kern w:val="0"/>
      <w:sz w:val="20"/>
    </w:rPr>
  </w:style>
  <w:style w:type="paragraph" w:styleId="21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2">
    <w:name w:val="toc 2"/>
    <w:basedOn w:val="1"/>
    <w:next w:val="1"/>
    <w:semiHidden/>
    <w:qFormat/>
    <w:uiPriority w:val="0"/>
    <w:pPr>
      <w:ind w:left="420" w:leftChars="200"/>
    </w:pPr>
  </w:style>
  <w:style w:type="paragraph" w:styleId="23">
    <w:name w:val="Body Text 2"/>
    <w:basedOn w:val="1"/>
    <w:link w:val="59"/>
    <w:semiHidden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Title"/>
    <w:basedOn w:val="1"/>
    <w:next w:val="1"/>
    <w:link w:val="36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table" w:styleId="27">
    <w:name w:val="Table Grid"/>
    <w:basedOn w:val="2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qFormat/>
    <w:uiPriority w:val="99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unhideWhenUsed/>
    <w:qFormat/>
    <w:uiPriority w:val="0"/>
    <w:rPr>
      <w:color w:val="0000FF"/>
      <w:u w:val="single"/>
    </w:rPr>
  </w:style>
  <w:style w:type="character" w:customStyle="1" w:styleId="34">
    <w:name w:val="不明显强调1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35">
    <w:name w:val="Char Char"/>
    <w:qFormat/>
    <w:uiPriority w:val="0"/>
    <w:rPr>
      <w:sz w:val="18"/>
      <w:szCs w:val="18"/>
    </w:rPr>
  </w:style>
  <w:style w:type="character" w:customStyle="1" w:styleId="36">
    <w:name w:val="标题 Char"/>
    <w:link w:val="25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37">
    <w:name w:val="明显强调1"/>
    <w:qFormat/>
    <w:uiPriority w:val="0"/>
    <w:rPr>
      <w:b/>
      <w:bCs/>
      <w:i/>
      <w:iCs/>
      <w:color w:val="4F81BD"/>
    </w:rPr>
  </w:style>
  <w:style w:type="character" w:customStyle="1" w:styleId="38">
    <w:name w:val="表头编号 Char"/>
    <w:link w:val="39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39">
    <w:name w:val="表头编号"/>
    <w:basedOn w:val="40"/>
    <w:next w:val="1"/>
    <w:link w:val="38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0">
    <w:name w:val="图表名称"/>
    <w:basedOn w:val="1"/>
    <w:next w:val="39"/>
    <w:link w:val="70"/>
    <w:qFormat/>
    <w:uiPriority w:val="0"/>
    <w:pPr>
      <w:jc w:val="center"/>
    </w:pPr>
    <w:rPr>
      <w:rFonts w:eastAsia="黑体"/>
      <w:sz w:val="24"/>
    </w:rPr>
  </w:style>
  <w:style w:type="character" w:customStyle="1" w:styleId="41">
    <w:name w:val="页脚 Char"/>
    <w:qFormat/>
    <w:uiPriority w:val="99"/>
    <w:rPr>
      <w:kern w:val="2"/>
      <w:sz w:val="18"/>
      <w:szCs w:val="18"/>
    </w:rPr>
  </w:style>
  <w:style w:type="character" w:customStyle="1" w:styleId="42">
    <w:name w:val="页眉 Char"/>
    <w:qFormat/>
    <w:uiPriority w:val="99"/>
    <w:rPr>
      <w:kern w:val="2"/>
      <w:sz w:val="18"/>
      <w:szCs w:val="18"/>
    </w:rPr>
  </w:style>
  <w:style w:type="character" w:customStyle="1" w:styleId="43">
    <w:name w:val="正文文本缩进 2 Char"/>
    <w:link w:val="15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44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5">
    <w:name w:val="页脚 Char1"/>
    <w:link w:val="17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6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47">
    <w:name w:val="infodetail1"/>
    <w:qFormat/>
    <w:uiPriority w:val="0"/>
    <w:rPr>
      <w:rFonts w:cs="Times New Roman"/>
      <w:sz w:val="23"/>
      <w:szCs w:val="23"/>
    </w:rPr>
  </w:style>
  <w:style w:type="character" w:customStyle="1" w:styleId="48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9">
    <w:name w:val="标题 1 Char"/>
    <w:link w:val="4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0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1">
    <w:name w:val="纯文本 Char"/>
    <w:link w:val="13"/>
    <w:qFormat/>
    <w:uiPriority w:val="0"/>
    <w:rPr>
      <w:kern w:val="2"/>
      <w:sz w:val="18"/>
      <w:szCs w:val="18"/>
    </w:rPr>
  </w:style>
  <w:style w:type="character" w:customStyle="1" w:styleId="52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3">
    <w:name w:val="正文1 Char Char"/>
    <w:link w:val="54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54">
    <w:name w:val="正文1"/>
    <w:link w:val="53"/>
    <w:qFormat/>
    <w:uiPriority w:val="0"/>
    <w:pPr>
      <w:widowControl w:val="0"/>
      <w:spacing w:line="570" w:lineRule="exact"/>
      <w:ind w:firstLine="200" w:firstLineChars="200"/>
    </w:pPr>
    <w:rPr>
      <w:rFonts w:ascii="仿宋_GB2312" w:hAnsi="Calibri" w:eastAsia="仿宋_GB2312" w:cs="Calibri"/>
      <w:bCs/>
      <w:kern w:val="2"/>
      <w:sz w:val="32"/>
      <w:szCs w:val="32"/>
      <w:lang w:val="en-US" w:eastAsia="zh-CN" w:bidi="ar-SA"/>
    </w:rPr>
  </w:style>
  <w:style w:type="character" w:customStyle="1" w:styleId="55">
    <w:name w:val="Char Char4"/>
    <w:qFormat/>
    <w:uiPriority w:val="0"/>
    <w:rPr>
      <w:kern w:val="2"/>
      <w:sz w:val="18"/>
      <w:szCs w:val="18"/>
    </w:rPr>
  </w:style>
  <w:style w:type="character" w:customStyle="1" w:styleId="56">
    <w:name w:val="日期 Char"/>
    <w:link w:val="14"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7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58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59">
    <w:name w:val="正文文本 2 Char"/>
    <w:link w:val="23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1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62">
    <w:name w:val="正文文本缩进 Char"/>
    <w:link w:val="3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63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4">
    <w:name w:val="正文文本 3 Char"/>
    <w:link w:val="9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65">
    <w:name w:val="脚注文本 Char"/>
    <w:link w:val="20"/>
    <w:qFormat/>
    <w:uiPriority w:val="0"/>
    <w:rPr>
      <w:rFonts w:ascii="Calibri" w:hAnsi="Calibri"/>
      <w:lang w:bidi="ar-SA"/>
    </w:rPr>
  </w:style>
  <w:style w:type="character" w:customStyle="1" w:styleId="66">
    <w:name w:val="无间隔 Char"/>
    <w:link w:val="67"/>
    <w:qFormat/>
    <w:uiPriority w:val="0"/>
    <w:rPr>
      <w:rFonts w:eastAsia="Times New Roman"/>
      <w:sz w:val="22"/>
      <w:szCs w:val="22"/>
      <w:lang w:val="en-US" w:eastAsia="zh-CN" w:bidi="ar-SA"/>
    </w:rPr>
  </w:style>
  <w:style w:type="paragraph" w:styleId="67">
    <w:name w:val="No Spacing"/>
    <w:link w:val="66"/>
    <w:qFormat/>
    <w:uiPriority w:val="0"/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customStyle="1" w:styleId="68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69">
    <w:name w:val="页眉 Char1"/>
    <w:link w:val="18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70">
    <w:name w:val="图表名称 Char"/>
    <w:link w:val="40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71">
    <w:name w:val="标题 2 Char"/>
    <w:link w:val="5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3">
    <w:name w:val="批注框文本 Char"/>
    <w:link w:val="16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7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7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7">
    <w:name w:val="_Style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7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80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81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6">
    <w:name w:val="表左"/>
    <w:basedOn w:val="1"/>
    <w:qFormat/>
    <w:uiPriority w:val="0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87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89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1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6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7">
    <w:name w:val="正文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8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99">
    <w:name w:val="p1"/>
    <w:next w:val="19"/>
    <w:qFormat/>
    <w:uiPriority w:val="0"/>
    <w:pPr>
      <w:wordWrap w:val="0"/>
      <w:spacing w:line="480" w:lineRule="auto"/>
      <w:ind w:firstLine="480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1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10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06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0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10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112">
    <w:name w:val="List Paragraph"/>
    <w:basedOn w:val="1"/>
    <w:qFormat/>
    <w:uiPriority w:val="34"/>
    <w:pPr>
      <w:spacing w:line="600" w:lineRule="exact"/>
      <w:ind w:firstLine="420" w:firstLineChars="200"/>
      <w:jc w:val="center"/>
    </w:pPr>
    <w:rPr>
      <w:rFonts w:ascii="方正小标宋_GBK" w:eastAsia="方正小标宋_GBK"/>
      <w:sz w:val="44"/>
      <w:szCs w:val="44"/>
    </w:rPr>
  </w:style>
  <w:style w:type="paragraph" w:customStyle="1" w:styleId="11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4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15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eastAsia="黑体"/>
      <w:sz w:val="24"/>
      <w:szCs w:val="28"/>
    </w:rPr>
  </w:style>
  <w:style w:type="paragraph" w:customStyle="1" w:styleId="1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1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1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19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21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122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3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4">
    <w:name w:val="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126">
    <w:name w:val="正文 A"/>
    <w:qFormat/>
    <w:uiPriority w:val="99"/>
    <w:pPr>
      <w:widowControl w:val="0"/>
      <w:jc w:val="both"/>
    </w:pPr>
    <w:rPr>
      <w:rFonts w:ascii="Calibri" w:hAnsi="Arial Unicode MS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8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2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0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1">
    <w:name w:val="列出段落1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table" w:customStyle="1" w:styleId="132">
    <w:name w:val="中等深浅底纹 2 - 强调文字颜色 51"/>
    <w:basedOn w:val="26"/>
    <w:qFormat/>
    <w:uiPriority w:val="0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3">
    <w:name w:val="正文首行缩进 2 Char"/>
    <w:basedOn w:val="62"/>
    <w:link w:val="2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35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36">
    <w:name w:val="正文文本 Char"/>
    <w:basedOn w:val="28"/>
    <w:link w:val="10"/>
    <w:qFormat/>
    <w:uiPriority w:val="0"/>
    <w:rPr>
      <w:kern w:val="2"/>
      <w:sz w:val="28"/>
      <w:szCs w:val="24"/>
    </w:rPr>
  </w:style>
  <w:style w:type="table" w:customStyle="1" w:styleId="137">
    <w:name w:val="TableGrid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8">
    <w:name w:val="font6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9">
    <w:name w:val="font5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122"/>
    <w:basedOn w:val="2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41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8</Pages>
  <Words>1586</Words>
  <Characters>1638</Characters>
  <Lines>2</Lines>
  <Paragraphs>7</Paragraphs>
  <TotalTime>14</TotalTime>
  <ScaleCrop>false</ScaleCrop>
  <LinksUpToDate>false</LinksUpToDate>
  <CharactersWithSpaces>2143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2023-04-28T14:40:00Z</dcterms:created>
  <dc:creator>微软中国</dc:creator>
  <cp:lastModifiedBy> </cp:lastModifiedBy>
  <cp:lastPrinted>2023-04-06T17:27:00Z</cp:lastPrinted>
  <dcterms:modified xsi:type="dcterms:W3CDTF">2023-05-05T10:48:36Z</dcterms:modified>
  <dc:title>（来文单位：□□□□）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2D29DF522A444DB3B4F7730F34826973_13</vt:lpwstr>
  </property>
</Properties>
</file>