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1" w:rightFromText="181" w:vertAnchor="page" w:tblpY="272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4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5" w:type="dxa"/>
            <w:noWrap w:val="0"/>
            <w:vAlign w:val="top"/>
          </w:tcPr>
          <w:p>
            <w:pPr>
              <w:spacing w:line="1200" w:lineRule="exact"/>
              <w:jc w:val="distribute"/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重庆市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永川区</w:t>
            </w: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新冠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肺炎</w:t>
            </w:r>
          </w:p>
          <w:p>
            <w:pPr>
              <w:spacing w:line="1200" w:lineRule="exact"/>
              <w:jc w:val="distribute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疫情防控工作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指挥部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小标宋_GBK"/>
                <w:color w:val="FF0000"/>
                <w:w w:val="50"/>
                <w:sz w:val="120"/>
                <w:szCs w:val="120"/>
              </w:rPr>
              <w:t>文件</w:t>
            </w:r>
          </w:p>
        </w:tc>
      </w:tr>
    </w:tbl>
    <w:p>
      <w:pPr>
        <w:jc w:val="center"/>
        <w:rPr>
          <w:rFonts w:eastAsia="方正仿宋_GBK"/>
          <w:sz w:val="32"/>
          <w:szCs w:val="32"/>
        </w:rPr>
      </w:pPr>
      <w:r>
        <w:pict>
          <v:line id="直线 3" o:spid="_x0000_s1026" o:spt="20" style="position:absolute;left:0pt;margin-left:-3pt;margin-top:318.35pt;height:0pt;width:451.5pt;mso-position-vertical-relative:page;z-index:251658240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rPr>
          <w:rFonts w:hint="eastAsia" w:eastAsia="方正仿宋_GBK"/>
          <w:sz w:val="32"/>
          <w:szCs w:val="32"/>
        </w:rPr>
      </w:pPr>
    </w:p>
    <w:p>
      <w:pPr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永肺炎指挥部〔202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default" w:eastAsia="方正仿宋_GBK"/>
          <w:sz w:val="32"/>
          <w:szCs w:val="32"/>
          <w:lang w:val="en"/>
        </w:rPr>
        <w:t>22</w:t>
      </w:r>
      <w:r>
        <w:rPr>
          <w:rFonts w:hint="eastAsia" w:eastAsia="方正仿宋_GBK"/>
          <w:sz w:val="32"/>
          <w:szCs w:val="32"/>
        </w:rPr>
        <w:t>号</w:t>
      </w:r>
    </w:p>
    <w:p>
      <w:pPr>
        <w:snapToGrid w:val="0"/>
        <w:spacing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永川区新冠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肺炎疫情防控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关于我区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例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确诊病例和1例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无症状感染者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主要活动轨迹的通告</w:t>
      </w:r>
    </w:p>
    <w:p>
      <w:pPr>
        <w:snapToGrid w:val="0"/>
        <w:spacing w:line="276" w:lineRule="auto"/>
        <w:ind w:firstLine="640" w:firstLineChars="200"/>
        <w:rPr>
          <w:rFonts w:hint="default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3月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重庆市公布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我区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例新冠肺炎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确诊病例（轻型）和1例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无症状感染者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此二人系市卫生健康委公布的永川区无症状感染者3的密切接触者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。现将主要活动轨迹公布如下：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Style w:val="8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一</w:t>
      </w:r>
      <w:r>
        <w:rPr>
          <w:rStyle w:val="8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、</w:t>
      </w:r>
      <w:r>
        <w:rPr>
          <w:rStyle w:val="8"/>
          <w:rFonts w:hint="eastAsia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确诊病例</w:t>
      </w:r>
      <w:r>
        <w:rPr>
          <w:rStyle w:val="8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00：00-15:00，在永川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橄榄郡小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家中；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15：00-16:00，从家中步行至小区门外公交车站，后返回家中；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16:00-23:59，在家未外出。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3月16日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全天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在家未外出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00:00-13:00，在家中；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13:00-24:00，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从家中闭环转运，在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集中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隔离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场所隔离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3月18日至20日，在集中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隔离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场所隔离。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3月21日，闭环转运至定点救治医院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Style w:val="8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二</w:t>
      </w:r>
      <w:r>
        <w:rPr>
          <w:rStyle w:val="8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、</w:t>
      </w:r>
      <w:r>
        <w:rPr>
          <w:rStyle w:val="8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无症状感染者</w:t>
      </w:r>
      <w:r>
        <w:rPr>
          <w:rStyle w:val="8"/>
          <w:rFonts w:hint="eastAsia" w:eastAsia="方正黑体_GBK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firstLine="640" w:firstLineChars="200"/>
        <w:jc w:val="left"/>
        <w:textAlignment w:val="auto"/>
        <w:rPr>
          <w:rFonts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76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00:00-06:31，在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永川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橄榄郡小区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家中；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76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06:31-09:12，从家中步行至桓大郦晶城、红河路工行、伟豪创世纪、汇龙电信大楼附近；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09:12-16:57，步行回家后未外出；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16:57-17:15，从家中步行至伟豪创世纪、红河路工行、汇龙电信大楼、桓大郦晶城；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17:16-24:00，步行回家后未外出。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3月16日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00:00-12:00，在家中；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12:00-12:30，从家中步行至诚信家电维修店（橄榄郡小区门外）；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12:30-24:00，步行回家未外出。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00:00-14:00，在家中；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76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14:00-24:00，从家中闭环转运，在集中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隔离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场所隔离。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3月18日至20日，在集中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隔离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场所隔离。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3月21日，闭环转运至定点救治医院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请广大市民对照以上活动轨迹，加强自查。若有轨迹交叉或时空交集，请主动与社区（村）报备，并按有关疫情防控要求落实相应防控措施。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76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2720" w:firstLineChars="85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重庆市永川区新冠肺炎疫情防控工作指挥部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4640" w:firstLineChars="145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2022年3月</w:t>
      </w:r>
      <w:r>
        <w:rPr>
          <w:rFonts w:hint="default" w:eastAsia="方正仿宋_GBK" w:cs="Times New Roman"/>
          <w:color w:val="auto"/>
          <w:kern w:val="0"/>
          <w:sz w:val="32"/>
          <w:szCs w:val="32"/>
          <w:u w:val="none"/>
          <w:lang w:val="en" w:eastAsia="zh-CN" w:bidi="ar"/>
        </w:rPr>
        <w:t>22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日</w:t>
      </w: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top w:val="single" w:color="auto" w:sz="4" w:space="1"/>
          <w:bottom w:val="single" w:color="auto" w:sz="8" w:space="1"/>
        </w:pBdr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2" w:leftChars="6" w:right="-187" w:rightChars="-89" w:firstLine="204" w:firstLineChars="1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方正仿宋_GBK"/>
          <w:color w:val="000000"/>
          <w:spacing w:val="-18"/>
          <w:w w:val="86"/>
          <w:sz w:val="28"/>
          <w:szCs w:val="28"/>
        </w:rPr>
        <w:t>重庆市永川区新冠肺炎疫情防控工作指挥部</w:t>
      </w:r>
      <w:r>
        <w:rPr>
          <w:rFonts w:hint="eastAsia" w:eastAsia="方正仿宋_GBK"/>
          <w:color w:val="000000"/>
          <w:spacing w:val="-18"/>
          <w:w w:val="86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color w:val="000000"/>
          <w:spacing w:val="-10"/>
          <w:sz w:val="28"/>
          <w:szCs w:val="28"/>
        </w:rPr>
        <w:t xml:space="preserve">   </w:t>
      </w:r>
      <w:r>
        <w:rPr>
          <w:rFonts w:hint="eastAsia" w:eastAsia="方正仿宋_GBK"/>
          <w:color w:val="000000"/>
          <w:spacing w:val="-10"/>
          <w:sz w:val="28"/>
          <w:szCs w:val="28"/>
          <w:lang w:val="en-US" w:eastAsia="zh-CN"/>
        </w:rPr>
        <w:t xml:space="preserve">              </w:t>
      </w:r>
      <w:r>
        <w:rPr>
          <w:rFonts w:hint="eastAsia" w:eastAsia="方正仿宋_GBK"/>
          <w:color w:val="000000"/>
          <w:spacing w:val="-10"/>
          <w:sz w:val="28"/>
          <w:szCs w:val="28"/>
        </w:rPr>
        <w:t xml:space="preserve">  </w:t>
      </w:r>
      <w:r>
        <w:rPr>
          <w:rFonts w:hint="eastAsia" w:eastAsia="方正仿宋_GBK"/>
          <w:color w:val="000000"/>
          <w:spacing w:val="-18"/>
          <w:sz w:val="28"/>
          <w:szCs w:val="28"/>
        </w:rPr>
        <w:t>202</w:t>
      </w:r>
      <w:r>
        <w:rPr>
          <w:rFonts w:hint="eastAsia" w:eastAsia="方正仿宋_GBK"/>
          <w:color w:val="000000"/>
          <w:spacing w:val="-18"/>
          <w:sz w:val="28"/>
          <w:szCs w:val="28"/>
          <w:lang w:val="en-US" w:eastAsia="zh-CN"/>
        </w:rPr>
        <w:t>2</w:t>
      </w:r>
      <w:r>
        <w:rPr>
          <w:rFonts w:hint="eastAsia" w:eastAsia="方正仿宋_GBK"/>
          <w:color w:val="000000"/>
          <w:spacing w:val="-18"/>
          <w:sz w:val="28"/>
          <w:szCs w:val="28"/>
        </w:rPr>
        <w:t>年</w:t>
      </w:r>
      <w:r>
        <w:rPr>
          <w:rFonts w:hint="default" w:eastAsia="方正仿宋_GBK"/>
          <w:color w:val="000000"/>
          <w:spacing w:val="-18"/>
          <w:sz w:val="28"/>
          <w:szCs w:val="28"/>
          <w:lang w:val="en" w:eastAsia="zh-CN"/>
        </w:rPr>
        <w:t>3</w:t>
      </w:r>
      <w:r>
        <w:rPr>
          <w:rFonts w:hint="eastAsia" w:eastAsia="方正仿宋_GBK"/>
          <w:color w:val="000000"/>
          <w:spacing w:val="-18"/>
          <w:sz w:val="28"/>
          <w:szCs w:val="28"/>
        </w:rPr>
        <w:t>月</w:t>
      </w:r>
      <w:r>
        <w:rPr>
          <w:rFonts w:hint="default" w:eastAsia="方正仿宋_GBK"/>
          <w:color w:val="000000"/>
          <w:spacing w:val="-18"/>
          <w:sz w:val="28"/>
          <w:szCs w:val="28"/>
          <w:lang w:val="en" w:eastAsia="zh-CN"/>
        </w:rPr>
        <w:t>22</w:t>
      </w:r>
      <w:r>
        <w:rPr>
          <w:rFonts w:hint="eastAsia" w:eastAsia="方正仿宋_GBK"/>
          <w:color w:val="000000"/>
          <w:spacing w:val="-18"/>
          <w:sz w:val="28"/>
          <w:szCs w:val="28"/>
        </w:rPr>
        <w:t xml:space="preserve">日印发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720" w:footer="1474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3.211.169.62:80/seeyon/officeservlet"/>
  </w:docVars>
  <w:rsids>
    <w:rsidRoot w:val="007C39AB"/>
    <w:rsid w:val="00002887"/>
    <w:rsid w:val="00012EA5"/>
    <w:rsid w:val="0002167B"/>
    <w:rsid w:val="00053549"/>
    <w:rsid w:val="00060E1D"/>
    <w:rsid w:val="00070E37"/>
    <w:rsid w:val="000837A6"/>
    <w:rsid w:val="0009333F"/>
    <w:rsid w:val="000D007F"/>
    <w:rsid w:val="00105938"/>
    <w:rsid w:val="00110C82"/>
    <w:rsid w:val="00132291"/>
    <w:rsid w:val="00132998"/>
    <w:rsid w:val="00145DDC"/>
    <w:rsid w:val="00153222"/>
    <w:rsid w:val="00162DDD"/>
    <w:rsid w:val="001A0E07"/>
    <w:rsid w:val="001D1AD6"/>
    <w:rsid w:val="001D62E5"/>
    <w:rsid w:val="002336BC"/>
    <w:rsid w:val="00233B9E"/>
    <w:rsid w:val="00240614"/>
    <w:rsid w:val="002542FF"/>
    <w:rsid w:val="0025506E"/>
    <w:rsid w:val="00255791"/>
    <w:rsid w:val="002B14CB"/>
    <w:rsid w:val="002B3CFE"/>
    <w:rsid w:val="002D0A2C"/>
    <w:rsid w:val="002D7D4A"/>
    <w:rsid w:val="002E627D"/>
    <w:rsid w:val="002F0F52"/>
    <w:rsid w:val="002F4687"/>
    <w:rsid w:val="0030725A"/>
    <w:rsid w:val="00313D25"/>
    <w:rsid w:val="00360A7B"/>
    <w:rsid w:val="00370D26"/>
    <w:rsid w:val="00381176"/>
    <w:rsid w:val="00392FAF"/>
    <w:rsid w:val="003950AA"/>
    <w:rsid w:val="003A4AA2"/>
    <w:rsid w:val="003B67BA"/>
    <w:rsid w:val="003B761A"/>
    <w:rsid w:val="003D03F7"/>
    <w:rsid w:val="003D0809"/>
    <w:rsid w:val="003D0BE9"/>
    <w:rsid w:val="003F2B99"/>
    <w:rsid w:val="003F5144"/>
    <w:rsid w:val="004067A7"/>
    <w:rsid w:val="004308C6"/>
    <w:rsid w:val="00432EE1"/>
    <w:rsid w:val="00460DD2"/>
    <w:rsid w:val="004612D1"/>
    <w:rsid w:val="004616EB"/>
    <w:rsid w:val="00477559"/>
    <w:rsid w:val="0048320F"/>
    <w:rsid w:val="004953B0"/>
    <w:rsid w:val="004A3E09"/>
    <w:rsid w:val="004A502B"/>
    <w:rsid w:val="004A62CF"/>
    <w:rsid w:val="004A7E65"/>
    <w:rsid w:val="004B3EF4"/>
    <w:rsid w:val="004C26ED"/>
    <w:rsid w:val="004D10D1"/>
    <w:rsid w:val="004D19AC"/>
    <w:rsid w:val="004F73C4"/>
    <w:rsid w:val="00507D92"/>
    <w:rsid w:val="00521D5A"/>
    <w:rsid w:val="00522363"/>
    <w:rsid w:val="0052739E"/>
    <w:rsid w:val="00552BD4"/>
    <w:rsid w:val="005657C7"/>
    <w:rsid w:val="00581902"/>
    <w:rsid w:val="005A6AA8"/>
    <w:rsid w:val="005B7FF6"/>
    <w:rsid w:val="005C3D77"/>
    <w:rsid w:val="005C3E30"/>
    <w:rsid w:val="005D2739"/>
    <w:rsid w:val="005F14F0"/>
    <w:rsid w:val="00614DFB"/>
    <w:rsid w:val="00615B86"/>
    <w:rsid w:val="00630E06"/>
    <w:rsid w:val="00645579"/>
    <w:rsid w:val="00662E9D"/>
    <w:rsid w:val="00677A0C"/>
    <w:rsid w:val="006A3E13"/>
    <w:rsid w:val="006B3076"/>
    <w:rsid w:val="006D411D"/>
    <w:rsid w:val="006D5703"/>
    <w:rsid w:val="006D5DD7"/>
    <w:rsid w:val="006E162E"/>
    <w:rsid w:val="006E1CD8"/>
    <w:rsid w:val="006E65B8"/>
    <w:rsid w:val="0072175E"/>
    <w:rsid w:val="007257B8"/>
    <w:rsid w:val="00725F12"/>
    <w:rsid w:val="0074258E"/>
    <w:rsid w:val="0077168D"/>
    <w:rsid w:val="007B1B1F"/>
    <w:rsid w:val="007C39AB"/>
    <w:rsid w:val="007F275D"/>
    <w:rsid w:val="007F4AC8"/>
    <w:rsid w:val="007F5819"/>
    <w:rsid w:val="00801EE5"/>
    <w:rsid w:val="00812B69"/>
    <w:rsid w:val="008376B4"/>
    <w:rsid w:val="00842FA9"/>
    <w:rsid w:val="00843BAA"/>
    <w:rsid w:val="00846ABA"/>
    <w:rsid w:val="0085152B"/>
    <w:rsid w:val="00852418"/>
    <w:rsid w:val="00866722"/>
    <w:rsid w:val="008728F2"/>
    <w:rsid w:val="008913CC"/>
    <w:rsid w:val="008B4936"/>
    <w:rsid w:val="008D4971"/>
    <w:rsid w:val="00911C9C"/>
    <w:rsid w:val="00913412"/>
    <w:rsid w:val="00913EB8"/>
    <w:rsid w:val="009159CD"/>
    <w:rsid w:val="00921A3C"/>
    <w:rsid w:val="00921B99"/>
    <w:rsid w:val="0093281E"/>
    <w:rsid w:val="00980855"/>
    <w:rsid w:val="00982AB7"/>
    <w:rsid w:val="00991120"/>
    <w:rsid w:val="00995D74"/>
    <w:rsid w:val="009C59B5"/>
    <w:rsid w:val="00A077AA"/>
    <w:rsid w:val="00A15B1B"/>
    <w:rsid w:val="00A3082E"/>
    <w:rsid w:val="00A7144F"/>
    <w:rsid w:val="00A77CD9"/>
    <w:rsid w:val="00A91C83"/>
    <w:rsid w:val="00AA7B86"/>
    <w:rsid w:val="00AC5E06"/>
    <w:rsid w:val="00AD09B1"/>
    <w:rsid w:val="00AD3AC4"/>
    <w:rsid w:val="00AF62F5"/>
    <w:rsid w:val="00B019B9"/>
    <w:rsid w:val="00B45D3C"/>
    <w:rsid w:val="00B52353"/>
    <w:rsid w:val="00B6222A"/>
    <w:rsid w:val="00B67A94"/>
    <w:rsid w:val="00B9062E"/>
    <w:rsid w:val="00B9275B"/>
    <w:rsid w:val="00B95FE5"/>
    <w:rsid w:val="00BA63A8"/>
    <w:rsid w:val="00BA63D9"/>
    <w:rsid w:val="00BB45D7"/>
    <w:rsid w:val="00BF620F"/>
    <w:rsid w:val="00C00643"/>
    <w:rsid w:val="00C30D76"/>
    <w:rsid w:val="00C432B0"/>
    <w:rsid w:val="00C67DB8"/>
    <w:rsid w:val="00CA2BA4"/>
    <w:rsid w:val="00CA4F7A"/>
    <w:rsid w:val="00CB2DBE"/>
    <w:rsid w:val="00CB5AD0"/>
    <w:rsid w:val="00CC1076"/>
    <w:rsid w:val="00CD1926"/>
    <w:rsid w:val="00CE72F8"/>
    <w:rsid w:val="00CF64ED"/>
    <w:rsid w:val="00D1228B"/>
    <w:rsid w:val="00D12E01"/>
    <w:rsid w:val="00D30710"/>
    <w:rsid w:val="00D3079B"/>
    <w:rsid w:val="00D51159"/>
    <w:rsid w:val="00D536F8"/>
    <w:rsid w:val="00D7324A"/>
    <w:rsid w:val="00DB15B5"/>
    <w:rsid w:val="00DD36C3"/>
    <w:rsid w:val="00DE28C0"/>
    <w:rsid w:val="00E06486"/>
    <w:rsid w:val="00E11393"/>
    <w:rsid w:val="00E2646E"/>
    <w:rsid w:val="00E37A1D"/>
    <w:rsid w:val="00E71A5A"/>
    <w:rsid w:val="00E846EA"/>
    <w:rsid w:val="00E90493"/>
    <w:rsid w:val="00ED1A4A"/>
    <w:rsid w:val="00EE783C"/>
    <w:rsid w:val="00EF3EA0"/>
    <w:rsid w:val="00EF62B1"/>
    <w:rsid w:val="00F07D46"/>
    <w:rsid w:val="00F1697E"/>
    <w:rsid w:val="00F431A3"/>
    <w:rsid w:val="00F60D81"/>
    <w:rsid w:val="00F746CC"/>
    <w:rsid w:val="00F74FDF"/>
    <w:rsid w:val="00F907C1"/>
    <w:rsid w:val="00FA2A52"/>
    <w:rsid w:val="00FA3EA0"/>
    <w:rsid w:val="00FA4DCD"/>
    <w:rsid w:val="00FD1EEF"/>
    <w:rsid w:val="00FD3A64"/>
    <w:rsid w:val="00FE44DD"/>
    <w:rsid w:val="01C82365"/>
    <w:rsid w:val="04141167"/>
    <w:rsid w:val="04725540"/>
    <w:rsid w:val="067B164E"/>
    <w:rsid w:val="07293C4A"/>
    <w:rsid w:val="08112835"/>
    <w:rsid w:val="08205051"/>
    <w:rsid w:val="084217BC"/>
    <w:rsid w:val="084B7C80"/>
    <w:rsid w:val="08DA0EE6"/>
    <w:rsid w:val="09443850"/>
    <w:rsid w:val="0A4359CD"/>
    <w:rsid w:val="0BD834AA"/>
    <w:rsid w:val="0BE05F7A"/>
    <w:rsid w:val="0C8A2C23"/>
    <w:rsid w:val="0CC72599"/>
    <w:rsid w:val="0F637B24"/>
    <w:rsid w:val="0FEFD673"/>
    <w:rsid w:val="1021045E"/>
    <w:rsid w:val="10953AE7"/>
    <w:rsid w:val="10ED10D5"/>
    <w:rsid w:val="10F90377"/>
    <w:rsid w:val="112D1B17"/>
    <w:rsid w:val="12323B41"/>
    <w:rsid w:val="13035F68"/>
    <w:rsid w:val="1394441E"/>
    <w:rsid w:val="15B34984"/>
    <w:rsid w:val="17557A2B"/>
    <w:rsid w:val="17F6309F"/>
    <w:rsid w:val="187A78B3"/>
    <w:rsid w:val="1A9C70AF"/>
    <w:rsid w:val="1ACB36DB"/>
    <w:rsid w:val="1B0E1CDD"/>
    <w:rsid w:val="1B59759E"/>
    <w:rsid w:val="1C715F1F"/>
    <w:rsid w:val="1C815DFC"/>
    <w:rsid w:val="1CAE64BA"/>
    <w:rsid w:val="1CD0414E"/>
    <w:rsid w:val="1D3A034C"/>
    <w:rsid w:val="1D69318D"/>
    <w:rsid w:val="1FA30B11"/>
    <w:rsid w:val="1FFD2DDF"/>
    <w:rsid w:val="219271FD"/>
    <w:rsid w:val="22A31B87"/>
    <w:rsid w:val="231271F9"/>
    <w:rsid w:val="234C301B"/>
    <w:rsid w:val="236E0751"/>
    <w:rsid w:val="240C3B19"/>
    <w:rsid w:val="24AB2ADC"/>
    <w:rsid w:val="24B34EFC"/>
    <w:rsid w:val="2690305F"/>
    <w:rsid w:val="26D9673F"/>
    <w:rsid w:val="27972F35"/>
    <w:rsid w:val="27C3368A"/>
    <w:rsid w:val="2ABE60F5"/>
    <w:rsid w:val="2C0C1475"/>
    <w:rsid w:val="2C2D4C23"/>
    <w:rsid w:val="2D6A0B6F"/>
    <w:rsid w:val="308C0882"/>
    <w:rsid w:val="31165B9E"/>
    <w:rsid w:val="34FF407A"/>
    <w:rsid w:val="35747E49"/>
    <w:rsid w:val="357C6CFE"/>
    <w:rsid w:val="35816823"/>
    <w:rsid w:val="35FE36CD"/>
    <w:rsid w:val="37093293"/>
    <w:rsid w:val="373F9248"/>
    <w:rsid w:val="37C04FD0"/>
    <w:rsid w:val="37FFD641"/>
    <w:rsid w:val="39ED51C4"/>
    <w:rsid w:val="39F412E8"/>
    <w:rsid w:val="3A02053D"/>
    <w:rsid w:val="3AE32A6E"/>
    <w:rsid w:val="3AF152B5"/>
    <w:rsid w:val="3B741F46"/>
    <w:rsid w:val="3CA649FC"/>
    <w:rsid w:val="3CC1367D"/>
    <w:rsid w:val="3DD86762"/>
    <w:rsid w:val="3E0D0E3B"/>
    <w:rsid w:val="3E1744BF"/>
    <w:rsid w:val="3F5F00B8"/>
    <w:rsid w:val="42017630"/>
    <w:rsid w:val="42251D82"/>
    <w:rsid w:val="42276CCD"/>
    <w:rsid w:val="42E96A82"/>
    <w:rsid w:val="431A5925"/>
    <w:rsid w:val="43423099"/>
    <w:rsid w:val="43F037EA"/>
    <w:rsid w:val="44933AC7"/>
    <w:rsid w:val="44CD1FF1"/>
    <w:rsid w:val="453A23FC"/>
    <w:rsid w:val="45B10649"/>
    <w:rsid w:val="4682613E"/>
    <w:rsid w:val="47060B1D"/>
    <w:rsid w:val="476B532D"/>
    <w:rsid w:val="476F5570"/>
    <w:rsid w:val="478A34FC"/>
    <w:rsid w:val="48340A05"/>
    <w:rsid w:val="483B6ED1"/>
    <w:rsid w:val="486B2000"/>
    <w:rsid w:val="488D4370"/>
    <w:rsid w:val="49197E85"/>
    <w:rsid w:val="49747FC0"/>
    <w:rsid w:val="4A6740A9"/>
    <w:rsid w:val="4BB149C9"/>
    <w:rsid w:val="4DFE49E1"/>
    <w:rsid w:val="4F647AFA"/>
    <w:rsid w:val="4FDBF3BA"/>
    <w:rsid w:val="50CA56E1"/>
    <w:rsid w:val="50FB7980"/>
    <w:rsid w:val="51EF2391"/>
    <w:rsid w:val="521F3B33"/>
    <w:rsid w:val="53091651"/>
    <w:rsid w:val="55334FB1"/>
    <w:rsid w:val="55BED998"/>
    <w:rsid w:val="571C0AED"/>
    <w:rsid w:val="585A5676"/>
    <w:rsid w:val="58975A79"/>
    <w:rsid w:val="5899434F"/>
    <w:rsid w:val="58DE483C"/>
    <w:rsid w:val="58E2059D"/>
    <w:rsid w:val="59731F1A"/>
    <w:rsid w:val="59AD3282"/>
    <w:rsid w:val="59B27807"/>
    <w:rsid w:val="5C772A5A"/>
    <w:rsid w:val="5D8B68EB"/>
    <w:rsid w:val="5FEB5B0E"/>
    <w:rsid w:val="63A520EC"/>
    <w:rsid w:val="6463168F"/>
    <w:rsid w:val="64E5384F"/>
    <w:rsid w:val="65DE4CE7"/>
    <w:rsid w:val="660E1A57"/>
    <w:rsid w:val="671425A3"/>
    <w:rsid w:val="67BF097A"/>
    <w:rsid w:val="67E705CE"/>
    <w:rsid w:val="68190258"/>
    <w:rsid w:val="684B418A"/>
    <w:rsid w:val="686A0AB4"/>
    <w:rsid w:val="68991F42"/>
    <w:rsid w:val="68BF4F52"/>
    <w:rsid w:val="692736CB"/>
    <w:rsid w:val="69473100"/>
    <w:rsid w:val="69561FDD"/>
    <w:rsid w:val="697C057A"/>
    <w:rsid w:val="69AF2CCA"/>
    <w:rsid w:val="6BD2042B"/>
    <w:rsid w:val="6E4547E4"/>
    <w:rsid w:val="6EBF6BB8"/>
    <w:rsid w:val="6EFFACBC"/>
    <w:rsid w:val="70075FE2"/>
    <w:rsid w:val="70344D99"/>
    <w:rsid w:val="704027AB"/>
    <w:rsid w:val="70D6676F"/>
    <w:rsid w:val="710E6BB2"/>
    <w:rsid w:val="74D40C6E"/>
    <w:rsid w:val="75484183"/>
    <w:rsid w:val="75C82BFE"/>
    <w:rsid w:val="76320737"/>
    <w:rsid w:val="76DE39C7"/>
    <w:rsid w:val="76F7F5BF"/>
    <w:rsid w:val="77465DFF"/>
    <w:rsid w:val="77627304"/>
    <w:rsid w:val="777F7924"/>
    <w:rsid w:val="78C049BD"/>
    <w:rsid w:val="78CFBA5F"/>
    <w:rsid w:val="795F4052"/>
    <w:rsid w:val="7974108F"/>
    <w:rsid w:val="79F562A9"/>
    <w:rsid w:val="7A343E26"/>
    <w:rsid w:val="7AAC7B9D"/>
    <w:rsid w:val="7AD36678"/>
    <w:rsid w:val="7BA576AC"/>
    <w:rsid w:val="7C025A60"/>
    <w:rsid w:val="7C75066C"/>
    <w:rsid w:val="7CD690D5"/>
    <w:rsid w:val="7D8B7EAE"/>
    <w:rsid w:val="7D8C2E23"/>
    <w:rsid w:val="7D940486"/>
    <w:rsid w:val="7DC66335"/>
    <w:rsid w:val="7E133920"/>
    <w:rsid w:val="7E7CD337"/>
    <w:rsid w:val="7E9D6AE3"/>
    <w:rsid w:val="7EC758BF"/>
    <w:rsid w:val="7F8C2C66"/>
    <w:rsid w:val="7F9BF560"/>
    <w:rsid w:val="7FBDDE9C"/>
    <w:rsid w:val="B4DDD329"/>
    <w:rsid w:val="B67E0C90"/>
    <w:rsid w:val="B73DD427"/>
    <w:rsid w:val="BABBEED4"/>
    <w:rsid w:val="BDAF3068"/>
    <w:rsid w:val="BFEFE498"/>
    <w:rsid w:val="D9F5E2DF"/>
    <w:rsid w:val="DAC7F29F"/>
    <w:rsid w:val="DCFE4DD1"/>
    <w:rsid w:val="DF2EE5BE"/>
    <w:rsid w:val="DFFD4D2D"/>
    <w:rsid w:val="E7FF50FF"/>
    <w:rsid w:val="EEFEE230"/>
    <w:rsid w:val="EF7FDA1E"/>
    <w:rsid w:val="F78F8F63"/>
    <w:rsid w:val="F79F4F1E"/>
    <w:rsid w:val="F7DB8D51"/>
    <w:rsid w:val="F7DE3623"/>
    <w:rsid w:val="F9FEAE63"/>
    <w:rsid w:val="FB171A71"/>
    <w:rsid w:val="FBFBC752"/>
    <w:rsid w:val="FDB7D918"/>
    <w:rsid w:val="FF0375F3"/>
    <w:rsid w:val="FFBD5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semiHidden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character" w:customStyle="1" w:styleId="11">
    <w:name w:val="页脚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眉 Char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customStyle="1" w:styleId="15">
    <w:name w:val="Body Text First Indent1"/>
    <w:basedOn w:val="2"/>
    <w:qFormat/>
    <w:uiPriority w:val="0"/>
    <w:pPr>
      <w:widowControl/>
      <w:spacing w:after="0"/>
      <w:ind w:left="118"/>
      <w:jc w:val="left"/>
      <w:textAlignment w:val="baseline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1639</Words>
  <Characters>2043</Characters>
  <Lines>6</Lines>
  <Paragraphs>1</Paragraphs>
  <TotalTime>10</TotalTime>
  <ScaleCrop>false</ScaleCrop>
  <LinksUpToDate>false</LinksUpToDate>
  <CharactersWithSpaces>2051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2020-02-09T18:28:00Z</dcterms:created>
  <dc:creator>缪隽永</dc:creator>
  <cp:lastModifiedBy>greatwall</cp:lastModifiedBy>
  <cp:lastPrinted>2022-03-24T06:23:00Z</cp:lastPrinted>
  <dcterms:modified xsi:type="dcterms:W3CDTF">2022-03-22T23:00:28Z</dcterms:modified>
  <dc:title>中共重庆市卫生计生委纪律检查委员会文件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7CA777C1CA544B3EA8F49DBEA6D8D6CC</vt:lpwstr>
  </property>
</Properties>
</file>