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88A" w:rsidRDefault="00000000">
      <w:pPr>
        <w:pStyle w:val="a3"/>
        <w:ind w:left="0"/>
        <w:rPr>
          <w:rFonts w:ascii="Times New Roman" w:eastAsia="方正黑体_GBK" w:hAnsi="Times New Roman"/>
          <w:color w:val="000000"/>
          <w:lang w:eastAsia="zh-CN"/>
        </w:rPr>
      </w:pPr>
      <w:r>
        <w:rPr>
          <w:rFonts w:ascii="Times New Roman" w:eastAsia="方正黑体_GBK" w:hAnsi="Times New Roman"/>
          <w:color w:val="000000"/>
          <w:lang w:eastAsia="zh-CN"/>
        </w:rPr>
        <w:t>附件</w:t>
      </w:r>
      <w:r>
        <w:rPr>
          <w:rFonts w:ascii="Times New Roman" w:eastAsia="方正黑体_GBK" w:hAnsi="Times New Roman"/>
          <w:color w:val="000000"/>
          <w:lang w:eastAsia="zh-CN"/>
        </w:rPr>
        <w:t>1</w:t>
      </w:r>
    </w:p>
    <w:p w:rsidR="00B2288A" w:rsidRDefault="00B2288A">
      <w:pPr>
        <w:pStyle w:val="a4"/>
        <w:spacing w:line="700" w:lineRule="exact"/>
        <w:ind w:firstLine="1282"/>
      </w:pPr>
    </w:p>
    <w:p w:rsidR="00B2288A" w:rsidRDefault="00000000">
      <w:pPr>
        <w:snapToGrid w:val="0"/>
        <w:spacing w:line="7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项目申报书模板</w:t>
      </w:r>
    </w:p>
    <w:p w:rsidR="00B2288A" w:rsidRDefault="00B2288A">
      <w:pPr>
        <w:pStyle w:val="a3"/>
        <w:spacing w:line="700" w:lineRule="exact"/>
        <w:rPr>
          <w:rFonts w:ascii="Times New Roman" w:hAnsi="Times New Roman"/>
          <w:color w:val="000000"/>
          <w:lang w:eastAsia="zh-CN"/>
        </w:rPr>
      </w:pPr>
    </w:p>
    <w:p w:rsidR="00B2288A" w:rsidRDefault="00000000">
      <w:pPr>
        <w:ind w:firstLineChars="200" w:firstLine="641"/>
        <w:rPr>
          <w:rFonts w:eastAsia="方正黑体_GBK"/>
          <w:bCs/>
          <w:color w:val="000000"/>
          <w:szCs w:val="32"/>
        </w:rPr>
      </w:pPr>
      <w:r>
        <w:rPr>
          <w:rFonts w:eastAsia="方正黑体_GBK"/>
          <w:bCs/>
          <w:color w:val="000000"/>
          <w:szCs w:val="32"/>
        </w:rPr>
        <w:t>一、申报单位基本情况</w:t>
      </w:r>
    </w:p>
    <w:p w:rsidR="00B2288A" w:rsidRDefault="00000000">
      <w:pPr>
        <w:pStyle w:val="a5"/>
        <w:ind w:firstLineChars="200" w:firstLine="641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含</w:t>
      </w:r>
      <w:r>
        <w:rPr>
          <w:bCs/>
          <w:color w:val="000000"/>
          <w:sz w:val="32"/>
          <w:szCs w:val="32"/>
        </w:rPr>
        <w:t>单位基本信息</w:t>
      </w:r>
      <w:r>
        <w:rPr>
          <w:rFonts w:hint="eastAsia"/>
          <w:bCs/>
          <w:color w:val="000000"/>
          <w:sz w:val="32"/>
          <w:szCs w:val="32"/>
        </w:rPr>
        <w:t>、发展情况等</w:t>
      </w:r>
    </w:p>
    <w:p w:rsidR="00B2288A" w:rsidRDefault="00000000">
      <w:pPr>
        <w:ind w:firstLineChars="200" w:firstLine="641"/>
        <w:rPr>
          <w:rFonts w:eastAsia="方正黑体_GBK"/>
          <w:bCs/>
          <w:color w:val="000000"/>
          <w:szCs w:val="32"/>
        </w:rPr>
      </w:pPr>
      <w:r>
        <w:rPr>
          <w:rFonts w:eastAsia="方正黑体_GBK" w:hint="eastAsia"/>
          <w:bCs/>
          <w:color w:val="000000"/>
          <w:szCs w:val="32"/>
        </w:rPr>
        <w:t>二</w:t>
      </w:r>
      <w:r>
        <w:rPr>
          <w:rFonts w:eastAsia="方正黑体_GBK"/>
          <w:bCs/>
          <w:color w:val="000000"/>
          <w:szCs w:val="32"/>
        </w:rPr>
        <w:t>、项目概述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（一）项目整体情况介绍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（二）项目实施背景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（三）项目实施目标及规划</w:t>
      </w:r>
    </w:p>
    <w:p w:rsidR="00B2288A" w:rsidRDefault="00000000">
      <w:pPr>
        <w:ind w:firstLineChars="200" w:firstLine="641"/>
        <w:rPr>
          <w:rFonts w:eastAsia="方正黑体_GBK"/>
          <w:bCs/>
          <w:color w:val="000000"/>
          <w:szCs w:val="32"/>
        </w:rPr>
      </w:pPr>
      <w:r>
        <w:rPr>
          <w:rFonts w:eastAsia="方正黑体_GBK" w:hint="eastAsia"/>
          <w:bCs/>
          <w:color w:val="000000"/>
          <w:szCs w:val="32"/>
        </w:rPr>
        <w:t>三</w:t>
      </w:r>
      <w:r>
        <w:rPr>
          <w:rFonts w:eastAsia="方正黑体_GBK"/>
          <w:bCs/>
          <w:color w:val="000000"/>
          <w:szCs w:val="32"/>
        </w:rPr>
        <w:t>、项目建设内容及实施进度</w:t>
      </w:r>
    </w:p>
    <w:p w:rsidR="00B2288A" w:rsidRDefault="00000000">
      <w:pPr>
        <w:ind w:firstLineChars="200" w:firstLine="641"/>
        <w:rPr>
          <w:rFonts w:eastAsia="方正黑体_GBK"/>
          <w:bCs/>
          <w:color w:val="000000"/>
          <w:szCs w:val="32"/>
        </w:rPr>
      </w:pPr>
      <w:r>
        <w:rPr>
          <w:color w:val="000000"/>
          <w:szCs w:val="32"/>
        </w:rPr>
        <w:t>含建设内容、建设现状等以及交易额、销售额等</w:t>
      </w:r>
      <w:r>
        <w:rPr>
          <w:rFonts w:hint="eastAsia"/>
          <w:color w:val="000000"/>
          <w:szCs w:val="32"/>
        </w:rPr>
        <w:t>。</w:t>
      </w:r>
    </w:p>
    <w:p w:rsidR="00B2288A" w:rsidRDefault="00000000">
      <w:pPr>
        <w:ind w:firstLineChars="200" w:firstLine="641"/>
        <w:rPr>
          <w:rFonts w:eastAsia="方正黑体_GBK"/>
          <w:bCs/>
          <w:color w:val="000000"/>
          <w:szCs w:val="32"/>
        </w:rPr>
      </w:pPr>
      <w:r>
        <w:rPr>
          <w:rFonts w:eastAsia="方正黑体_GBK" w:hint="eastAsia"/>
          <w:bCs/>
          <w:color w:val="000000"/>
          <w:szCs w:val="32"/>
        </w:rPr>
        <w:t>四</w:t>
      </w:r>
      <w:r>
        <w:rPr>
          <w:rFonts w:eastAsia="方正黑体_GBK"/>
          <w:bCs/>
          <w:color w:val="000000"/>
          <w:szCs w:val="32"/>
        </w:rPr>
        <w:t>、项目投资情况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（一）投资来源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（二）投资使用情况</w:t>
      </w:r>
    </w:p>
    <w:p w:rsidR="00B2288A" w:rsidRDefault="00000000">
      <w:pPr>
        <w:ind w:firstLineChars="200" w:firstLine="641"/>
        <w:rPr>
          <w:rFonts w:eastAsia="方正黑体_GBK"/>
          <w:bCs/>
          <w:color w:val="000000"/>
          <w:szCs w:val="32"/>
        </w:rPr>
      </w:pPr>
      <w:r>
        <w:rPr>
          <w:rFonts w:eastAsia="方正黑体_GBK" w:hint="eastAsia"/>
          <w:bCs/>
          <w:color w:val="000000"/>
          <w:szCs w:val="32"/>
        </w:rPr>
        <w:t>五</w:t>
      </w:r>
      <w:r>
        <w:rPr>
          <w:rFonts w:eastAsia="方正黑体_GBK"/>
          <w:bCs/>
          <w:color w:val="000000"/>
          <w:szCs w:val="32"/>
        </w:rPr>
        <w:t>、项目亮点及效益</w:t>
      </w:r>
    </w:p>
    <w:p w:rsidR="00B2288A" w:rsidRDefault="00000000">
      <w:pPr>
        <w:ind w:firstLineChars="200" w:firstLine="641"/>
        <w:rPr>
          <w:rFonts w:eastAsia="方正黑体_GBK"/>
          <w:bCs/>
          <w:color w:val="000000"/>
          <w:szCs w:val="32"/>
        </w:rPr>
      </w:pPr>
      <w:r>
        <w:rPr>
          <w:color w:val="000000"/>
          <w:szCs w:val="32"/>
        </w:rPr>
        <w:t>含成功经验和典型做法，以及经济价值和社会价值等</w:t>
      </w:r>
      <w:r>
        <w:rPr>
          <w:rFonts w:hint="eastAsia"/>
          <w:color w:val="000000"/>
          <w:szCs w:val="32"/>
        </w:rPr>
        <w:t>。</w:t>
      </w:r>
    </w:p>
    <w:p w:rsidR="00B2288A" w:rsidRDefault="00000000">
      <w:pPr>
        <w:ind w:firstLineChars="200" w:firstLine="641"/>
        <w:rPr>
          <w:rFonts w:eastAsia="方正黑体_GBK"/>
          <w:bCs/>
          <w:color w:val="000000"/>
          <w:szCs w:val="32"/>
        </w:rPr>
      </w:pPr>
      <w:r>
        <w:rPr>
          <w:rFonts w:eastAsia="方正黑体_GBK" w:hint="eastAsia"/>
          <w:bCs/>
          <w:color w:val="000000"/>
          <w:szCs w:val="32"/>
        </w:rPr>
        <w:t>六</w:t>
      </w:r>
      <w:r>
        <w:rPr>
          <w:rFonts w:eastAsia="方正黑体_GBK"/>
          <w:bCs/>
          <w:color w:val="000000"/>
          <w:szCs w:val="32"/>
        </w:rPr>
        <w:t>、佐证附件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（一）企业营业执照扫描（复印）件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（二）企业法人身份证扫描（复印）件</w:t>
      </w:r>
    </w:p>
    <w:p w:rsidR="00B2288A" w:rsidRDefault="00000000">
      <w:pPr>
        <w:pStyle w:val="a5"/>
        <w:ind w:firstLineChars="200" w:firstLine="641"/>
      </w:pPr>
      <w:r>
        <w:rPr>
          <w:rFonts w:hint="eastAsia"/>
          <w:bCs/>
          <w:color w:val="000000"/>
          <w:sz w:val="32"/>
          <w:szCs w:val="32"/>
        </w:rPr>
        <w:t>（三）企业</w:t>
      </w:r>
      <w:r>
        <w:rPr>
          <w:color w:val="000000"/>
          <w:sz w:val="32"/>
          <w:szCs w:val="32"/>
        </w:rPr>
        <w:t>税务登记证</w:t>
      </w:r>
      <w:r>
        <w:rPr>
          <w:bCs/>
          <w:color w:val="000000"/>
          <w:sz w:val="32"/>
          <w:szCs w:val="32"/>
        </w:rPr>
        <w:t>扫描（复印）</w:t>
      </w:r>
      <w:r>
        <w:rPr>
          <w:color w:val="000000"/>
          <w:sz w:val="32"/>
          <w:szCs w:val="32"/>
        </w:rPr>
        <w:t>件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lastRenderedPageBreak/>
        <w:t>（</w:t>
      </w:r>
      <w:r>
        <w:rPr>
          <w:rFonts w:hint="eastAsia"/>
          <w:bCs/>
          <w:color w:val="000000"/>
          <w:szCs w:val="32"/>
        </w:rPr>
        <w:t>四</w:t>
      </w:r>
      <w:r>
        <w:rPr>
          <w:bCs/>
          <w:color w:val="000000"/>
          <w:szCs w:val="32"/>
        </w:rPr>
        <w:t>）企业</w:t>
      </w:r>
      <w:r>
        <w:rPr>
          <w:rFonts w:hint="eastAsia"/>
          <w:bCs/>
          <w:color w:val="000000"/>
          <w:szCs w:val="32"/>
        </w:rPr>
        <w:t>近两年</w:t>
      </w:r>
      <w:r>
        <w:rPr>
          <w:bCs/>
          <w:color w:val="000000"/>
          <w:szCs w:val="32"/>
        </w:rPr>
        <w:t>征信</w:t>
      </w:r>
      <w:r>
        <w:rPr>
          <w:rFonts w:hint="eastAsia"/>
          <w:bCs/>
          <w:color w:val="000000"/>
          <w:szCs w:val="32"/>
        </w:rPr>
        <w:t>记录及信用自评情况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</w:t>
      </w:r>
      <w:r>
        <w:rPr>
          <w:rFonts w:hint="eastAsia"/>
          <w:bCs/>
          <w:color w:val="000000"/>
          <w:szCs w:val="32"/>
        </w:rPr>
        <w:t>五</w:t>
      </w:r>
      <w:r>
        <w:rPr>
          <w:bCs/>
          <w:color w:val="000000"/>
          <w:szCs w:val="32"/>
        </w:rPr>
        <w:t>）企业</w:t>
      </w:r>
      <w:r>
        <w:rPr>
          <w:rFonts w:hint="eastAsia"/>
          <w:bCs/>
          <w:color w:val="000000"/>
          <w:szCs w:val="32"/>
        </w:rPr>
        <w:t>近两年</w:t>
      </w:r>
      <w:r>
        <w:rPr>
          <w:bCs/>
          <w:color w:val="000000"/>
          <w:szCs w:val="32"/>
        </w:rPr>
        <w:t>年度财务报表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</w:t>
      </w:r>
      <w:r>
        <w:rPr>
          <w:rFonts w:hint="eastAsia"/>
          <w:bCs/>
          <w:color w:val="000000"/>
          <w:szCs w:val="32"/>
        </w:rPr>
        <w:t>六</w:t>
      </w:r>
      <w:r>
        <w:rPr>
          <w:bCs/>
          <w:color w:val="000000"/>
          <w:szCs w:val="32"/>
        </w:rPr>
        <w:t>）企业</w:t>
      </w:r>
      <w:r>
        <w:rPr>
          <w:rFonts w:hint="eastAsia"/>
          <w:bCs/>
          <w:color w:val="000000"/>
          <w:szCs w:val="32"/>
        </w:rPr>
        <w:t>近两年</w:t>
      </w:r>
      <w:r>
        <w:rPr>
          <w:bCs/>
          <w:color w:val="000000"/>
          <w:szCs w:val="32"/>
        </w:rPr>
        <w:t>年度纳税证明</w:t>
      </w:r>
      <w:r>
        <w:rPr>
          <w:color w:val="000000"/>
          <w:szCs w:val="32"/>
        </w:rPr>
        <w:t>（加盖项目单位公章）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</w:t>
      </w:r>
      <w:r>
        <w:rPr>
          <w:rFonts w:hint="eastAsia"/>
          <w:bCs/>
          <w:color w:val="000000"/>
          <w:szCs w:val="32"/>
        </w:rPr>
        <w:t>七</w:t>
      </w:r>
      <w:r>
        <w:rPr>
          <w:bCs/>
          <w:color w:val="000000"/>
          <w:szCs w:val="32"/>
        </w:rPr>
        <w:t>）项目投资明细表及相关证明材料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</w:t>
      </w:r>
      <w:r>
        <w:rPr>
          <w:rFonts w:hint="eastAsia"/>
          <w:bCs/>
          <w:color w:val="000000"/>
          <w:szCs w:val="32"/>
        </w:rPr>
        <w:t>八</w:t>
      </w:r>
      <w:r>
        <w:rPr>
          <w:bCs/>
          <w:color w:val="000000"/>
          <w:szCs w:val="32"/>
        </w:rPr>
        <w:t>）项目开展合同及相关发票</w:t>
      </w:r>
    </w:p>
    <w:p w:rsidR="00B2288A" w:rsidRDefault="00000000">
      <w:pPr>
        <w:ind w:firstLineChars="200" w:firstLine="641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（</w:t>
      </w:r>
      <w:r>
        <w:rPr>
          <w:rFonts w:hint="eastAsia"/>
          <w:bCs/>
          <w:color w:val="000000"/>
          <w:szCs w:val="32"/>
        </w:rPr>
        <w:t>九</w:t>
      </w:r>
      <w:r>
        <w:rPr>
          <w:bCs/>
          <w:color w:val="000000"/>
          <w:szCs w:val="32"/>
        </w:rPr>
        <w:t>）其他相关证明材料</w:t>
      </w:r>
    </w:p>
    <w:sectPr w:rsidR="00B2288A" w:rsidSect="0011615B">
      <w:footerReference w:type="even" r:id="rId8"/>
      <w:footerReference w:type="default" r:id="rId9"/>
      <w:pgSz w:w="11906" w:h="16838"/>
      <w:pgMar w:top="2098" w:right="1531" w:bottom="1984" w:left="1531" w:header="851" w:footer="1474" w:gutter="0"/>
      <w:pgNumType w:start="1"/>
      <w:cols w:space="720"/>
      <w:docGrid w:type="linesAndChars" w:linePitch="579" w:charSpace="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B2E" w:rsidRDefault="00267B2E">
      <w:r>
        <w:separator/>
      </w:r>
    </w:p>
  </w:endnote>
  <w:endnote w:type="continuationSeparator" w:id="0">
    <w:p w:rsidR="00267B2E" w:rsidRDefault="0026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88A" w:rsidRDefault="00000000">
    <w:pPr>
      <w:pStyle w:val="a5"/>
      <w:ind w:right="360" w:firstLine="360"/>
      <w:rPr>
        <w:sz w:val="28"/>
      </w:rPr>
    </w:pPr>
    <w:r>
      <w:rPr>
        <w:rStyle w:val="a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7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88A" w:rsidRDefault="00000000">
    <w:pPr>
      <w:pStyle w:val="a5"/>
      <w:ind w:right="360" w:firstLine="360"/>
      <w:jc w:val="right"/>
      <w:rPr>
        <w:sz w:val="28"/>
      </w:rPr>
    </w:pPr>
    <w:r>
      <w:rPr>
        <w:rStyle w:val="a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7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B2E" w:rsidRDefault="00267B2E">
      <w:r>
        <w:separator/>
      </w:r>
    </w:p>
  </w:footnote>
  <w:footnote w:type="continuationSeparator" w:id="0">
    <w:p w:rsidR="00267B2E" w:rsidRDefault="0026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FCD093"/>
    <w:multiLevelType w:val="singleLevel"/>
    <w:tmpl w:val="EDFCD0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BDC2757"/>
    <w:multiLevelType w:val="singleLevel"/>
    <w:tmpl w:val="6BDC2757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Ansi="方正楷体_GBK" w:cs="方正楷体_GBK" w:hint="eastAsia"/>
        <w:sz w:val="32"/>
        <w:szCs w:val="32"/>
      </w:rPr>
    </w:lvl>
  </w:abstractNum>
  <w:num w:numId="1" w16cid:durableId="532233964">
    <w:abstractNumId w:val="0"/>
  </w:num>
  <w:num w:numId="2" w16cid:durableId="128156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0FC"/>
    <w:rsid w:val="87EE0A9F"/>
    <w:rsid w:val="F1FDD487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56CD"/>
    <w:rsid w:val="000761F2"/>
    <w:rsid w:val="000767F3"/>
    <w:rsid w:val="00080EFD"/>
    <w:rsid w:val="00084781"/>
    <w:rsid w:val="000858A8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6917"/>
    <w:rsid w:val="00107781"/>
    <w:rsid w:val="00113397"/>
    <w:rsid w:val="00114199"/>
    <w:rsid w:val="0011527B"/>
    <w:rsid w:val="0011615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2E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3E3"/>
    <w:rsid w:val="00391170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52ABE"/>
    <w:rsid w:val="00553517"/>
    <w:rsid w:val="005537DE"/>
    <w:rsid w:val="00554226"/>
    <w:rsid w:val="00554CD3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2D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26D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818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2D58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BAC"/>
    <w:rsid w:val="00A21D8A"/>
    <w:rsid w:val="00A23AB5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47CD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1CB9"/>
    <w:rsid w:val="00AD259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288A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7DD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461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980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4D3F3726"/>
    <w:rsid w:val="77F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93004FE-916A-4934-B9AF-9E7FB1E9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line="596" w:lineRule="exact"/>
      <w:outlineLvl w:val="1"/>
    </w:pPr>
    <w:rPr>
      <w:rFonts w:ascii="Arial" w:eastAsia="方正楷体_GBK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"/>
    <w:next w:val="a4"/>
    <w:uiPriority w:val="1"/>
    <w:qFormat/>
    <w:pPr>
      <w:ind w:left="118"/>
      <w:jc w:val="left"/>
    </w:pPr>
    <w:rPr>
      <w:rFonts w:ascii="方正仿宋_GBK" w:hAnsi="方正仿宋_GBK"/>
      <w:kern w:val="0"/>
      <w:szCs w:val="32"/>
      <w:lang w:eastAsia="en-US"/>
    </w:rPr>
  </w:style>
  <w:style w:type="paragraph" w:styleId="a4">
    <w:name w:val="Body Text Indent"/>
    <w:basedOn w:val="a"/>
    <w:qFormat/>
    <w:pPr>
      <w:ind w:firstLineChars="400" w:firstLine="1280"/>
    </w:pPr>
  </w:style>
  <w:style w:type="paragraph" w:styleId="a5">
    <w:name w:val="footer"/>
    <w:basedOn w:val="a"/>
    <w:next w:val="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</Words>
  <Characters>294</Characters>
  <Application>Microsoft Office Word</Application>
  <DocSecurity>0</DocSecurity>
  <Lines>2</Lines>
  <Paragraphs>1</Paragraphs>
  <ScaleCrop>false</ScaleCrop>
  <Company>微软用户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（来文单位：□□□□）</dc:title>
  <dc:creator>微软中国</dc:creator>
  <cp:lastModifiedBy>windows10</cp:lastModifiedBy>
  <cp:revision>10</cp:revision>
  <cp:lastPrinted>2012-10-24T15:00:00Z</cp:lastPrinted>
  <dcterms:created xsi:type="dcterms:W3CDTF">2019-04-29T15:00:00Z</dcterms:created>
  <dcterms:modified xsi:type="dcterms:W3CDTF">2022-11-09T09:10:00Z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