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永环发〔20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重庆市永川区生态环境局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关于做好</w:t>
      </w:r>
      <w:r>
        <w:rPr>
          <w:rFonts w:hint="eastAsia" w:eastAsia="方正小标宋_GBK"/>
          <w:sz w:val="44"/>
          <w:szCs w:val="44"/>
        </w:rPr>
        <w:t>五一、汛期</w:t>
      </w:r>
      <w:r>
        <w:rPr>
          <w:rFonts w:eastAsia="方正小标宋_GBK"/>
          <w:sz w:val="44"/>
          <w:szCs w:val="44"/>
        </w:rPr>
        <w:t>环境安全工作的通知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五一、汛期将至，为确保全区人民过上一个愉快、祥和、安全的节日，请各单位高度重视五一、汛期期间环境安全工作，即日起至汛期结束，强化各项环境安全管理及防范措施，做好环境安全隐患排查工作，发现问题及时整改，防止环境污染事故的发生。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就做好五一、汛期期间环境安全工作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有关事项通知如下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一、强化领导，落实责任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各单位应加强对节日汛期期间环境安全工作的组织领导，坚持环境安全工作“一把手”负总责，严格落实环境安全主体责任。各单位要成立环境安全工作领导小组，明确各环节有关人员的职责和责任，实施环境安全责任追究制度，保证环境安全工作任务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二、强化排查，突出重点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各单位要结合自身的生产情况及环境特点，开展环境安全专项检查，对各个环节进行全面排查，重点查找薄弱环节，针对排查发现的问题要及时落实整改措施，确保汛期结束前所有排查出来的环境安全隐患全部整改到位，确保环境安全。同时加强污染治理设施的运行维护，确保污染治理设施正常运行，不得擅自停运、闲置、拆除污染治理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三、强化防范，建立机制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各单位高度重视五一、汛期期间应急值守工作，强化各项环境应急防范措施，切实落实突发环境事件应急预案中的各项措施，包括应急物资和应急设施的配备，确保到岗到人。制定24小时应急值班表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严格执行突发环境事件信息报告制度，一旦发生事故，严格按照“环境应急事件处理五个第一”规定，立即启动环境应急预案，开展环境事件处置，并及时向我局报告，严禁迟报、漏报和瞒报事故现象发生，确保应急反应信息畅通，最大限度地控制和降低可能造成的环境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四、强化宣教，增强意识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各单位要加强对职工环境安全意识的培训，有针对性地开展环保法律法规和污染事故防范宣传，增强自我防护、自救互救意识，增强人们环境安全意识、社会责任意识和法</w:t>
      </w:r>
      <w:r>
        <w:rPr>
          <w:rFonts w:hint="eastAsia" w:eastAsia="方正仿宋_GBK" w:cs="Times New Roman"/>
          <w:sz w:val="32"/>
          <w:szCs w:val="32"/>
          <w:lang w:eastAsia="zh-CN"/>
        </w:rPr>
        <w:t>治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意识，把污染事故消灭在萌芽状态。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重庆市永川区生态环境局    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（永川区生态环境局应急值班电话：023-49584710）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20955</wp:posOffset>
                </wp:positionV>
                <wp:extent cx="561149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1.65pt;height:0.05pt;width:441.85pt;z-index:251661312;mso-width-relative:page;mso-height-relative:page;" filled="f" stroked="t" coordsize="21600,21600" o:gfxdata="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TVZb90wAAAAQBAAAPAAAAAAAAAAEAIAAAADgAAABkcnMvZG93bnJldi54bWxQSwECFAAUAAAA&#10;CACHTuJA9qIjOd0BAACbAwAADgAAAAAAAAABACAAAAA4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445135</wp:posOffset>
                </wp:positionV>
                <wp:extent cx="559371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7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05pt;height:0.05pt;width:440.45pt;z-index:251660288;mso-width-relative:page;mso-height-relative:page;" filled="f" stroked="t" coordsize="21600,21600" o:gfxdata="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GmZ/IrUAAAABgEAAA8AAAAAAAAAAQAgAAAAOAAAAGRycy9kb3ducmV2LnhtbFBLAQIUABQA&#10;AAAIAIdO4kBq8wM83gEAAJsDAAAOAAAAAAAAAAEAIAAAADk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重庆市永川区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生态环境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局办公室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20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zql5uc8AAAAFAQAADwAAAAAAAAABACAAAAA4AAAA&#10;ZHJzL2Rvd25yZXYueG1sUEsBAhQAFAAAAAgAh07iQOMlk53BAQAAZgMAAA4AAAAAAAAAAQAgAAAA&#10;NAEAAGRycy9lMm9Eb2MueG1sUEsFBgAAAAAGAAYAWQEAAGc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dit="readOnly" w:enforcement="0"/>
  <w:defaultTabStop w:val="420"/>
  <w:drawingGridVerticalSpacing w:val="164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83.230.97.104:443/seeyon/officeservlet"/>
  </w:docVars>
  <w:rsids>
    <w:rsidRoot w:val="6052662A"/>
    <w:rsid w:val="02665423"/>
    <w:rsid w:val="032848A2"/>
    <w:rsid w:val="040E36E1"/>
    <w:rsid w:val="04903088"/>
    <w:rsid w:val="04B36314"/>
    <w:rsid w:val="05D3635B"/>
    <w:rsid w:val="05F9226D"/>
    <w:rsid w:val="060800A8"/>
    <w:rsid w:val="065D57A5"/>
    <w:rsid w:val="06784F2B"/>
    <w:rsid w:val="069840C6"/>
    <w:rsid w:val="06FB29F2"/>
    <w:rsid w:val="07143B2C"/>
    <w:rsid w:val="075167D7"/>
    <w:rsid w:val="080F1378"/>
    <w:rsid w:val="08266C9F"/>
    <w:rsid w:val="08730DC0"/>
    <w:rsid w:val="088D44A4"/>
    <w:rsid w:val="08D328F1"/>
    <w:rsid w:val="09042835"/>
    <w:rsid w:val="09246886"/>
    <w:rsid w:val="0A2829EE"/>
    <w:rsid w:val="0A732EFB"/>
    <w:rsid w:val="0A921DF5"/>
    <w:rsid w:val="0AD2258C"/>
    <w:rsid w:val="0B42688A"/>
    <w:rsid w:val="0B553183"/>
    <w:rsid w:val="0B6A0F01"/>
    <w:rsid w:val="0BCC5577"/>
    <w:rsid w:val="0BE97D71"/>
    <w:rsid w:val="0C4D3C2D"/>
    <w:rsid w:val="0CF952A1"/>
    <w:rsid w:val="0CFF7046"/>
    <w:rsid w:val="0D295F73"/>
    <w:rsid w:val="0D677384"/>
    <w:rsid w:val="0D785AC5"/>
    <w:rsid w:val="0DEF08DD"/>
    <w:rsid w:val="0E1C5E5E"/>
    <w:rsid w:val="0E32497C"/>
    <w:rsid w:val="0E4038CE"/>
    <w:rsid w:val="0E5F3F4F"/>
    <w:rsid w:val="0E9571D2"/>
    <w:rsid w:val="0EA853CE"/>
    <w:rsid w:val="0ED4675C"/>
    <w:rsid w:val="0F140AF6"/>
    <w:rsid w:val="0FAE2FE9"/>
    <w:rsid w:val="0FE44264"/>
    <w:rsid w:val="10A826C7"/>
    <w:rsid w:val="10ED64B8"/>
    <w:rsid w:val="10F11059"/>
    <w:rsid w:val="114C0414"/>
    <w:rsid w:val="115B50F2"/>
    <w:rsid w:val="126C6832"/>
    <w:rsid w:val="129079F6"/>
    <w:rsid w:val="12E02D2B"/>
    <w:rsid w:val="13150BDD"/>
    <w:rsid w:val="13CB2F23"/>
    <w:rsid w:val="14470672"/>
    <w:rsid w:val="14483176"/>
    <w:rsid w:val="147000D0"/>
    <w:rsid w:val="14790D4D"/>
    <w:rsid w:val="147A1DAC"/>
    <w:rsid w:val="14B228A7"/>
    <w:rsid w:val="15DE5736"/>
    <w:rsid w:val="16A2661D"/>
    <w:rsid w:val="17D15AFE"/>
    <w:rsid w:val="18202220"/>
    <w:rsid w:val="18E275A1"/>
    <w:rsid w:val="19512CC8"/>
    <w:rsid w:val="19651FF9"/>
    <w:rsid w:val="199F4151"/>
    <w:rsid w:val="1A51717F"/>
    <w:rsid w:val="1AC504E9"/>
    <w:rsid w:val="1B7508F0"/>
    <w:rsid w:val="1BA40043"/>
    <w:rsid w:val="1BE07656"/>
    <w:rsid w:val="1BF524B5"/>
    <w:rsid w:val="1C393EC6"/>
    <w:rsid w:val="1C654CF1"/>
    <w:rsid w:val="1C814D7B"/>
    <w:rsid w:val="1D171186"/>
    <w:rsid w:val="1D4A308E"/>
    <w:rsid w:val="1D843D6C"/>
    <w:rsid w:val="1D8B040D"/>
    <w:rsid w:val="1E892D7D"/>
    <w:rsid w:val="1E8E1D7B"/>
    <w:rsid w:val="1E9279E0"/>
    <w:rsid w:val="1FEA1B06"/>
    <w:rsid w:val="1FED7949"/>
    <w:rsid w:val="20D70BF9"/>
    <w:rsid w:val="21047B6E"/>
    <w:rsid w:val="21300BE2"/>
    <w:rsid w:val="231F664A"/>
    <w:rsid w:val="23B420BF"/>
    <w:rsid w:val="24B5060B"/>
    <w:rsid w:val="24C73A9B"/>
    <w:rsid w:val="254B33F5"/>
    <w:rsid w:val="255529AF"/>
    <w:rsid w:val="25561684"/>
    <w:rsid w:val="25AD4369"/>
    <w:rsid w:val="25E14484"/>
    <w:rsid w:val="25FA6493"/>
    <w:rsid w:val="26927AFD"/>
    <w:rsid w:val="26B63CE0"/>
    <w:rsid w:val="2741714A"/>
    <w:rsid w:val="27516C79"/>
    <w:rsid w:val="275234BE"/>
    <w:rsid w:val="28354BAE"/>
    <w:rsid w:val="288B2446"/>
    <w:rsid w:val="2896721C"/>
    <w:rsid w:val="28CE3938"/>
    <w:rsid w:val="28E40E9D"/>
    <w:rsid w:val="2912559A"/>
    <w:rsid w:val="2959125B"/>
    <w:rsid w:val="295B6B12"/>
    <w:rsid w:val="29B548D4"/>
    <w:rsid w:val="29D206C4"/>
    <w:rsid w:val="2A014F98"/>
    <w:rsid w:val="2AF51C1F"/>
    <w:rsid w:val="2B322A63"/>
    <w:rsid w:val="2B907454"/>
    <w:rsid w:val="2C1C2550"/>
    <w:rsid w:val="2C2B47C0"/>
    <w:rsid w:val="2E40512D"/>
    <w:rsid w:val="2E644C5E"/>
    <w:rsid w:val="2EA744FC"/>
    <w:rsid w:val="2ED850F0"/>
    <w:rsid w:val="2F5A3F93"/>
    <w:rsid w:val="2FB354F1"/>
    <w:rsid w:val="3020763D"/>
    <w:rsid w:val="302B004A"/>
    <w:rsid w:val="30945F31"/>
    <w:rsid w:val="3123226B"/>
    <w:rsid w:val="31905B68"/>
    <w:rsid w:val="31CF701C"/>
    <w:rsid w:val="31F67B01"/>
    <w:rsid w:val="324667E6"/>
    <w:rsid w:val="325A16B3"/>
    <w:rsid w:val="328E2FD5"/>
    <w:rsid w:val="334F26B1"/>
    <w:rsid w:val="337328CD"/>
    <w:rsid w:val="33A9146E"/>
    <w:rsid w:val="342B3A08"/>
    <w:rsid w:val="345C3804"/>
    <w:rsid w:val="3599030C"/>
    <w:rsid w:val="359976ED"/>
    <w:rsid w:val="3660342F"/>
    <w:rsid w:val="366F7750"/>
    <w:rsid w:val="37015241"/>
    <w:rsid w:val="379819E9"/>
    <w:rsid w:val="37C53DC8"/>
    <w:rsid w:val="37E13388"/>
    <w:rsid w:val="383E7FAE"/>
    <w:rsid w:val="39627738"/>
    <w:rsid w:val="399B68D8"/>
    <w:rsid w:val="3A3D0FAE"/>
    <w:rsid w:val="3B55252E"/>
    <w:rsid w:val="3BEF044B"/>
    <w:rsid w:val="3C15508B"/>
    <w:rsid w:val="3C406B32"/>
    <w:rsid w:val="3C7F151E"/>
    <w:rsid w:val="3D065F5B"/>
    <w:rsid w:val="3D68355F"/>
    <w:rsid w:val="3DB35AF9"/>
    <w:rsid w:val="3DD56FB4"/>
    <w:rsid w:val="3E1544D6"/>
    <w:rsid w:val="3E382C9A"/>
    <w:rsid w:val="3E441632"/>
    <w:rsid w:val="3E7B2671"/>
    <w:rsid w:val="3E87582B"/>
    <w:rsid w:val="3EC16E1A"/>
    <w:rsid w:val="3F222E20"/>
    <w:rsid w:val="3F352C40"/>
    <w:rsid w:val="3FB35DD9"/>
    <w:rsid w:val="41762A9D"/>
    <w:rsid w:val="425009AA"/>
    <w:rsid w:val="42E512D4"/>
    <w:rsid w:val="42EE77C3"/>
    <w:rsid w:val="43203663"/>
    <w:rsid w:val="43404F07"/>
    <w:rsid w:val="43553A57"/>
    <w:rsid w:val="435828AA"/>
    <w:rsid w:val="435D20AF"/>
    <w:rsid w:val="43801C47"/>
    <w:rsid w:val="43BF354E"/>
    <w:rsid w:val="44221936"/>
    <w:rsid w:val="44AB5CDD"/>
    <w:rsid w:val="44B11B7E"/>
    <w:rsid w:val="44BB44BD"/>
    <w:rsid w:val="45235A8B"/>
    <w:rsid w:val="45A61D32"/>
    <w:rsid w:val="460F1CC0"/>
    <w:rsid w:val="47EB6B6F"/>
    <w:rsid w:val="483D23A8"/>
    <w:rsid w:val="48892C40"/>
    <w:rsid w:val="49396A58"/>
    <w:rsid w:val="49563E16"/>
    <w:rsid w:val="49E0484F"/>
    <w:rsid w:val="4A386187"/>
    <w:rsid w:val="4AF35AF6"/>
    <w:rsid w:val="4B261EE9"/>
    <w:rsid w:val="4B941098"/>
    <w:rsid w:val="4C9176BA"/>
    <w:rsid w:val="4E1C0F8D"/>
    <w:rsid w:val="4E7F55DF"/>
    <w:rsid w:val="4EF600FC"/>
    <w:rsid w:val="4EFD518F"/>
    <w:rsid w:val="4F097EF7"/>
    <w:rsid w:val="4F941DF2"/>
    <w:rsid w:val="50AE4367"/>
    <w:rsid w:val="518D045B"/>
    <w:rsid w:val="51D105F7"/>
    <w:rsid w:val="52141F41"/>
    <w:rsid w:val="52994438"/>
    <w:rsid w:val="53212AE7"/>
    <w:rsid w:val="53244CF0"/>
    <w:rsid w:val="53904116"/>
    <w:rsid w:val="53904584"/>
    <w:rsid w:val="53C94B67"/>
    <w:rsid w:val="540C54BB"/>
    <w:rsid w:val="54331D94"/>
    <w:rsid w:val="54881770"/>
    <w:rsid w:val="551A2864"/>
    <w:rsid w:val="553C241F"/>
    <w:rsid w:val="554449FC"/>
    <w:rsid w:val="557443EA"/>
    <w:rsid w:val="55D86DDC"/>
    <w:rsid w:val="55DB3766"/>
    <w:rsid w:val="56AB6A1E"/>
    <w:rsid w:val="56B05446"/>
    <w:rsid w:val="57714E9B"/>
    <w:rsid w:val="579C6734"/>
    <w:rsid w:val="57C80EC1"/>
    <w:rsid w:val="59147734"/>
    <w:rsid w:val="59BC7D46"/>
    <w:rsid w:val="5A0E161C"/>
    <w:rsid w:val="5A500E80"/>
    <w:rsid w:val="5BCD623E"/>
    <w:rsid w:val="5BE74D46"/>
    <w:rsid w:val="5D082243"/>
    <w:rsid w:val="5D527AA7"/>
    <w:rsid w:val="5E690271"/>
    <w:rsid w:val="5F8D1439"/>
    <w:rsid w:val="5FF713C3"/>
    <w:rsid w:val="60085A40"/>
    <w:rsid w:val="601065D7"/>
    <w:rsid w:val="6052662A"/>
    <w:rsid w:val="60AB70ED"/>
    <w:rsid w:val="613602B2"/>
    <w:rsid w:val="613929D6"/>
    <w:rsid w:val="613E2040"/>
    <w:rsid w:val="61411407"/>
    <w:rsid w:val="6156149A"/>
    <w:rsid w:val="61D92FD5"/>
    <w:rsid w:val="623F6F35"/>
    <w:rsid w:val="63117C4B"/>
    <w:rsid w:val="632A5E8A"/>
    <w:rsid w:val="64036692"/>
    <w:rsid w:val="644F6578"/>
    <w:rsid w:val="649063C9"/>
    <w:rsid w:val="652837E8"/>
    <w:rsid w:val="654F42DA"/>
    <w:rsid w:val="65AC6318"/>
    <w:rsid w:val="65DC3455"/>
    <w:rsid w:val="65F1595C"/>
    <w:rsid w:val="6611705B"/>
    <w:rsid w:val="66793C64"/>
    <w:rsid w:val="66881612"/>
    <w:rsid w:val="669F5308"/>
    <w:rsid w:val="6703299B"/>
    <w:rsid w:val="68273ACF"/>
    <w:rsid w:val="689E144E"/>
    <w:rsid w:val="693F6CE6"/>
    <w:rsid w:val="69567E8C"/>
    <w:rsid w:val="69C64DE4"/>
    <w:rsid w:val="69F53688"/>
    <w:rsid w:val="6A542B7D"/>
    <w:rsid w:val="6A654116"/>
    <w:rsid w:val="6B2E5D06"/>
    <w:rsid w:val="6B467778"/>
    <w:rsid w:val="6BAF637E"/>
    <w:rsid w:val="6C14632C"/>
    <w:rsid w:val="6C147584"/>
    <w:rsid w:val="6C29551A"/>
    <w:rsid w:val="6C307174"/>
    <w:rsid w:val="6C6C03B0"/>
    <w:rsid w:val="6C8872EA"/>
    <w:rsid w:val="6CB67C35"/>
    <w:rsid w:val="6D512ABB"/>
    <w:rsid w:val="6D6A3EE9"/>
    <w:rsid w:val="6DD06C53"/>
    <w:rsid w:val="6E2A20F0"/>
    <w:rsid w:val="6EA46D34"/>
    <w:rsid w:val="6EB90B83"/>
    <w:rsid w:val="6F215D9A"/>
    <w:rsid w:val="6F7B1E39"/>
    <w:rsid w:val="6FAB79C4"/>
    <w:rsid w:val="6FD03D3E"/>
    <w:rsid w:val="6FD85E0E"/>
    <w:rsid w:val="70096BBC"/>
    <w:rsid w:val="7012410E"/>
    <w:rsid w:val="70780795"/>
    <w:rsid w:val="70B116D3"/>
    <w:rsid w:val="70C226CE"/>
    <w:rsid w:val="70E86E0C"/>
    <w:rsid w:val="70EF4296"/>
    <w:rsid w:val="71037398"/>
    <w:rsid w:val="71583840"/>
    <w:rsid w:val="71752D2A"/>
    <w:rsid w:val="71DD35F8"/>
    <w:rsid w:val="72095ED7"/>
    <w:rsid w:val="723055F9"/>
    <w:rsid w:val="72E518C3"/>
    <w:rsid w:val="733116CC"/>
    <w:rsid w:val="73604D18"/>
    <w:rsid w:val="739E2812"/>
    <w:rsid w:val="74312FE2"/>
    <w:rsid w:val="7492069A"/>
    <w:rsid w:val="75193F50"/>
    <w:rsid w:val="75F1712B"/>
    <w:rsid w:val="7707154F"/>
    <w:rsid w:val="772C10FE"/>
    <w:rsid w:val="77444E75"/>
    <w:rsid w:val="77F97D40"/>
    <w:rsid w:val="78430AEB"/>
    <w:rsid w:val="78454737"/>
    <w:rsid w:val="789F7B61"/>
    <w:rsid w:val="79444682"/>
    <w:rsid w:val="79506F49"/>
    <w:rsid w:val="79C7295E"/>
    <w:rsid w:val="7A884B18"/>
    <w:rsid w:val="7B2121EF"/>
    <w:rsid w:val="7B453736"/>
    <w:rsid w:val="7B5A674F"/>
    <w:rsid w:val="7B6825E1"/>
    <w:rsid w:val="7BB07F53"/>
    <w:rsid w:val="7BFE1BE8"/>
    <w:rsid w:val="7C330954"/>
    <w:rsid w:val="7C382752"/>
    <w:rsid w:val="7C3B10E2"/>
    <w:rsid w:val="7C8E3CFD"/>
    <w:rsid w:val="7CEE6AEB"/>
    <w:rsid w:val="7D0A7942"/>
    <w:rsid w:val="7D276AF5"/>
    <w:rsid w:val="7D2D1DB8"/>
    <w:rsid w:val="7D3244FD"/>
    <w:rsid w:val="7D652E87"/>
    <w:rsid w:val="7DC37C6F"/>
    <w:rsid w:val="7E424D15"/>
    <w:rsid w:val="7E505660"/>
    <w:rsid w:val="7E571E85"/>
    <w:rsid w:val="7F154293"/>
    <w:rsid w:val="7FDF0078"/>
    <w:rsid w:val="7FDF0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Lines="0" w:afterLines="0"/>
      <w:ind w:left="107"/>
      <w:outlineLvl w:val="1"/>
    </w:pPr>
    <w:rPr>
      <w:rFonts w:hint="eastAsia" w:ascii="宋体" w:hAnsi="宋体" w:eastAsia="宋体"/>
      <w:sz w:val="32"/>
    </w:rPr>
  </w:style>
  <w:style w:type="paragraph" w:styleId="4">
    <w:name w:val="heading 4"/>
    <w:basedOn w:val="3"/>
    <w:next w:val="1"/>
    <w:unhideWhenUsed/>
    <w:qFormat/>
    <w:uiPriority w:val="0"/>
    <w:pPr>
      <w:outlineLvl w:val="3"/>
    </w:pPr>
    <w:rPr>
      <w:rFonts w:ascii="Cambria" w:hAnsi="Cambria" w:eastAsia="黑体"/>
      <w:sz w:val="21"/>
      <w:szCs w:val="22"/>
      <w:lang w:val="en-US" w:eastAsia="zh-CN" w:bidi="ar-SA"/>
    </w:rPr>
  </w:style>
  <w:style w:type="character" w:default="1" w:styleId="12">
    <w:name w:val="Default Paragraph Font"/>
    <w:link w:val="13"/>
    <w:semiHidden/>
    <w:qFormat/>
    <w:uiPriority w:val="0"/>
    <w:rPr>
      <w:rFonts w:ascii="Tahoma" w:hAnsi="Tahoma" w:eastAsia="仿宋_GB2312"/>
      <w:sz w:val="24"/>
      <w:szCs w:val="20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 Char Char Char Char Char"/>
    <w:basedOn w:val="1"/>
    <w:link w:val="12"/>
    <w:qFormat/>
    <w:uiPriority w:val="0"/>
    <w:rPr>
      <w:rFonts w:ascii="Tahoma" w:hAnsi="Tahoma" w:eastAsia="仿宋_GB2312"/>
      <w:sz w:val="24"/>
      <w:szCs w:val="20"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2490F8"/>
      <w:u w:val="none"/>
    </w:rPr>
  </w:style>
  <w:style w:type="character" w:styleId="16">
    <w:name w:val="HTML Definition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2490F8"/>
      <w:u w:val="none"/>
    </w:rPr>
  </w:style>
  <w:style w:type="character" w:styleId="19">
    <w:name w:val="HTML Code"/>
    <w:basedOn w:val="12"/>
    <w:qFormat/>
    <w:uiPriority w:val="0"/>
    <w:rPr>
      <w:rFonts w:ascii="Courier New" w:hAnsi="Courier New"/>
      <w:sz w:val="20"/>
    </w:rPr>
  </w:style>
  <w:style w:type="character" w:styleId="20">
    <w:name w:val="HTML Cite"/>
    <w:basedOn w:val="12"/>
    <w:qFormat/>
    <w:uiPriority w:val="0"/>
  </w:style>
  <w:style w:type="paragraph" w:customStyle="1" w:styleId="21">
    <w:name w:val="Body Text First Indent1"/>
    <w:basedOn w:val="2"/>
    <w:qFormat/>
    <w:uiPriority w:val="0"/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cdropleft"/>
    <w:basedOn w:val="12"/>
    <w:qFormat/>
    <w:uiPriority w:val="0"/>
  </w:style>
  <w:style w:type="character" w:customStyle="1" w:styleId="24">
    <w:name w:val="drapbtn"/>
    <w:basedOn w:val="12"/>
    <w:qFormat/>
    <w:uiPriority w:val="0"/>
  </w:style>
  <w:style w:type="character" w:customStyle="1" w:styleId="25">
    <w:name w:val="icontext2"/>
    <w:basedOn w:val="12"/>
    <w:qFormat/>
    <w:uiPriority w:val="0"/>
  </w:style>
  <w:style w:type="character" w:customStyle="1" w:styleId="26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7">
    <w:name w:val="active1"/>
    <w:basedOn w:val="12"/>
    <w:qFormat/>
    <w:uiPriority w:val="0"/>
    <w:rPr>
      <w:shd w:val="clear" w:fill="EC3535"/>
    </w:rPr>
  </w:style>
  <w:style w:type="character" w:customStyle="1" w:styleId="28">
    <w:name w:val="biggerthanmax"/>
    <w:basedOn w:val="12"/>
    <w:qFormat/>
    <w:uiPriority w:val="0"/>
    <w:rPr>
      <w:shd w:val="clear" w:fill="FFFF00"/>
    </w:rPr>
  </w:style>
  <w:style w:type="character" w:customStyle="1" w:styleId="29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30">
    <w:name w:val="icontext3"/>
    <w:basedOn w:val="12"/>
    <w:qFormat/>
    <w:uiPriority w:val="0"/>
  </w:style>
  <w:style w:type="character" w:customStyle="1" w:styleId="31">
    <w:name w:val="cdropright"/>
    <w:basedOn w:val="12"/>
    <w:qFormat/>
    <w:uiPriority w:val="0"/>
  </w:style>
  <w:style w:type="character" w:customStyle="1" w:styleId="32">
    <w:name w:val="associateddata"/>
    <w:basedOn w:val="12"/>
    <w:qFormat/>
    <w:uiPriority w:val="0"/>
    <w:rPr>
      <w:shd w:val="clear" w:fill="50A6F9"/>
    </w:rPr>
  </w:style>
  <w:style w:type="character" w:customStyle="1" w:styleId="33">
    <w:name w:val="after"/>
    <w:basedOn w:val="12"/>
    <w:qFormat/>
    <w:uiPriority w:val="0"/>
    <w:rPr>
      <w:sz w:val="0"/>
      <w:szCs w:val="0"/>
    </w:rPr>
  </w:style>
  <w:style w:type="character" w:customStyle="1" w:styleId="34">
    <w:name w:val="tmpztreemove_arrow"/>
    <w:basedOn w:val="12"/>
    <w:qFormat/>
    <w:uiPriority w:val="0"/>
  </w:style>
  <w:style w:type="character" w:customStyle="1" w:styleId="35">
    <w:name w:val="edit_class"/>
    <w:basedOn w:val="12"/>
    <w:qFormat/>
    <w:uiPriority w:val="0"/>
  </w:style>
  <w:style w:type="character" w:customStyle="1" w:styleId="3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37">
    <w:name w:val="pagechatarealistclose_box"/>
    <w:basedOn w:val="12"/>
    <w:qFormat/>
    <w:uiPriority w:val="0"/>
  </w:style>
  <w:style w:type="character" w:customStyle="1" w:styleId="38">
    <w:name w:val="pagechatarealistclose_box1"/>
    <w:basedOn w:val="12"/>
    <w:qFormat/>
    <w:uiPriority w:val="0"/>
  </w:style>
  <w:style w:type="character" w:customStyle="1" w:styleId="39">
    <w:name w:val="ico1654"/>
    <w:basedOn w:val="12"/>
    <w:qFormat/>
    <w:uiPriority w:val="0"/>
  </w:style>
  <w:style w:type="character" w:customStyle="1" w:styleId="40">
    <w:name w:val="ico1655"/>
    <w:basedOn w:val="12"/>
    <w:qFormat/>
    <w:uiPriority w:val="0"/>
  </w:style>
  <w:style w:type="character" w:customStyle="1" w:styleId="41">
    <w:name w:val="w32"/>
    <w:basedOn w:val="12"/>
    <w:qFormat/>
    <w:uiPriority w:val="0"/>
  </w:style>
  <w:style w:type="character" w:customStyle="1" w:styleId="42">
    <w:name w:val="first-child"/>
    <w:basedOn w:val="12"/>
    <w:qFormat/>
    <w:uiPriority w:val="0"/>
  </w:style>
  <w:style w:type="character" w:customStyle="1" w:styleId="43">
    <w:name w:val="design_class"/>
    <w:basedOn w:val="12"/>
    <w:qFormat/>
    <w:uiPriority w:val="0"/>
  </w:style>
  <w:style w:type="character" w:customStyle="1" w:styleId="44">
    <w:name w:val="cy"/>
    <w:basedOn w:val="12"/>
    <w:qFormat/>
    <w:uiPriority w:val="0"/>
  </w:style>
  <w:style w:type="character" w:customStyle="1" w:styleId="45">
    <w:name w:val="icontext1"/>
    <w:basedOn w:val="12"/>
    <w:qFormat/>
    <w:uiPriority w:val="0"/>
  </w:style>
  <w:style w:type="character" w:customStyle="1" w:styleId="46">
    <w:name w:val="icontext11"/>
    <w:basedOn w:val="12"/>
    <w:qFormat/>
    <w:uiPriority w:val="0"/>
  </w:style>
  <w:style w:type="character" w:customStyle="1" w:styleId="47">
    <w:name w:val="icontext12"/>
    <w:basedOn w:val="12"/>
    <w:qFormat/>
    <w:uiPriority w:val="0"/>
  </w:style>
  <w:style w:type="character" w:customStyle="1" w:styleId="48">
    <w:name w:val="iconline2"/>
    <w:basedOn w:val="12"/>
    <w:qFormat/>
    <w:uiPriority w:val="0"/>
  </w:style>
  <w:style w:type="character" w:customStyle="1" w:styleId="49">
    <w:name w:val="iconline21"/>
    <w:basedOn w:val="12"/>
    <w:qFormat/>
    <w:uiPriority w:val="0"/>
  </w:style>
  <w:style w:type="character" w:customStyle="1" w:styleId="50">
    <w:name w:val="button4"/>
    <w:basedOn w:val="12"/>
    <w:qFormat/>
    <w:uiPriority w:val="0"/>
  </w:style>
  <w:style w:type="character" w:customStyle="1" w:styleId="51">
    <w:name w:val="choosename"/>
    <w:basedOn w:val="12"/>
    <w:qFormat/>
    <w:uiPriority w:val="0"/>
  </w:style>
  <w:style w:type="character" w:customStyle="1" w:styleId="52">
    <w:name w:val="hover41"/>
    <w:basedOn w:val="12"/>
    <w:qFormat/>
    <w:uiPriority w:val="0"/>
    <w:rPr>
      <w:color w:val="FFFFFF"/>
    </w:rPr>
  </w:style>
  <w:style w:type="character" w:customStyle="1" w:styleId="53">
    <w:name w:val="xdrichtextbox4"/>
    <w:basedOn w:val="12"/>
    <w:qFormat/>
    <w:uiPriority w:val="0"/>
  </w:style>
  <w:style w:type="character" w:customStyle="1" w:styleId="54">
    <w:name w:val="active5"/>
    <w:basedOn w:val="12"/>
    <w:qFormat/>
    <w:uiPriority w:val="0"/>
    <w:rPr>
      <w:color w:val="00FF00"/>
      <w:shd w:val="clear" w:fill="111111"/>
    </w:rPr>
  </w:style>
  <w:style w:type="character" w:customStyle="1" w:styleId="55">
    <w:name w:val="active6"/>
    <w:basedOn w:val="12"/>
    <w:qFormat/>
    <w:uiPriority w:val="0"/>
    <w:rPr>
      <w:shd w:val="clear" w:fill="EC3535"/>
    </w:rPr>
  </w:style>
  <w:style w:type="character" w:customStyle="1" w:styleId="56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57">
    <w:name w:val="ico1653"/>
    <w:basedOn w:val="12"/>
    <w:qFormat/>
    <w:uiPriority w:val="0"/>
  </w:style>
  <w:style w:type="character" w:customStyle="1" w:styleId="58">
    <w:name w:val="hover40"/>
    <w:basedOn w:val="12"/>
    <w:qFormat/>
    <w:uiPriority w:val="0"/>
    <w:rPr>
      <w:color w:val="FFFFFF"/>
    </w:rPr>
  </w:style>
  <w:style w:type="character" w:customStyle="1" w:styleId="59">
    <w:name w:val="hover"/>
    <w:basedOn w:val="12"/>
    <w:qFormat/>
    <w:uiPriority w:val="0"/>
    <w:rPr>
      <w:color w:val="FFFFFF"/>
    </w:rPr>
  </w:style>
  <w:style w:type="character" w:customStyle="1" w:styleId="60">
    <w:name w:val="NormalCharacter"/>
    <w:link w:val="61"/>
    <w:qFormat/>
    <w:uiPriority w:val="0"/>
    <w:rPr>
      <w:rFonts w:eastAsia="宋体"/>
      <w:kern w:val="0"/>
      <w:sz w:val="21"/>
      <w:szCs w:val="21"/>
    </w:rPr>
  </w:style>
  <w:style w:type="paragraph" w:customStyle="1" w:styleId="61">
    <w:name w:val="UserStyle_37"/>
    <w:basedOn w:val="1"/>
    <w:link w:val="60"/>
    <w:qFormat/>
    <w:uiPriority w:val="0"/>
    <w:rPr>
      <w:rFonts w:eastAsia="宋体"/>
      <w:kern w:val="0"/>
      <w:sz w:val="21"/>
      <w:szCs w:val="21"/>
    </w:rPr>
  </w:style>
  <w:style w:type="paragraph" w:customStyle="1" w:styleId="62">
    <w:name w:val="Default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  <w:style w:type="paragraph" w:customStyle="1" w:styleId="63">
    <w:name w:val="_Style 2"/>
    <w:basedOn w:val="1"/>
    <w:qFormat/>
    <w:uiPriority w:val="34"/>
    <w:pPr>
      <w:ind w:firstLine="420" w:firstLineChars="200"/>
    </w:pPr>
  </w:style>
  <w:style w:type="character" w:customStyle="1" w:styleId="64">
    <w:name w:val="apple-converted-spac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2021-01-26T18:26:00Z</dcterms:created>
  <dc:creator>屈祖瑶</dc:creator>
  <cp:lastModifiedBy> </cp:lastModifiedBy>
  <cp:lastPrinted>2021-03-30T11:16:00Z</cp:lastPrinted>
  <dcterms:modified xsi:type="dcterms:W3CDTF">2023-07-31T16:22:17Z</dcterms:modified>
  <dc:title>永环发〔2020〕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