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2C5EC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0A9E7431">
      <w:pPr>
        <w:pStyle w:val="2"/>
        <w:adjustRightInd w:val="0"/>
        <w:snapToGrid w:val="0"/>
        <w:spacing w:line="500" w:lineRule="exact"/>
      </w:pPr>
    </w:p>
    <w:p w14:paraId="036D5C5B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093E5FCA">
      <w:pPr>
        <w:spacing w:line="540" w:lineRule="exact"/>
        <w:jc w:val="center"/>
        <w:rPr>
          <w:rFonts w:ascii="仿宋_GB2312" w:eastAsia="仿宋_GB2312"/>
          <w:szCs w:val="32"/>
        </w:rPr>
      </w:pPr>
    </w:p>
    <w:p w14:paraId="7ABC2943">
      <w:pPr>
        <w:spacing w:line="540" w:lineRule="exact"/>
        <w:rPr>
          <w:rFonts w:ascii="仿宋_GB2312" w:eastAsia="仿宋_GB2312"/>
          <w:szCs w:val="32"/>
        </w:rPr>
      </w:pPr>
    </w:p>
    <w:p w14:paraId="369B3F80"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50</w:t>
      </w:r>
      <w:r>
        <w:rPr>
          <w:rFonts w:ascii="Times New Roman" w:hAnsi="Times New Roman" w:cs="Times New Roman"/>
          <w:szCs w:val="32"/>
        </w:rPr>
        <w:t>号</w:t>
      </w:r>
    </w:p>
    <w:p w14:paraId="28F4E6EA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3E3CDCEF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 w14:paraId="2FEC6E46"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永川区2026年跃龙湖项目区小流域综合治理提质增效项目实施方案（</w:t>
      </w:r>
      <w:r>
        <w:rPr>
          <w:rFonts w:ascii="Times New Roman" w:hAnsi="Times New Roman" w:eastAsia="方正小标宋_GBK" w:cs="Times New Roman"/>
          <w:sz w:val="44"/>
          <w:szCs w:val="44"/>
        </w:rPr>
        <w:t>初步设计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 w14:paraId="2C9AF634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 w14:paraId="4A6A2BB3"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/>
          <w:szCs w:val="32"/>
        </w:rPr>
        <w:t>重庆市永川区水库服务中心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 w14:paraId="4D67B612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</w:t>
      </w:r>
      <w:r>
        <w:rPr>
          <w:rFonts w:hint="eastAsia" w:ascii="方正仿宋_GBK" w:hAnsi="Times New Roman" w:cs="Times New Roman"/>
          <w:szCs w:val="32"/>
        </w:rPr>
        <w:t>交的</w:t>
      </w:r>
      <w:r>
        <w:rPr>
          <w:rFonts w:hint="eastAsia" w:ascii="方正仿宋_GBK"/>
          <w:szCs w:val="32"/>
        </w:rPr>
        <w:t>《</w:t>
      </w:r>
      <w:r>
        <w:rPr>
          <w:rFonts w:hint="eastAsia" w:ascii="方正仿宋_GBK" w:cs="Times New Roman"/>
          <w:szCs w:val="32"/>
        </w:rPr>
        <w:t>永川区2026年跃龙湖项目区小流域综合治理提质增效项目实施方案（</w:t>
      </w:r>
      <w:r>
        <w:rPr>
          <w:rFonts w:hint="eastAsia" w:ascii="方正仿宋_GBK" w:hAnsi="Times New Roman" w:cs="Times New Roman"/>
          <w:szCs w:val="32"/>
        </w:rPr>
        <w:t>初步设计</w:t>
      </w:r>
      <w:r>
        <w:rPr>
          <w:rFonts w:hint="eastAsia" w:ascii="方正仿宋_GBK" w:cs="Times New Roman"/>
          <w:szCs w:val="32"/>
        </w:rPr>
        <w:t>）</w:t>
      </w:r>
      <w:r>
        <w:rPr>
          <w:rFonts w:hint="eastAsia" w:ascii="方正仿宋_GBK" w:hAnsi="Times New Roman" w:cs="Times New Roman"/>
          <w:szCs w:val="32"/>
        </w:rPr>
        <w:t>》审批申请（</w:t>
      </w:r>
      <w:r>
        <w:rPr>
          <w:rFonts w:ascii="Times New Roman" w:hAnsi="Times New Roman" w:cs="Times New Roman"/>
          <w:szCs w:val="32"/>
        </w:rPr>
        <w:t>项目代码：</w:t>
      </w:r>
      <w:r>
        <w:rPr>
          <w:rFonts w:ascii="Times New Roman" w:hAnsi="Times New Roman" w:cs="Times New Roman"/>
          <w:color w:val="171A1D"/>
          <w:szCs w:val="32"/>
          <w:shd w:val="clear" w:color="auto" w:fill="FFFFFF"/>
        </w:rPr>
        <w:t>2508-500118-04-05-935129</w:t>
      </w:r>
      <w:r>
        <w:rPr>
          <w:rFonts w:ascii="Times New Roman" w:hAnsi="Times New Roman" w:cs="Times New Roman"/>
          <w:szCs w:val="32"/>
        </w:rPr>
        <w:t>）和有关资料收悉。根据《中华人民共和国行政许可法》第三十八条第一款、《水行政许可实施办法》第三十二条第一项规定及专家组对该初设报告的技术审查意见，经研究，决定准予行政许可。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 w14:paraId="1EB2AB38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一、项目名称</w:t>
      </w:r>
      <w:r>
        <w:rPr>
          <w:rFonts w:hint="eastAsia" w:ascii="Times New Roman" w:hAnsi="Times New Roman" w:cs="Times New Roman"/>
          <w:szCs w:val="32"/>
        </w:rPr>
        <w:t>：</w:t>
      </w:r>
      <w:r>
        <w:rPr>
          <w:rFonts w:hint="eastAsia" w:ascii="方正仿宋_GBK" w:cs="Times New Roman"/>
          <w:szCs w:val="32"/>
        </w:rPr>
        <w:t>永川区2026年跃龙湖项目区小流域综合治理提质增效项目</w:t>
      </w:r>
      <w:r>
        <w:rPr>
          <w:rFonts w:hint="eastAsia" w:ascii="Times New Roman" w:hAnsi="Times New Roman" w:cs="Times New Roman"/>
          <w:szCs w:val="32"/>
        </w:rPr>
        <w:t>。</w:t>
      </w:r>
    </w:p>
    <w:p w14:paraId="4F95950D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二、项目业主</w:t>
      </w:r>
      <w:r>
        <w:rPr>
          <w:rFonts w:hint="eastAsia" w:ascii="Times New Roman" w:hAnsi="Times New Roman" w:cs="Times New Roman"/>
          <w:szCs w:val="32"/>
        </w:rPr>
        <w:t>：重庆市永川区水库服务中心。</w:t>
      </w:r>
    </w:p>
    <w:p w14:paraId="23E44AE5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三、建设地点</w:t>
      </w:r>
      <w:r>
        <w:rPr>
          <w:rFonts w:hint="eastAsia" w:ascii="Times New Roman" w:hAnsi="Times New Roman" w:cs="Times New Roman"/>
          <w:szCs w:val="32"/>
        </w:rPr>
        <w:t>：永川区陈食街道、中山路街道、胜利路街道、南大街街道、卫星湖街道、茶山竹海街道、大安街道、三教镇、板桥镇、临江镇、五间镇、何埂镇。</w:t>
      </w:r>
    </w:p>
    <w:p w14:paraId="19B4395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四、建设内容：</w:t>
      </w:r>
      <w:r>
        <w:rPr>
          <w:rFonts w:hint="eastAsia" w:ascii="Times New Roman" w:hAnsi="Times New Roman" w:cs="Times New Roman"/>
          <w:szCs w:val="32"/>
        </w:rPr>
        <w:t>治理水土流失面积约50平方公里，其中：保土耕作2617.31公顷，封禁治理2267.62公顷，坡改梯41.23公顷，栽植经果林11.53公顷、水保林5.69公顷、水源涵养林56.62公顷、植物缓冲带9200平方米、水生植物9024株，新建人行便道10484米，改建机耕道677米，新建蓄水池5座、沉沙池60座、截排水沟8530米，配套水保文化宣教设施建设，设置工程碑1座，封禁治理碑10座，生态溪沟治理564米。</w:t>
      </w:r>
    </w:p>
    <w:p w14:paraId="75998AE3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方正黑体_GBK" w:hAnsi="Times New Roman" w:eastAsia="方正黑体_GBK" w:cs="Times New Roman"/>
          <w:szCs w:val="32"/>
        </w:rPr>
        <w:t>五、建设工期：</w:t>
      </w:r>
      <w:r>
        <w:rPr>
          <w:rFonts w:ascii="Times New Roman" w:hAnsi="Times New Roman" w:cs="Times New Roman"/>
          <w:szCs w:val="32"/>
        </w:rPr>
        <w:t>同意建设工期10个月</w:t>
      </w:r>
      <w:r>
        <w:rPr>
          <w:rFonts w:hint="eastAsia" w:ascii="Times New Roman" w:hAnsi="Times New Roman" w:cs="Times New Roman"/>
          <w:szCs w:val="32"/>
        </w:rPr>
        <w:t>。</w:t>
      </w:r>
    </w:p>
    <w:p w14:paraId="3F9E62E8">
      <w:pPr>
        <w:pStyle w:val="2"/>
        <w:spacing w:line="594" w:lineRule="exact"/>
        <w:ind w:firstLine="640" w:firstLineChars="200"/>
        <w:rPr>
          <w:rFonts w:ascii="方正黑体_GBK" w:hAnsi="Times New Roman" w:eastAsia="方正黑体_GBK" w:cs="Times New Roman"/>
          <w:szCs w:val="32"/>
        </w:rPr>
      </w:pPr>
      <w:r>
        <w:rPr>
          <w:rFonts w:hint="eastAsia" w:ascii="方正黑体_GBK" w:hAnsi="Times New Roman" w:eastAsia="方正黑体_GBK" w:cs="Times New Roman"/>
          <w:szCs w:val="32"/>
        </w:rPr>
        <w:t>六</w:t>
      </w:r>
      <w:r>
        <w:rPr>
          <w:rFonts w:ascii="方正黑体_GBK" w:hAnsi="Times New Roman" w:eastAsia="方正黑体_GBK" w:cs="Times New Roman"/>
          <w:szCs w:val="32"/>
        </w:rPr>
        <w:t>、</w:t>
      </w:r>
      <w:r>
        <w:rPr>
          <w:rFonts w:hint="eastAsia" w:ascii="方正黑体_GBK" w:hAnsi="Times New Roman" w:eastAsia="方正黑体_GBK" w:cs="Times New Roman"/>
          <w:szCs w:val="32"/>
        </w:rPr>
        <w:t>工程投资及资金来源</w:t>
      </w:r>
    </w:p>
    <w:p w14:paraId="208400F6"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概算总金额为2207.58万元，其中工程措施费1359.68万元；林草措施费603.42万元；生态修复措施费17.27万元；独立费用162.91万元；基本预备费64.30万元。具体以投资主管部门审核为准。</w:t>
      </w:r>
    </w:p>
    <w:p w14:paraId="1A11B2F9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hint="eastAsia"/>
        </w:rPr>
        <w:t>资金</w:t>
      </w:r>
      <w:r>
        <w:rPr>
          <w:rFonts w:hint="eastAsia" w:ascii="Times New Roman" w:hAnsi="Times New Roman" w:cs="Times New Roman"/>
          <w:szCs w:val="32"/>
        </w:rPr>
        <w:t>来源为中央资金1720万元，市级资金280万元，社会资金207.58万元。</w:t>
      </w:r>
    </w:p>
    <w:p w14:paraId="52FD8A2B"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hint="eastAsia" w:ascii="Times New Roman" w:hAnsi="Times New Roman" w:eastAsia="方正黑体_GBK" w:cs="Times New Roman"/>
          <w:szCs w:val="32"/>
        </w:rPr>
        <w:t>七</w:t>
      </w:r>
      <w:r>
        <w:rPr>
          <w:rFonts w:ascii="Times New Roman" w:hAnsi="Times New Roman" w:eastAsia="方正黑体_GBK" w:cs="Times New Roman"/>
          <w:szCs w:val="32"/>
        </w:rPr>
        <w:t>、其他</w:t>
      </w:r>
    </w:p>
    <w:p w14:paraId="1F54F6DB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（一）你单位负责本工程开工到竣工验收期间的建设管理工作，及时完善相关手续，在工程开工之日起15个工作日内完成开工备案。</w:t>
      </w:r>
    </w:p>
    <w:p w14:paraId="11065ADC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 w14:paraId="7587EEC6"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（三）本行政许可决定有效期为三年，自签发之日起计算。期满后，若该工程未开工建设，本许可决定自行失效；需延续有效期的，你单位应在有效期届满三十日前提出延续申请。   </w:t>
      </w:r>
    </w:p>
    <w:p w14:paraId="5420E002">
      <w:pPr>
        <w:spacing w:line="594" w:lineRule="exact"/>
        <w:rPr>
          <w:rFonts w:ascii="Times New Roman" w:hAnsi="Times New Roman" w:cs="Times New Roman"/>
          <w:szCs w:val="32"/>
        </w:rPr>
      </w:pPr>
    </w:p>
    <w:p w14:paraId="7B549A28">
      <w:pPr>
        <w:spacing w:line="594" w:lineRule="exact"/>
        <w:ind w:firstLine="640" w:firstLineChars="20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 w14:paraId="7ACFB59A">
      <w:pPr>
        <w:spacing w:line="594" w:lineRule="exact"/>
        <w:ind w:firstLine="640" w:firstLineChars="200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   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30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 w14:paraId="341D2171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</w:p>
    <w:p w14:paraId="0F99720D">
      <w:pPr>
        <w:pStyle w:val="5"/>
        <w:spacing w:line="594" w:lineRule="exact"/>
        <w:ind w:left="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（此件公开发布）</w:t>
      </w:r>
    </w:p>
    <w:p w14:paraId="6D86E8D0"/>
    <w:p w14:paraId="4949759F">
      <w:pPr>
        <w:pStyle w:val="2"/>
        <w:rPr>
          <w:rFonts w:ascii="Times New Roman" w:hAnsi="Times New Roman" w:cs="Times New Roman"/>
        </w:rPr>
      </w:pPr>
    </w:p>
    <w:p w14:paraId="574C2D6B"/>
    <w:p w14:paraId="421EF4C4">
      <w:pPr>
        <w:pStyle w:val="2"/>
      </w:pPr>
    </w:p>
    <w:p w14:paraId="1DA3DB3A"/>
    <w:p w14:paraId="1A681160">
      <w:pPr>
        <w:pStyle w:val="2"/>
      </w:pPr>
    </w:p>
    <w:p w14:paraId="3168AA56"/>
    <w:p w14:paraId="47B41E47"/>
    <w:p w14:paraId="05DAC255">
      <w:pPr>
        <w:pStyle w:val="2"/>
      </w:pPr>
    </w:p>
    <w:p w14:paraId="451F1206"/>
    <w:p w14:paraId="5830EE06">
      <w:pPr>
        <w:snapToGrid w:val="0"/>
        <w:spacing w:line="600" w:lineRule="exact"/>
        <w:jc w:val="left"/>
        <w:rPr>
          <w:rFonts w:ascii="Times New Roman" w:hAnsi="Times New Roman" w:cs="Times New Roman"/>
          <w:kern w:val="0"/>
          <w:sz w:val="28"/>
          <w:szCs w:val="32"/>
        </w:rPr>
      </w:pP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4" o:spid="_x0000_s1041" o:spt="20" style="position:absolute;left:0pt;margin-left:0pt;margin-top:2.6pt;height:0pt;width:408.2pt;z-index:25166950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zVvgbzgEAAI4DAAAOAAAAZHJzL2Uyb0RvYy54bWytU0uOEzEQ3SNx&#10;B8t70p2I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+aceXDUo7tv3+9+/GQvizlTxI5qrv02nXcYt6koPejkyj9pYIdq6PFiqDpk&#10;Juhw+Xq+bFvyXdznmoeLMWF+r4JjJei5Nb5ohQ72HzDTY1R6X1KOrWdTz98uF0uCAxoVbSFT6CKR&#10;Rz/UuxiskTfG2nID07C7tontoTS//ookwv2jrDyyARxPdTV1GotRgXznJcvHSK54ml9eKDglObOK&#10;xr1EBAhdBmMfU0lPW08MiqsnH0u0C/JITbiNyQwjOTGvLEuGml75nge0TNXv+4r08Bmt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s1b4G8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2" o:spid="_x0000_s1031" o:spt="20" style="position:absolute;left:0pt;margin-left:0pt;margin-top:2.6pt;height:0pt;width:450pt;z-index:25165926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5mb4x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3" o:spid="_x0000_s1032" o:spt="20" style="position:absolute;left:0pt;margin-left:0pt;margin-top:2.6pt;height:0pt;width:450pt;z-index:25166028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0NycU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1" o:spid="_x0000_s1033" o:spt="20" style="position:absolute;left:0pt;margin-left:0pt;margin-top:2.6pt;height:0pt;width:450pt;z-index:25166131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r9iw0QAAAAQBAAAPAAAAAAAAAAEAIAAAACIAAABkcnMvZG93&#10;bnJldi54bWxQSwECFAAUAAAACACHTuJAK/X1ps4BAACOAwAADgAAAAAAAAABACAAAAAgAQAAZHJz&#10;L2Uyb0RvYy54bWxQSwUGAAAAAAYABgBZAQAAY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9" o:spid="_x0000_s1034" o:spt="20" style="position:absolute;left:0pt;margin-left:0pt;margin-top:2.6pt;height:0pt;width:450pt;z-index:25166233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qu60R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10" o:spid="_x0000_s1035" o:spt="20" style="position:absolute;left:0pt;margin-left:0pt;margin-top:2.6pt;height:0pt;width:450pt;z-index:25166336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IREBnLMAQAAjg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8" o:spid="_x0000_s1036" o:spt="20" style="position:absolute;left:0pt;margin-left:0pt;margin-top:2.6pt;height:0pt;width:450pt;z-index:251664384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6ygv4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6" o:spid="_x0000_s1037" o:spt="20" style="position:absolute;left:0pt;margin-left:0pt;margin-top:2.6pt;height:0pt;width:450pt;z-index:251665408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A53hkl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7" o:spid="_x0000_s1038" o:spt="20" style="position:absolute;left:0pt;margin-left:0pt;margin-top:2.6pt;height:0pt;width:450pt;z-index:251666432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B5nyHgzQEAAI0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5" o:spid="_x0000_s1039" o:spt="20" style="position:absolute;left:0pt;margin-left:0pt;margin-top:2.6pt;height:0pt;width:450pt;z-index:251667456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q/YsNEAAAAEAQAADwAAAAAAAAABACAAAAAiAAAAZHJzL2Rvd25y&#10;ZXYueG1sUEsBAhQAFAAAAAgAh07iQPKFHKDMAQAAjQMAAA4AAAAAAAAAAQAgAAAAIAEAAGRycy9l&#10;Mm9Eb2MueG1sUEsFBgAAAAAGAAYAWQEAAF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pict>
          <v:line id="直线 3" o:spid="_x0000_s1040" o:spt="20" style="position:absolute;left:0pt;margin-left:0pt;margin-top:2.6pt;height:0pt;width:450pt;z-index:251668480;mso-width-relative:page;mso-height-relative:page;" coordsize="21600,21600" o:gfxdata="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Kv2LDRAAAABAEAAA8AAAAAAAAAAQAgAAAAIgAAAGRycy9kb3du&#10;cmV2LnhtbFBLAQIUABQAAAAIAIdO4kC+CBkyzQEAAI4DAAAOAAAAAAAAAAEAIAAAACA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 w:val="28"/>
          <w:szCs w:val="32"/>
        </w:rPr>
        <w:t>永川区水利局规划建设科（行政审批科）       202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5</w:t>
      </w:r>
      <w:r>
        <w:rPr>
          <w:rFonts w:ascii="Times New Roman" w:hAnsi="Times New Roman" w:cs="Times New Roman"/>
          <w:kern w:val="0"/>
          <w:sz w:val="28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9</w:t>
      </w:r>
      <w:r>
        <w:rPr>
          <w:rFonts w:ascii="Times New Roman" w:hAnsi="Times New Roman" w:cs="Times New Roman"/>
          <w:kern w:val="0"/>
          <w:sz w:val="28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28"/>
          <w:szCs w:val="32"/>
        </w:rPr>
        <w:t>30</w:t>
      </w:r>
      <w:r>
        <w:rPr>
          <w:rFonts w:ascii="Times New Roman" w:hAnsi="Times New Roman" w:cs="Times New Roman"/>
          <w:kern w:val="0"/>
          <w:sz w:val="28"/>
          <w:szCs w:val="32"/>
        </w:rPr>
        <w:t>日印发</w:t>
      </w:r>
    </w:p>
    <w:p w14:paraId="471DDFEE">
      <w:pPr>
        <w:ind w:firstLine="6720" w:firstLineChars="210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701" w:right="1474" w:bottom="1446" w:left="1588" w:header="851" w:footer="992" w:gutter="0"/>
          <w:cols w:space="425" w:num="1"/>
          <w:docGrid w:type="lines" w:linePitch="435" w:charSpace="0"/>
        </w:sectPr>
      </w:pPr>
      <w:r>
        <w:rPr>
          <w:rFonts w:ascii="Times New Roman" w:hAnsi="Times New Roman" w:cs="Times New Roman"/>
          <w:kern w:val="0"/>
          <w:szCs w:val="32"/>
        </w:rPr>
        <w:pict>
          <v:line id="直线 2" o:spid="_x0000_s1042" o:spt="20" style="position:absolute;left:0pt;margin-left:0pt;margin-top:0.2pt;height:0pt;width:450pt;z-index:251670528;mso-width-relative:page;mso-height-relative:page;" coordsize="21600,21600" o:gfxdata="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DOsg/QAAAAAgEAAA8AAAAAAAAAAQAgAAAAIgAAAGRycy9kb3du&#10;cmV2LnhtbFBLAQIUABQAAAAIAIdO4kAueb/bzgEAAI4DAAAOAAAAAAAAAAEAIAAAAB8BAABkcnMv&#10;ZTJvRG9jLnhtbFBLBQYAAAAABgAGAFkBAABf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cs="Times New Roman"/>
          <w:kern w:val="0"/>
          <w:szCs w:val="32"/>
        </w:rPr>
        <w:t>（共印5份</w:t>
      </w:r>
      <w:r>
        <w:rPr>
          <w:rFonts w:hint="eastAsia" w:ascii="Times New Roman" w:hAnsi="Times New Roman" w:cs="Times New Roman"/>
          <w:kern w:val="0"/>
          <w:szCs w:val="32"/>
        </w:rPr>
        <w:t>）</w:t>
      </w:r>
    </w:p>
    <w:p w14:paraId="27675EFF"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6"/>
    </w:sdtPr>
    <w:sdtContent>
      <w:p w14:paraId="275E7949">
        <w:pPr>
          <w:pStyle w:val="8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799EDDB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87035"/>
    </w:sdtPr>
    <w:sdtContent>
      <w:p w14:paraId="0136E8F7">
        <w:pPr>
          <w:pStyle w:val="8"/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235ACC1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49AA"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312FF9AC"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A7C71"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7C0E9FE1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2AD7"/>
    <w:rsid w:val="000574B9"/>
    <w:rsid w:val="0008246E"/>
    <w:rsid w:val="000A439B"/>
    <w:rsid w:val="000D69CF"/>
    <w:rsid w:val="000F7BE1"/>
    <w:rsid w:val="00100051"/>
    <w:rsid w:val="00140D95"/>
    <w:rsid w:val="001423C0"/>
    <w:rsid w:val="00143EEF"/>
    <w:rsid w:val="00161C0A"/>
    <w:rsid w:val="001729EE"/>
    <w:rsid w:val="00173647"/>
    <w:rsid w:val="001A61BB"/>
    <w:rsid w:val="001C28B0"/>
    <w:rsid w:val="001D1633"/>
    <w:rsid w:val="001D24EB"/>
    <w:rsid w:val="001E00DE"/>
    <w:rsid w:val="001E08BE"/>
    <w:rsid w:val="002004BD"/>
    <w:rsid w:val="0023791B"/>
    <w:rsid w:val="00240D8F"/>
    <w:rsid w:val="00243F80"/>
    <w:rsid w:val="00245898"/>
    <w:rsid w:val="00254AD5"/>
    <w:rsid w:val="00256890"/>
    <w:rsid w:val="00266A59"/>
    <w:rsid w:val="00291F4A"/>
    <w:rsid w:val="002A7E36"/>
    <w:rsid w:val="002B20D2"/>
    <w:rsid w:val="002B4E1C"/>
    <w:rsid w:val="002B64A9"/>
    <w:rsid w:val="002C4018"/>
    <w:rsid w:val="002C6E34"/>
    <w:rsid w:val="002D7CF5"/>
    <w:rsid w:val="002E7C30"/>
    <w:rsid w:val="002F7A98"/>
    <w:rsid w:val="002F7D34"/>
    <w:rsid w:val="00300D0A"/>
    <w:rsid w:val="00317529"/>
    <w:rsid w:val="00325CC4"/>
    <w:rsid w:val="00335041"/>
    <w:rsid w:val="00355BB0"/>
    <w:rsid w:val="003654F1"/>
    <w:rsid w:val="003730E6"/>
    <w:rsid w:val="00377775"/>
    <w:rsid w:val="003821AB"/>
    <w:rsid w:val="00384140"/>
    <w:rsid w:val="00386B06"/>
    <w:rsid w:val="003A43BF"/>
    <w:rsid w:val="003B535E"/>
    <w:rsid w:val="003B71A3"/>
    <w:rsid w:val="003D7C2F"/>
    <w:rsid w:val="003E18EB"/>
    <w:rsid w:val="003F00C2"/>
    <w:rsid w:val="00407321"/>
    <w:rsid w:val="00424071"/>
    <w:rsid w:val="004275E8"/>
    <w:rsid w:val="00431078"/>
    <w:rsid w:val="00461AB8"/>
    <w:rsid w:val="004665C9"/>
    <w:rsid w:val="004749E6"/>
    <w:rsid w:val="004A743A"/>
    <w:rsid w:val="004B556E"/>
    <w:rsid w:val="004D128F"/>
    <w:rsid w:val="004D6457"/>
    <w:rsid w:val="004E047C"/>
    <w:rsid w:val="004E7044"/>
    <w:rsid w:val="0050542E"/>
    <w:rsid w:val="00510049"/>
    <w:rsid w:val="00521F6F"/>
    <w:rsid w:val="00522DC6"/>
    <w:rsid w:val="00530967"/>
    <w:rsid w:val="005453BD"/>
    <w:rsid w:val="005510C6"/>
    <w:rsid w:val="005537CA"/>
    <w:rsid w:val="00562859"/>
    <w:rsid w:val="005739E0"/>
    <w:rsid w:val="005823CF"/>
    <w:rsid w:val="00584A03"/>
    <w:rsid w:val="00585DD0"/>
    <w:rsid w:val="00594FCD"/>
    <w:rsid w:val="005958DC"/>
    <w:rsid w:val="005967BB"/>
    <w:rsid w:val="005A1F0A"/>
    <w:rsid w:val="005C1641"/>
    <w:rsid w:val="005D66B6"/>
    <w:rsid w:val="005E372C"/>
    <w:rsid w:val="005E3F54"/>
    <w:rsid w:val="0060043B"/>
    <w:rsid w:val="00623DB0"/>
    <w:rsid w:val="006252BF"/>
    <w:rsid w:val="006506A8"/>
    <w:rsid w:val="00650D0A"/>
    <w:rsid w:val="006604C1"/>
    <w:rsid w:val="0066242F"/>
    <w:rsid w:val="00677CEE"/>
    <w:rsid w:val="006960EA"/>
    <w:rsid w:val="006A7D5F"/>
    <w:rsid w:val="006B1BC1"/>
    <w:rsid w:val="006B3BB5"/>
    <w:rsid w:val="006B640B"/>
    <w:rsid w:val="006C27EF"/>
    <w:rsid w:val="006C3F0A"/>
    <w:rsid w:val="006C5AF4"/>
    <w:rsid w:val="006C66D4"/>
    <w:rsid w:val="006F2EBB"/>
    <w:rsid w:val="007075F6"/>
    <w:rsid w:val="00714838"/>
    <w:rsid w:val="00717A65"/>
    <w:rsid w:val="00722157"/>
    <w:rsid w:val="0073659E"/>
    <w:rsid w:val="007477BE"/>
    <w:rsid w:val="0076230F"/>
    <w:rsid w:val="007765BE"/>
    <w:rsid w:val="007A1C0F"/>
    <w:rsid w:val="007D6A8A"/>
    <w:rsid w:val="007E2C03"/>
    <w:rsid w:val="007F5FF0"/>
    <w:rsid w:val="00802031"/>
    <w:rsid w:val="00804ED4"/>
    <w:rsid w:val="008142B1"/>
    <w:rsid w:val="00824C3D"/>
    <w:rsid w:val="008347D6"/>
    <w:rsid w:val="00835A60"/>
    <w:rsid w:val="00847F38"/>
    <w:rsid w:val="0085616D"/>
    <w:rsid w:val="008667A6"/>
    <w:rsid w:val="00866CDB"/>
    <w:rsid w:val="00866F1A"/>
    <w:rsid w:val="008737C0"/>
    <w:rsid w:val="008821A1"/>
    <w:rsid w:val="0089744F"/>
    <w:rsid w:val="008B0DC0"/>
    <w:rsid w:val="008B3E70"/>
    <w:rsid w:val="008C38C9"/>
    <w:rsid w:val="009030F2"/>
    <w:rsid w:val="00912CEE"/>
    <w:rsid w:val="009277A0"/>
    <w:rsid w:val="00943BF8"/>
    <w:rsid w:val="00966EE2"/>
    <w:rsid w:val="00970DB2"/>
    <w:rsid w:val="00995F23"/>
    <w:rsid w:val="009B408B"/>
    <w:rsid w:val="009B4C1F"/>
    <w:rsid w:val="009C2ECB"/>
    <w:rsid w:val="009D0CD9"/>
    <w:rsid w:val="009D4039"/>
    <w:rsid w:val="009D5C49"/>
    <w:rsid w:val="009D7140"/>
    <w:rsid w:val="009E4932"/>
    <w:rsid w:val="009E5A45"/>
    <w:rsid w:val="00A0623B"/>
    <w:rsid w:val="00A2445A"/>
    <w:rsid w:val="00A26E0A"/>
    <w:rsid w:val="00A32107"/>
    <w:rsid w:val="00A3777A"/>
    <w:rsid w:val="00A42E00"/>
    <w:rsid w:val="00A46101"/>
    <w:rsid w:val="00A855F7"/>
    <w:rsid w:val="00A942EB"/>
    <w:rsid w:val="00AA3131"/>
    <w:rsid w:val="00AC6E4F"/>
    <w:rsid w:val="00AC743F"/>
    <w:rsid w:val="00AE0D3A"/>
    <w:rsid w:val="00B02456"/>
    <w:rsid w:val="00B27848"/>
    <w:rsid w:val="00B27E7D"/>
    <w:rsid w:val="00B42E8B"/>
    <w:rsid w:val="00B445E2"/>
    <w:rsid w:val="00B730EA"/>
    <w:rsid w:val="00B74054"/>
    <w:rsid w:val="00B77EBE"/>
    <w:rsid w:val="00B825FD"/>
    <w:rsid w:val="00B85CA2"/>
    <w:rsid w:val="00BA3A1B"/>
    <w:rsid w:val="00BA4261"/>
    <w:rsid w:val="00BD5983"/>
    <w:rsid w:val="00BE5037"/>
    <w:rsid w:val="00BE5675"/>
    <w:rsid w:val="00BE61A9"/>
    <w:rsid w:val="00C16516"/>
    <w:rsid w:val="00C22E2B"/>
    <w:rsid w:val="00C304D2"/>
    <w:rsid w:val="00C33280"/>
    <w:rsid w:val="00C33A80"/>
    <w:rsid w:val="00C34F61"/>
    <w:rsid w:val="00C363B9"/>
    <w:rsid w:val="00C36A38"/>
    <w:rsid w:val="00C429D8"/>
    <w:rsid w:val="00C608FE"/>
    <w:rsid w:val="00C66AB8"/>
    <w:rsid w:val="00C762FB"/>
    <w:rsid w:val="00C919FF"/>
    <w:rsid w:val="00C91F12"/>
    <w:rsid w:val="00CA0D6A"/>
    <w:rsid w:val="00CC6E4D"/>
    <w:rsid w:val="00CD7008"/>
    <w:rsid w:val="00D178F0"/>
    <w:rsid w:val="00D33DBB"/>
    <w:rsid w:val="00D45305"/>
    <w:rsid w:val="00D52D38"/>
    <w:rsid w:val="00D869CC"/>
    <w:rsid w:val="00D96281"/>
    <w:rsid w:val="00D96BC4"/>
    <w:rsid w:val="00DA7840"/>
    <w:rsid w:val="00DD0332"/>
    <w:rsid w:val="00DE069A"/>
    <w:rsid w:val="00DE26B5"/>
    <w:rsid w:val="00DF0596"/>
    <w:rsid w:val="00E0287F"/>
    <w:rsid w:val="00E15395"/>
    <w:rsid w:val="00E17337"/>
    <w:rsid w:val="00E17719"/>
    <w:rsid w:val="00E24FF7"/>
    <w:rsid w:val="00E348AD"/>
    <w:rsid w:val="00E37046"/>
    <w:rsid w:val="00E42E8A"/>
    <w:rsid w:val="00E43BD7"/>
    <w:rsid w:val="00E663DE"/>
    <w:rsid w:val="00E73140"/>
    <w:rsid w:val="00E80C67"/>
    <w:rsid w:val="00E964D1"/>
    <w:rsid w:val="00E9715E"/>
    <w:rsid w:val="00EB4165"/>
    <w:rsid w:val="00EB4ADA"/>
    <w:rsid w:val="00EB6FFD"/>
    <w:rsid w:val="00ED69D7"/>
    <w:rsid w:val="00EF15FA"/>
    <w:rsid w:val="00EF4CEA"/>
    <w:rsid w:val="00EF6D2D"/>
    <w:rsid w:val="00F1174B"/>
    <w:rsid w:val="00F13746"/>
    <w:rsid w:val="00F20752"/>
    <w:rsid w:val="00F22369"/>
    <w:rsid w:val="00F22CA2"/>
    <w:rsid w:val="00F5748A"/>
    <w:rsid w:val="00F6343D"/>
    <w:rsid w:val="00F922E0"/>
    <w:rsid w:val="00F97828"/>
    <w:rsid w:val="00FB49E6"/>
    <w:rsid w:val="00FC6452"/>
    <w:rsid w:val="00FD4256"/>
    <w:rsid w:val="00FE0FC6"/>
    <w:rsid w:val="00FE47AA"/>
    <w:rsid w:val="00FF3DF8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47B29C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4AE9D-FFB2-465F-8E1C-0E660F145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4</Pages>
  <Words>929</Words>
  <Characters>1062</Characters>
  <Lines>8</Lines>
  <Paragraphs>2</Paragraphs>
  <TotalTime>374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2025-09-29T09:31:00Z</cp:lastPrinted>
  <dcterms:modified xsi:type="dcterms:W3CDTF">2025-10-16T06:30:59Z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D411EE6DFE4F4FE1B37CCC42A540E44F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