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DF" w:rsidRDefault="00F46FDF" w:rsidP="00D1173E">
      <w:pPr>
        <w:spacing w:line="0" w:lineRule="atLeast"/>
        <w:jc w:val="center"/>
        <w:rPr>
          <w:rFonts w:ascii="方正小标宋_GBK" w:eastAsia="方正小标宋_GBK" w:hAnsi="方正小标宋_GBK"/>
          <w:bCs/>
          <w:sz w:val="44"/>
          <w:szCs w:val="36"/>
        </w:rPr>
      </w:pPr>
    </w:p>
    <w:p w:rsidR="000B408C" w:rsidRDefault="000B408C" w:rsidP="00D1173E">
      <w:pPr>
        <w:spacing w:line="0" w:lineRule="atLeast"/>
        <w:jc w:val="center"/>
        <w:rPr>
          <w:rFonts w:ascii="方正小标宋_GBK" w:eastAsia="方正小标宋_GBK" w:hAnsi="方正小标宋_GBK"/>
          <w:bCs/>
          <w:sz w:val="44"/>
          <w:szCs w:val="36"/>
        </w:rPr>
      </w:pPr>
    </w:p>
    <w:p w:rsidR="00807B8C" w:rsidRDefault="00807B8C" w:rsidP="00D1173E">
      <w:pPr>
        <w:spacing w:line="0" w:lineRule="atLeast"/>
        <w:jc w:val="center"/>
        <w:rPr>
          <w:rFonts w:ascii="方正小标宋_GBK" w:eastAsia="方正小标宋_GBK" w:hAnsi="方正小标宋_GBK"/>
          <w:bCs/>
          <w:sz w:val="44"/>
          <w:szCs w:val="36"/>
        </w:rPr>
      </w:pPr>
    </w:p>
    <w:p w:rsidR="00807B8C" w:rsidRDefault="00807B8C" w:rsidP="00D1173E">
      <w:pPr>
        <w:spacing w:line="0" w:lineRule="atLeast"/>
        <w:jc w:val="center"/>
        <w:rPr>
          <w:rFonts w:ascii="方正小标宋_GBK" w:eastAsia="方正小标宋_GBK" w:hAnsi="方正小标宋_GBK"/>
          <w:bCs/>
          <w:sz w:val="44"/>
          <w:szCs w:val="36"/>
        </w:rPr>
      </w:pPr>
    </w:p>
    <w:p w:rsidR="00F46FDF" w:rsidRDefault="00F46FDF" w:rsidP="00D1173E">
      <w:pPr>
        <w:spacing w:line="0" w:lineRule="atLeast"/>
        <w:jc w:val="center"/>
        <w:rPr>
          <w:rFonts w:ascii="方正小标宋_GBK" w:eastAsia="方正小标宋_GBK" w:hAnsi="方正小标宋_GBK" w:cs="方正小标宋_GBK"/>
          <w:bCs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重庆市永川区职称改革办公室</w:t>
      </w:r>
    </w:p>
    <w:p w:rsidR="00664C50" w:rsidRDefault="00F46FDF" w:rsidP="00D1173E">
      <w:pPr>
        <w:spacing w:line="0" w:lineRule="atLeast"/>
        <w:jc w:val="center"/>
        <w:rPr>
          <w:rFonts w:ascii="方正小标宋_GBK" w:eastAsia="方正小标宋_GBK" w:hAnsi="方正小标宋_GBK" w:cs="方正小标宋_GBK"/>
          <w:bCs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关于拟考核确定</w:t>
      </w:r>
      <w:r w:rsidR="00875BF4"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杨帆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同志</w:t>
      </w:r>
      <w:r w:rsidR="00AD080C"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初</w:t>
      </w:r>
      <w:r w:rsidR="00664C50"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级</w:t>
      </w:r>
    </w:p>
    <w:p w:rsidR="00F46FDF" w:rsidRDefault="00E13A79" w:rsidP="00D1173E">
      <w:pPr>
        <w:spacing w:line="0" w:lineRule="atLeast"/>
        <w:jc w:val="center"/>
        <w:rPr>
          <w:rFonts w:ascii="方正小标宋_GBK" w:eastAsia="方正小标宋_GBK" w:hAnsi="方正小标宋_GBK" w:cs="方正小标宋_GBK"/>
          <w:bCs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职务</w:t>
      </w:r>
      <w:r w:rsidR="00F46FDF"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任职资格的公示</w:t>
      </w:r>
    </w:p>
    <w:p w:rsidR="00F46FDF" w:rsidRDefault="00F46FDF" w:rsidP="00D1173E">
      <w:pPr>
        <w:spacing w:line="0" w:lineRule="atLeast"/>
        <w:jc w:val="center"/>
        <w:rPr>
          <w:rFonts w:ascii="方正小标宋_GBK" w:eastAsia="方正小标宋_GBK"/>
          <w:bCs/>
          <w:sz w:val="36"/>
          <w:szCs w:val="36"/>
        </w:rPr>
      </w:pPr>
    </w:p>
    <w:p w:rsidR="00F46FDF" w:rsidRPr="00265C72" w:rsidRDefault="00F46FDF" w:rsidP="0022707D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现将拟</w:t>
      </w:r>
      <w:r w:rsidR="001B7F8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考核确定</w:t>
      </w:r>
      <w:r w:rsidR="00875BF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杨帆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同志</w:t>
      </w:r>
      <w:r w:rsidR="00AD080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初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级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专业技术职务任职资格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信息予以公示（名单附后）。公示时间为3个工作日（从20</w:t>
      </w:r>
      <w:r w:rsidR="006522B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</w:t>
      </w:r>
      <w:r w:rsidR="00875BF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 w:rsidR="001860E7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 w:rsidR="00875BF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日至</w:t>
      </w:r>
      <w:r w:rsidR="001860E7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 w:rsidR="001860E7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</w:t>
      </w:r>
      <w:r w:rsidR="00E013A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止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E013AF" w:rsidRDefault="00F46FDF" w:rsidP="0022707D">
      <w:pPr>
        <w:widowControl/>
        <w:spacing w:line="600" w:lineRule="exac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013AF">
        <w:rPr>
          <w:rFonts w:ascii="方正黑体_GBK" w:eastAsia="方正黑体_GBK" w:hAnsi="方正仿宋_GBK" w:cs="方正仿宋_GBK" w:hint="eastAsia"/>
          <w:color w:val="000000"/>
          <w:kern w:val="0"/>
          <w:sz w:val="32"/>
          <w:szCs w:val="32"/>
        </w:rPr>
        <w:t>受理情况反映的部门：</w:t>
      </w:r>
    </w:p>
    <w:p w:rsidR="00F46FDF" w:rsidRDefault="00F46FDF" w:rsidP="0022707D">
      <w:pPr>
        <w:widowControl/>
        <w:spacing w:line="600" w:lineRule="exac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重庆市永川区职称改革办公室</w:t>
      </w:r>
    </w:p>
    <w:p w:rsidR="000F3E55" w:rsidRDefault="00F46FDF" w:rsidP="0022707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联</w:t>
      </w:r>
      <w:r w:rsidR="000F3E5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系</w:t>
      </w:r>
      <w:r w:rsidR="000F3E5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人：吴</w:t>
      </w:r>
      <w:r w:rsidR="007B67E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老师</w:t>
      </w:r>
    </w:p>
    <w:p w:rsidR="00F46FDF" w:rsidRDefault="000F3E55" w:rsidP="0022707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联系电话：</w:t>
      </w:r>
      <w:r w:rsidR="00F46FD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023-49822425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="00F46FD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49</w:t>
      </w:r>
      <w:r w:rsidR="009E5FD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655905</w:t>
      </w:r>
      <w:r w:rsidR="00F46FD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（传真）</w:t>
      </w:r>
    </w:p>
    <w:p w:rsidR="00F46FDF" w:rsidRDefault="00F46FDF" w:rsidP="0022707D">
      <w:pPr>
        <w:widowControl/>
        <w:spacing w:line="600" w:lineRule="exact"/>
        <w:ind w:left="2240" w:hangingChars="700" w:hanging="2240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　　联系地址：重庆市永川区人民西路369号（区人力社保局52</w:t>
      </w:r>
      <w:r w:rsidR="00265C72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办公室）</w:t>
      </w:r>
    </w:p>
    <w:p w:rsidR="00F46FDF" w:rsidRDefault="00F46FDF" w:rsidP="0022707D">
      <w:pPr>
        <w:widowControl/>
        <w:spacing w:line="600" w:lineRule="exac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邮政编码：402160</w:t>
      </w:r>
    </w:p>
    <w:p w:rsidR="001B7F8F" w:rsidRDefault="001B7F8F" w:rsidP="0022707D">
      <w:pPr>
        <w:widowControl/>
        <w:spacing w:line="600" w:lineRule="exac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F46FDF" w:rsidRDefault="00F46FDF" w:rsidP="0022707D">
      <w:pPr>
        <w:widowControl/>
        <w:spacing w:line="600" w:lineRule="exact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　　   　　　　</w:t>
      </w:r>
      <w:r w:rsidR="00E013A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重庆市永川区职称改革办公室</w:t>
      </w:r>
    </w:p>
    <w:p w:rsidR="00F46FDF" w:rsidRDefault="00F46FDF" w:rsidP="0022707D">
      <w:pPr>
        <w:widowControl/>
        <w:spacing w:line="60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               </w:t>
      </w:r>
      <w:r w:rsidR="00E013A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20</w:t>
      </w:r>
      <w:r w:rsidR="006522B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</w:t>
      </w:r>
      <w:r w:rsidR="00875BF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 w:rsidR="001860E7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 w:rsidR="001860E7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</w:t>
      </w:r>
    </w:p>
    <w:p w:rsidR="00F46FDF" w:rsidRDefault="00F46FDF" w:rsidP="00D1173E">
      <w:pPr>
        <w:widowControl/>
        <w:spacing w:line="0" w:lineRule="atLeas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sectPr w:rsidR="00F46FD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46FDF" w:rsidRPr="00D1173E" w:rsidRDefault="00F46FDF" w:rsidP="00D1173E">
      <w:pPr>
        <w:widowControl/>
        <w:spacing w:line="0" w:lineRule="atLeast"/>
        <w:jc w:val="left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  <w:r w:rsidRPr="00D1173E"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lastRenderedPageBreak/>
        <w:t> </w:t>
      </w:r>
      <w:r w:rsidRPr="00D1173E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 附件 </w:t>
      </w:r>
      <w:r w:rsidRPr="00D1173E"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 </w:t>
      </w:r>
    </w:p>
    <w:p w:rsidR="00BE6024" w:rsidRPr="00D1173E" w:rsidRDefault="00F46FDF" w:rsidP="00D1173E">
      <w:pPr>
        <w:widowControl/>
        <w:spacing w:line="0" w:lineRule="atLeast"/>
        <w:jc w:val="center"/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  <w:r w:rsidRPr="00D1173E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 xml:space="preserve"> 拟</w:t>
      </w:r>
      <w:r w:rsidR="0064398B" w:rsidRPr="00D1173E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考核确定</w:t>
      </w:r>
      <w:r w:rsidRPr="00D1173E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专业技术职务任职资格名单</w:t>
      </w:r>
    </w:p>
    <w:tbl>
      <w:tblPr>
        <w:tblpPr w:leftFromText="180" w:rightFromText="180" w:vertAnchor="text" w:horzAnchor="page" w:tblpXSpec="center" w:tblpY="217"/>
        <w:tblOverlap w:val="never"/>
        <w:tblW w:w="1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27"/>
        <w:gridCol w:w="879"/>
        <w:gridCol w:w="1219"/>
        <w:gridCol w:w="2962"/>
        <w:gridCol w:w="2506"/>
        <w:gridCol w:w="833"/>
        <w:gridCol w:w="1302"/>
        <w:gridCol w:w="1302"/>
      </w:tblGrid>
      <w:tr w:rsidR="006D3DFF" w:rsidTr="00875BF4">
        <w:trPr>
          <w:trHeight w:hRule="exact" w:val="1046"/>
        </w:trPr>
        <w:tc>
          <w:tcPr>
            <w:tcW w:w="704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 w:cs="宋体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序号</w:t>
            </w:r>
          </w:p>
        </w:tc>
        <w:tc>
          <w:tcPr>
            <w:tcW w:w="1427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 w:cs="宋体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姓名</w:t>
            </w:r>
          </w:p>
        </w:tc>
        <w:tc>
          <w:tcPr>
            <w:tcW w:w="879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性别</w:t>
            </w:r>
          </w:p>
        </w:tc>
        <w:tc>
          <w:tcPr>
            <w:tcW w:w="1219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出生年月</w:t>
            </w:r>
          </w:p>
        </w:tc>
        <w:tc>
          <w:tcPr>
            <w:tcW w:w="2962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 w:cs="宋体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工作单位</w:t>
            </w:r>
          </w:p>
        </w:tc>
        <w:tc>
          <w:tcPr>
            <w:tcW w:w="2506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毕业时间院校及专业</w:t>
            </w:r>
          </w:p>
        </w:tc>
        <w:tc>
          <w:tcPr>
            <w:tcW w:w="833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学历</w:t>
            </w:r>
          </w:p>
        </w:tc>
        <w:tc>
          <w:tcPr>
            <w:tcW w:w="1302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 w:cs="宋体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任职资格(专业)</w:t>
            </w:r>
          </w:p>
        </w:tc>
        <w:tc>
          <w:tcPr>
            <w:tcW w:w="1302" w:type="dxa"/>
            <w:vAlign w:val="center"/>
          </w:tcPr>
          <w:p w:rsidR="00BE2F6E" w:rsidRPr="00CF6FFC" w:rsidRDefault="00F46FDF" w:rsidP="00D1173E">
            <w:pPr>
              <w:spacing w:line="0" w:lineRule="atLeast"/>
              <w:ind w:rightChars="-17" w:right="-36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任职</w:t>
            </w:r>
          </w:p>
          <w:p w:rsidR="00F46FDF" w:rsidRPr="00CF6FFC" w:rsidRDefault="00F46FDF" w:rsidP="00D1173E">
            <w:pPr>
              <w:spacing w:line="0" w:lineRule="atLeast"/>
              <w:ind w:rightChars="-17" w:right="-36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时间</w:t>
            </w:r>
          </w:p>
        </w:tc>
      </w:tr>
      <w:tr w:rsidR="00F041DA" w:rsidTr="00875BF4">
        <w:trPr>
          <w:trHeight w:val="1321"/>
        </w:trPr>
        <w:tc>
          <w:tcPr>
            <w:tcW w:w="704" w:type="dxa"/>
            <w:vAlign w:val="center"/>
          </w:tcPr>
          <w:p w:rsidR="00F041DA" w:rsidRPr="006742E1" w:rsidRDefault="00F041DA" w:rsidP="00F041DA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6742E1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:rsidR="00F041DA" w:rsidRPr="006742E1" w:rsidRDefault="00875BF4" w:rsidP="00F041DA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6742E1">
              <w:rPr>
                <w:rFonts w:hint="eastAsia"/>
                <w:color w:val="000000"/>
                <w:szCs w:val="21"/>
              </w:rPr>
              <w:t>杨帆</w:t>
            </w:r>
          </w:p>
        </w:tc>
        <w:tc>
          <w:tcPr>
            <w:tcW w:w="879" w:type="dxa"/>
            <w:vAlign w:val="center"/>
          </w:tcPr>
          <w:p w:rsidR="00F041DA" w:rsidRPr="006742E1" w:rsidRDefault="00875BF4" w:rsidP="00F041DA">
            <w:pPr>
              <w:spacing w:line="0" w:lineRule="atLeast"/>
              <w:jc w:val="center"/>
              <w:rPr>
                <w:szCs w:val="21"/>
              </w:rPr>
            </w:pPr>
            <w:r w:rsidRPr="006742E1">
              <w:rPr>
                <w:rFonts w:hint="eastAsia"/>
                <w:szCs w:val="21"/>
              </w:rPr>
              <w:t>男</w:t>
            </w:r>
          </w:p>
        </w:tc>
        <w:tc>
          <w:tcPr>
            <w:tcW w:w="1219" w:type="dxa"/>
            <w:vAlign w:val="center"/>
          </w:tcPr>
          <w:p w:rsidR="00F041DA" w:rsidRPr="006742E1" w:rsidRDefault="00875BF4" w:rsidP="001860E7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6742E1">
              <w:rPr>
                <w:rFonts w:hint="eastAsia"/>
                <w:color w:val="000000"/>
                <w:szCs w:val="21"/>
              </w:rPr>
              <w:t>1995.09</w:t>
            </w:r>
          </w:p>
        </w:tc>
        <w:tc>
          <w:tcPr>
            <w:tcW w:w="2962" w:type="dxa"/>
            <w:vAlign w:val="center"/>
          </w:tcPr>
          <w:p w:rsidR="00F041DA" w:rsidRPr="006742E1" w:rsidRDefault="00F041DA" w:rsidP="00F041DA">
            <w:pPr>
              <w:spacing w:line="0" w:lineRule="atLeast"/>
              <w:rPr>
                <w:color w:val="000000"/>
                <w:szCs w:val="21"/>
              </w:rPr>
            </w:pPr>
            <w:r w:rsidRPr="006742E1">
              <w:rPr>
                <w:rFonts w:hint="eastAsia"/>
                <w:color w:val="000000"/>
                <w:szCs w:val="21"/>
              </w:rPr>
              <w:t>重庆</w:t>
            </w:r>
            <w:r w:rsidR="00875BF4" w:rsidRPr="006742E1">
              <w:rPr>
                <w:rFonts w:hint="eastAsia"/>
                <w:color w:val="000000"/>
                <w:szCs w:val="21"/>
              </w:rPr>
              <w:t>永兆实业</w:t>
            </w:r>
            <w:r w:rsidRPr="006742E1">
              <w:rPr>
                <w:rFonts w:hint="eastAsia"/>
                <w:color w:val="000000"/>
                <w:szCs w:val="21"/>
              </w:rPr>
              <w:t>有限公司</w:t>
            </w:r>
          </w:p>
        </w:tc>
        <w:tc>
          <w:tcPr>
            <w:tcW w:w="2506" w:type="dxa"/>
            <w:vAlign w:val="center"/>
          </w:tcPr>
          <w:p w:rsidR="00F041DA" w:rsidRPr="006742E1" w:rsidRDefault="00F041DA" w:rsidP="00E45B35">
            <w:pPr>
              <w:spacing w:line="0" w:lineRule="atLeast"/>
              <w:rPr>
                <w:color w:val="000000"/>
                <w:szCs w:val="21"/>
              </w:rPr>
            </w:pPr>
            <w:r w:rsidRPr="006742E1">
              <w:rPr>
                <w:rFonts w:hint="eastAsia"/>
                <w:color w:val="000000"/>
                <w:szCs w:val="21"/>
              </w:rPr>
              <w:t>201</w:t>
            </w:r>
            <w:r w:rsidR="00E45B35" w:rsidRPr="006742E1">
              <w:rPr>
                <w:rFonts w:hint="eastAsia"/>
                <w:color w:val="000000"/>
                <w:szCs w:val="21"/>
              </w:rPr>
              <w:t>8.06</w:t>
            </w:r>
            <w:r w:rsidRPr="006742E1">
              <w:rPr>
                <w:rFonts w:hint="eastAsia"/>
                <w:color w:val="000000"/>
                <w:szCs w:val="21"/>
              </w:rPr>
              <w:t xml:space="preserve"> </w:t>
            </w:r>
            <w:r w:rsidR="00E45B35" w:rsidRPr="006742E1">
              <w:rPr>
                <w:rFonts w:hint="eastAsia"/>
                <w:color w:val="000000"/>
                <w:szCs w:val="21"/>
              </w:rPr>
              <w:t>西南科技</w:t>
            </w:r>
            <w:r w:rsidRPr="006742E1">
              <w:rPr>
                <w:rFonts w:hint="eastAsia"/>
                <w:color w:val="000000"/>
                <w:szCs w:val="21"/>
              </w:rPr>
              <w:t>大学</w:t>
            </w:r>
            <w:r w:rsidR="00E45B35" w:rsidRPr="006742E1">
              <w:rPr>
                <w:rFonts w:hint="eastAsia"/>
                <w:color w:val="000000"/>
                <w:szCs w:val="21"/>
              </w:rPr>
              <w:t>城市学院</w:t>
            </w:r>
            <w:r w:rsidRPr="006742E1">
              <w:rPr>
                <w:rFonts w:hint="eastAsia"/>
                <w:color w:val="000000"/>
                <w:szCs w:val="21"/>
              </w:rPr>
              <w:t xml:space="preserve"> </w:t>
            </w:r>
            <w:r w:rsidR="00E45B35" w:rsidRPr="006742E1"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833" w:type="dxa"/>
            <w:vAlign w:val="center"/>
          </w:tcPr>
          <w:p w:rsidR="00F041DA" w:rsidRPr="006742E1" w:rsidRDefault="00F041DA" w:rsidP="00875BF4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6742E1"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302" w:type="dxa"/>
            <w:vAlign w:val="center"/>
          </w:tcPr>
          <w:p w:rsidR="00F041DA" w:rsidRPr="006742E1" w:rsidRDefault="00F041DA" w:rsidP="00F041DA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6742E1">
              <w:rPr>
                <w:rFonts w:hint="eastAsia"/>
                <w:color w:val="000000"/>
                <w:szCs w:val="21"/>
              </w:rPr>
              <w:t>助理工程师</w:t>
            </w:r>
          </w:p>
          <w:p w:rsidR="00F041DA" w:rsidRPr="006742E1" w:rsidRDefault="00F041DA" w:rsidP="00F041DA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6742E1">
              <w:rPr>
                <w:rFonts w:hint="eastAsia"/>
                <w:color w:val="000000"/>
                <w:szCs w:val="21"/>
              </w:rPr>
              <w:t>（</w:t>
            </w:r>
            <w:r w:rsidR="00875BF4" w:rsidRPr="006742E1">
              <w:rPr>
                <w:rFonts w:hint="eastAsia"/>
                <w:color w:val="000000"/>
                <w:szCs w:val="21"/>
              </w:rPr>
              <w:t>土木</w:t>
            </w:r>
            <w:r w:rsidRPr="006742E1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02" w:type="dxa"/>
            <w:vAlign w:val="center"/>
          </w:tcPr>
          <w:p w:rsidR="00F041DA" w:rsidRPr="006742E1" w:rsidRDefault="00F041DA" w:rsidP="00875BF4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42E1">
              <w:rPr>
                <w:rFonts w:ascii="宋体" w:hAnsi="宋体" w:cs="宋体" w:hint="eastAsia"/>
                <w:color w:val="000000"/>
                <w:szCs w:val="21"/>
              </w:rPr>
              <w:t>202</w:t>
            </w:r>
            <w:r w:rsidR="00875BF4" w:rsidRPr="006742E1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6742E1"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="00875BF4" w:rsidRPr="006742E1">
              <w:rPr>
                <w:rFonts w:ascii="宋体" w:hAnsi="宋体" w:cs="宋体" w:hint="eastAsia"/>
                <w:color w:val="000000"/>
                <w:szCs w:val="21"/>
              </w:rPr>
              <w:t>03</w:t>
            </w:r>
          </w:p>
        </w:tc>
      </w:tr>
    </w:tbl>
    <w:p w:rsidR="00F46FDF" w:rsidRDefault="00F46FDF" w:rsidP="00D1173E">
      <w:pPr>
        <w:spacing w:line="0" w:lineRule="atLeast"/>
      </w:pPr>
      <w:bookmarkStart w:id="0" w:name="_GoBack"/>
      <w:bookmarkEnd w:id="0"/>
    </w:p>
    <w:sectPr w:rsidR="00F46FDF" w:rsidSect="00F46FD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5C" w:rsidRDefault="00656A5C">
      <w:r>
        <w:separator/>
      </w:r>
    </w:p>
  </w:endnote>
  <w:endnote w:type="continuationSeparator" w:id="0">
    <w:p w:rsidR="00656A5C" w:rsidRDefault="0065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5C" w:rsidRDefault="00656A5C">
      <w:r>
        <w:separator/>
      </w:r>
    </w:p>
  </w:footnote>
  <w:footnote w:type="continuationSeparator" w:id="0">
    <w:p w:rsidR="00656A5C" w:rsidRDefault="0065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FDF"/>
    <w:rsid w:val="0000625E"/>
    <w:rsid w:val="00027AE3"/>
    <w:rsid w:val="00033CA1"/>
    <w:rsid w:val="0003748F"/>
    <w:rsid w:val="00045370"/>
    <w:rsid w:val="00060501"/>
    <w:rsid w:val="000B408C"/>
    <w:rsid w:val="000C6614"/>
    <w:rsid w:val="000D3147"/>
    <w:rsid w:val="000F3E55"/>
    <w:rsid w:val="00131AFF"/>
    <w:rsid w:val="00173297"/>
    <w:rsid w:val="001860E7"/>
    <w:rsid w:val="001B7F8F"/>
    <w:rsid w:val="00212710"/>
    <w:rsid w:val="00222881"/>
    <w:rsid w:val="0022707D"/>
    <w:rsid w:val="00265C72"/>
    <w:rsid w:val="002661E9"/>
    <w:rsid w:val="00270E7E"/>
    <w:rsid w:val="002876C9"/>
    <w:rsid w:val="002C069F"/>
    <w:rsid w:val="002D113D"/>
    <w:rsid w:val="002D695E"/>
    <w:rsid w:val="0033046F"/>
    <w:rsid w:val="00346961"/>
    <w:rsid w:val="00425F74"/>
    <w:rsid w:val="00473F86"/>
    <w:rsid w:val="005077E6"/>
    <w:rsid w:val="00525C41"/>
    <w:rsid w:val="0053621A"/>
    <w:rsid w:val="00576DEA"/>
    <w:rsid w:val="005B65E6"/>
    <w:rsid w:val="005E51A7"/>
    <w:rsid w:val="00622DAF"/>
    <w:rsid w:val="00623E35"/>
    <w:rsid w:val="0064398B"/>
    <w:rsid w:val="0064401C"/>
    <w:rsid w:val="00646E32"/>
    <w:rsid w:val="006522B8"/>
    <w:rsid w:val="00656A5C"/>
    <w:rsid w:val="00664C50"/>
    <w:rsid w:val="006706CC"/>
    <w:rsid w:val="006742E1"/>
    <w:rsid w:val="00682454"/>
    <w:rsid w:val="006A3CFD"/>
    <w:rsid w:val="006D3DFF"/>
    <w:rsid w:val="00711557"/>
    <w:rsid w:val="00772EBA"/>
    <w:rsid w:val="00781C09"/>
    <w:rsid w:val="00785ACE"/>
    <w:rsid w:val="0078652D"/>
    <w:rsid w:val="007904FE"/>
    <w:rsid w:val="007A176D"/>
    <w:rsid w:val="007B67EA"/>
    <w:rsid w:val="007F4020"/>
    <w:rsid w:val="007F6987"/>
    <w:rsid w:val="00807B8C"/>
    <w:rsid w:val="00846F56"/>
    <w:rsid w:val="008741EE"/>
    <w:rsid w:val="00875BF4"/>
    <w:rsid w:val="0089534B"/>
    <w:rsid w:val="008A0F8C"/>
    <w:rsid w:val="008C6C77"/>
    <w:rsid w:val="008E6444"/>
    <w:rsid w:val="00902283"/>
    <w:rsid w:val="00952701"/>
    <w:rsid w:val="009D1AC9"/>
    <w:rsid w:val="009D3AEB"/>
    <w:rsid w:val="009D536B"/>
    <w:rsid w:val="009E5FDE"/>
    <w:rsid w:val="00A0299D"/>
    <w:rsid w:val="00A346DC"/>
    <w:rsid w:val="00A540C4"/>
    <w:rsid w:val="00AD080C"/>
    <w:rsid w:val="00AF2298"/>
    <w:rsid w:val="00AF63C8"/>
    <w:rsid w:val="00AF77E3"/>
    <w:rsid w:val="00B30BF0"/>
    <w:rsid w:val="00B365B6"/>
    <w:rsid w:val="00B57681"/>
    <w:rsid w:val="00BC3603"/>
    <w:rsid w:val="00BD2966"/>
    <w:rsid w:val="00BE2F6E"/>
    <w:rsid w:val="00BE6024"/>
    <w:rsid w:val="00BF3F6D"/>
    <w:rsid w:val="00C17667"/>
    <w:rsid w:val="00C22ABF"/>
    <w:rsid w:val="00C7110A"/>
    <w:rsid w:val="00C80707"/>
    <w:rsid w:val="00C82A14"/>
    <w:rsid w:val="00CB0BF4"/>
    <w:rsid w:val="00CC24B4"/>
    <w:rsid w:val="00CD1353"/>
    <w:rsid w:val="00CD3E18"/>
    <w:rsid w:val="00CF6FFC"/>
    <w:rsid w:val="00D04945"/>
    <w:rsid w:val="00D05AD5"/>
    <w:rsid w:val="00D1173E"/>
    <w:rsid w:val="00D36C7F"/>
    <w:rsid w:val="00D54B79"/>
    <w:rsid w:val="00D66798"/>
    <w:rsid w:val="00D76AE6"/>
    <w:rsid w:val="00DD2DC3"/>
    <w:rsid w:val="00DD4C1C"/>
    <w:rsid w:val="00DD6D1F"/>
    <w:rsid w:val="00E013AF"/>
    <w:rsid w:val="00E13A79"/>
    <w:rsid w:val="00E355EB"/>
    <w:rsid w:val="00E3735D"/>
    <w:rsid w:val="00E45B35"/>
    <w:rsid w:val="00E45E4C"/>
    <w:rsid w:val="00E553C1"/>
    <w:rsid w:val="00E57AD0"/>
    <w:rsid w:val="00E702DE"/>
    <w:rsid w:val="00EB68D1"/>
    <w:rsid w:val="00ED5DF2"/>
    <w:rsid w:val="00F041DA"/>
    <w:rsid w:val="00F072BF"/>
    <w:rsid w:val="00F46FDF"/>
    <w:rsid w:val="00F660E2"/>
    <w:rsid w:val="00F9042B"/>
    <w:rsid w:val="00FA6386"/>
    <w:rsid w:val="00FB0F4D"/>
    <w:rsid w:val="00FB26A4"/>
    <w:rsid w:val="00FB3FE1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DF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E55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E55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</Words>
  <Characters>370</Characters>
  <Application>Microsoft Office Word</Application>
  <DocSecurity>0</DocSecurity>
  <Lines>3</Lines>
  <Paragraphs>1</Paragraphs>
  <ScaleCrop>false</ScaleCrop>
  <Company>User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</cp:lastModifiedBy>
  <cp:revision>6</cp:revision>
  <cp:lastPrinted>2022-02-16T09:59:00Z</cp:lastPrinted>
  <dcterms:created xsi:type="dcterms:W3CDTF">2022-02-16T08:45:00Z</dcterms:created>
  <dcterms:modified xsi:type="dcterms:W3CDTF">2022-03-07T02:16:00Z</dcterms:modified>
</cp:coreProperties>
</file>