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ascii="方正小标宋_GBK" w:eastAsia="方正小标宋_GBK"/>
          <w:color w:val="FF0000"/>
          <w:spacing w:val="20"/>
          <w:w w:val="60"/>
          <w:sz w:val="118"/>
          <w:szCs w:val="118"/>
        </w:rPr>
      </w:pPr>
      <w:r>
        <w:rPr>
          <w:rFonts w:hint="eastAsia" w:ascii="方正小标宋_GBK" w:eastAsia="方正小标宋_GBK"/>
          <w:color w:val="FF0000"/>
          <w:spacing w:val="20"/>
          <w:w w:val="60"/>
          <w:sz w:val="118"/>
          <w:szCs w:val="118"/>
        </w:rPr>
        <w:t>重庆市永川区教育委员会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ascii="方正小标宋_GBK" w:eastAsia="方正小标宋_GBK"/>
          <w:color w:val="FF0000"/>
          <w:spacing w:val="20"/>
          <w:w w:val="60"/>
          <w:sz w:val="118"/>
          <w:szCs w:val="118"/>
        </w:rPr>
      </w:pPr>
      <w:r>
        <w:rPr>
          <w:rFonts w:hint="eastAsia" w:ascii="方正小标宋_GBK" w:eastAsia="方正小标宋_GBK"/>
          <w:color w:val="FF0000"/>
          <w:spacing w:val="1"/>
          <w:w w:val="58"/>
          <w:kern w:val="0"/>
          <w:sz w:val="118"/>
          <w:szCs w:val="118"/>
          <w:fitText w:val="8217" w:id="574710972"/>
        </w:rPr>
        <w:t>重庆市永川区科学技术协</w:t>
      </w:r>
      <w:r>
        <w:rPr>
          <w:rFonts w:hint="eastAsia" w:ascii="方正小标宋_GBK" w:eastAsia="方正小标宋_GBK"/>
          <w:color w:val="FF0000"/>
          <w:spacing w:val="4"/>
          <w:w w:val="58"/>
          <w:kern w:val="0"/>
          <w:sz w:val="118"/>
          <w:szCs w:val="118"/>
          <w:fitText w:val="8217" w:id="574710972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color w:val="FF0000"/>
          <w:spacing w:val="1"/>
          <w:w w:val="63"/>
          <w:kern w:val="0"/>
          <w:sz w:val="118"/>
          <w:szCs w:val="118"/>
          <w:fitText w:val="8292" w:id="144722631"/>
        </w:rPr>
        <w:t>重庆市永川区生态环境</w:t>
      </w:r>
      <w:r>
        <w:rPr>
          <w:rFonts w:hint="eastAsia" w:ascii="方正小标宋_GBK" w:eastAsia="方正小标宋_GBK"/>
          <w:color w:val="FF0000"/>
          <w:spacing w:val="80"/>
          <w:w w:val="63"/>
          <w:kern w:val="0"/>
          <w:sz w:val="118"/>
          <w:szCs w:val="118"/>
          <w:fitText w:val="8292" w:id="144722631"/>
        </w:rPr>
        <w:t>局</w:t>
      </w:r>
    </w:p>
    <w:p>
      <w:pPr>
        <w:spacing w:line="600" w:lineRule="exact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永教基</w:t>
      </w:r>
      <w:r>
        <w:rPr>
          <w:rFonts w:ascii="Times New Roman" w:eastAsia="仿宋_GB2312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eastAsia="仿宋_GB2312"/>
          <w:sz w:val="32"/>
          <w:szCs w:val="32"/>
        </w:rPr>
        <w:t>〕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_GBK" w:eastAsia="方正小标宋_GBK"/>
          <w:b/>
          <w:szCs w:val="32"/>
        </w:rPr>
      </w:pPr>
      <w:r>
        <w:rPr>
          <w:rFonts w:ascii="方正小标宋_GBK" w:eastAsia="方正小标宋_GBK"/>
          <w:b/>
          <w:sz w:val="44"/>
        </w:rPr>
        <w:pict>
          <v:line id="直接连接符 3" o:spid="_x0000_s1026" o:spt="20" style="position:absolute;left:0pt;margin-left:-1.25pt;margin-top:4.55pt;height:0pt;width:424.75pt;z-index:251659264;mso-width-relative:page;mso-height-relative:page;" filled="f" stroked="t" coordsize="21600,21600" o:gfxdata="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g6NI1AAAAAYBAAAPAAAAAAAAAAEAIAAAACIAAABkcnMvZG93bnJldi54bWxQSwEC&#10;FAAUAAAACACHTuJAEglrUvgBAADmAwAADgAAAAAAAAABACAAAAAjAQAAZHJzL2Uyb0RvYy54bWxQ&#10;SwUGAAAAAAYABgBZAQAAjQUAAAAA&#10;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>
      <w:pPr>
        <w:spacing w:line="594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pacing w:val="23"/>
          <w:kern w:val="0"/>
          <w:sz w:val="44"/>
          <w:szCs w:val="44"/>
          <w:fitText w:val="5304" w:id="2072008899"/>
        </w:rPr>
        <w:t>重庆市永川区教育委员</w:t>
      </w:r>
      <w:r>
        <w:rPr>
          <w:rFonts w:hint="eastAsia" w:ascii="方正小标宋_GBK" w:eastAsia="方正小标宋_GBK"/>
          <w:b w:val="0"/>
          <w:bCs/>
          <w:spacing w:val="2"/>
          <w:kern w:val="0"/>
          <w:sz w:val="44"/>
          <w:szCs w:val="44"/>
          <w:fitText w:val="5304" w:id="2072008899"/>
        </w:rPr>
        <w:t>会</w:t>
      </w:r>
    </w:p>
    <w:p>
      <w:pPr>
        <w:spacing w:line="594" w:lineRule="exact"/>
        <w:ind w:hanging="1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pacing w:val="1"/>
          <w:kern w:val="0"/>
          <w:sz w:val="44"/>
          <w:szCs w:val="44"/>
          <w:fitText w:val="5304" w:id="-1819633661"/>
        </w:rPr>
        <w:t>重庆市永川区科学技术协会</w:t>
      </w:r>
    </w:p>
    <w:p>
      <w:pPr>
        <w:spacing w:line="594" w:lineRule="exact"/>
        <w:ind w:hanging="1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pacing w:val="23"/>
          <w:kern w:val="0"/>
          <w:sz w:val="44"/>
          <w:szCs w:val="44"/>
          <w:fitText w:val="5304" w:id="-1819633660"/>
        </w:rPr>
        <w:t>重庆市永川区生态环境</w:t>
      </w:r>
      <w:r>
        <w:rPr>
          <w:rFonts w:hint="eastAsia" w:ascii="方正小标宋_GBK" w:eastAsia="方正小标宋_GBK"/>
          <w:b w:val="0"/>
          <w:bCs/>
          <w:spacing w:val="2"/>
          <w:kern w:val="0"/>
          <w:sz w:val="44"/>
          <w:szCs w:val="44"/>
          <w:fitText w:val="5304" w:id="-1819633660"/>
        </w:rPr>
        <w:t>局</w:t>
      </w:r>
    </w:p>
    <w:p>
      <w:pPr>
        <w:spacing w:line="594" w:lineRule="exact"/>
        <w:jc w:val="center"/>
        <w:rPr>
          <w:rFonts w:ascii="方正小标宋_GBK" w:eastAsia="方正小标宋_GBK"/>
          <w:b w:val="0"/>
          <w:bCs/>
          <w:color w:val="0D0D0D"/>
          <w:w w:val="90"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color w:val="0D0D0D"/>
          <w:w w:val="90"/>
          <w:sz w:val="44"/>
          <w:szCs w:val="44"/>
        </w:rPr>
        <w:t>关于永川区第十</w:t>
      </w:r>
      <w:r>
        <w:rPr>
          <w:rFonts w:hint="eastAsia" w:ascii="方正小标宋_GBK" w:eastAsia="方正小标宋_GBK"/>
          <w:b w:val="0"/>
          <w:bCs/>
          <w:color w:val="0D0D0D"/>
          <w:w w:val="90"/>
          <w:sz w:val="44"/>
          <w:szCs w:val="44"/>
          <w:lang w:val="en-US" w:eastAsia="zh-CN"/>
        </w:rPr>
        <w:t>四</w:t>
      </w:r>
      <w:r>
        <w:rPr>
          <w:rFonts w:hint="eastAsia" w:ascii="方正小标宋_GBK" w:eastAsia="方正小标宋_GBK"/>
          <w:b w:val="0"/>
          <w:bCs/>
          <w:color w:val="0D0D0D"/>
          <w:w w:val="90"/>
          <w:sz w:val="44"/>
          <w:szCs w:val="44"/>
        </w:rPr>
        <w:t>届青少年科技创新大赛的</w:t>
      </w:r>
    </w:p>
    <w:p>
      <w:pPr>
        <w:spacing w:line="594" w:lineRule="exact"/>
        <w:jc w:val="center"/>
        <w:rPr>
          <w:rFonts w:ascii="方正小标宋_GBK" w:eastAsia="方正小标宋_GBK"/>
          <w:b w:val="0"/>
          <w:bCs/>
          <w:color w:val="0D0D0D"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color w:val="0D0D0D"/>
          <w:sz w:val="44"/>
          <w:szCs w:val="44"/>
        </w:rPr>
        <w:t>获奖通报</w:t>
      </w:r>
    </w:p>
    <w:p>
      <w:pPr>
        <w:spacing w:line="594" w:lineRule="exact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  <w:lang w:eastAsia="zh-CN"/>
        </w:rPr>
        <w:t>学区</w:t>
      </w:r>
      <w:r>
        <w:rPr>
          <w:rFonts w:hint="eastAsia" w:ascii="方正仿宋_GBK" w:eastAsia="方正仿宋_GBK"/>
          <w:sz w:val="32"/>
          <w:szCs w:val="32"/>
        </w:rPr>
        <w:t>，中小学</w:t>
      </w:r>
      <w:r>
        <w:rPr>
          <w:rFonts w:hint="eastAsia" w:ascii="方正仿宋_GBK" w:eastAsia="方正仿宋_GBK"/>
          <w:sz w:val="32"/>
          <w:szCs w:val="32"/>
          <w:lang w:eastAsia="zh-CN"/>
        </w:rPr>
        <w:t>、幼儿园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94" w:lineRule="exact"/>
        <w:ind w:left="0" w:leftChars="0"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由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方正仿宋_GBK" w:eastAsia="方正仿宋_GBK"/>
          <w:color w:val="000000"/>
          <w:sz w:val="32"/>
          <w:szCs w:val="32"/>
        </w:rPr>
        <w:t>教委、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方正仿宋_GBK" w:eastAsia="方正仿宋_GBK"/>
          <w:color w:val="000000"/>
          <w:sz w:val="32"/>
          <w:szCs w:val="32"/>
        </w:rPr>
        <w:t>科协、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方正仿宋_GBK" w:eastAsia="方正仿宋_GBK"/>
          <w:color w:val="000000"/>
          <w:sz w:val="32"/>
          <w:szCs w:val="32"/>
        </w:rPr>
        <w:t>生态环境局共同主办的第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/>
          <w:color w:val="000000"/>
          <w:sz w:val="32"/>
          <w:szCs w:val="32"/>
        </w:rPr>
        <w:t>届青少年科技创新大赛于2024年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color w:val="000000"/>
          <w:sz w:val="32"/>
          <w:szCs w:val="32"/>
        </w:rPr>
        <w:t>日在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实验小学</w:t>
      </w:r>
      <w:r>
        <w:rPr>
          <w:rFonts w:hint="eastAsia" w:ascii="方正仿宋_GBK" w:eastAsia="方正仿宋_GBK"/>
          <w:color w:val="000000"/>
          <w:sz w:val="32"/>
          <w:szCs w:val="32"/>
        </w:rPr>
        <w:t>圆满闭幕。</w:t>
      </w:r>
      <w:r>
        <w:rPr>
          <w:rFonts w:ascii="Times New Roman" w:hAnsi="Times New Roman" w:eastAsia="方正仿宋_GBK"/>
          <w:sz w:val="32"/>
          <w:szCs w:val="32"/>
        </w:rPr>
        <w:t>本届大赛共收到参赛作品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920</w:t>
      </w:r>
      <w:r>
        <w:rPr>
          <w:rFonts w:ascii="Times New Roman" w:hAnsi="Times New Roman" w:eastAsia="方正仿宋_GBK"/>
          <w:sz w:val="32"/>
          <w:szCs w:val="32"/>
        </w:rPr>
        <w:t>余件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经评审，</w:t>
      </w:r>
      <w:r>
        <w:rPr>
          <w:rFonts w:hint="eastAsia" w:ascii="Times New Roman" w:hAnsi="Times New Roman" w:eastAsia="方正仿宋_GBK"/>
          <w:sz w:val="32"/>
          <w:szCs w:val="32"/>
        </w:rPr>
        <w:t>永和小学5-6年级科技活动小组等2个团体获得科技实践活动一等奖，其余6个团体获得科技实践活动二等奖和三等奖；中山小学谢喻佳等6名同学的作品获得创造发明一等奖，红旗小学罗景腾等4名同学的作品获得机器人创意一等奖，永川中学杨志皓等5名同学的作品获得科学研究论文一等奖，子庄小学康峻源等5名同学的作品获得科技小制作一等奖，兴龙湖小学尹九亮等2名教师的作品获得科教制作一等奖，仙龙初中胡世清等6名教师的作品获得科技教育活动方案一等奖，萱花中学李树金等7名教师的作品获得教师科技论文一等奖，其余140名同学获得上述项目二等奖和三等奖；实验小学黄升腾等24名教师荣获优秀指导教师一等奖，其余31名教师荣获优秀指导教师二等奖；中山路学区等10个单位获评优秀组织奖。（具体名单见附件）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希望各获奖单位及个人继续努力，进一步开展好青少年科技教育工作，提高全区广大青少年的科学文化素养，为培养更多、更优秀的科技人才做出新的更大贡献。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附件：永川区</w:t>
      </w:r>
      <w:r>
        <w:rPr>
          <w:rFonts w:hint="eastAsia" w:ascii="方正仿宋_GBK" w:eastAsia="方正仿宋_GBK"/>
          <w:sz w:val="32"/>
          <w:szCs w:val="32"/>
          <w:lang w:eastAsia="zh-CN"/>
        </w:rPr>
        <w:t>第十四届</w:t>
      </w:r>
      <w:r>
        <w:rPr>
          <w:rFonts w:hint="eastAsia" w:ascii="方正仿宋_GBK" w:eastAsia="方正仿宋_GBK"/>
          <w:sz w:val="32"/>
          <w:szCs w:val="32"/>
        </w:rPr>
        <w:t>青少年科技创新大赛获奖名单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7"/>
        <w:spacing w:line="594" w:lineRule="exact"/>
        <w:ind w:left="0" w:leftChars="0" w:right="0" w:rightChars="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重庆市永川区教育委员会    重庆市永川区科学技术协会</w:t>
      </w:r>
    </w:p>
    <w:p>
      <w:pPr>
        <w:spacing w:line="594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</w:t>
      </w:r>
    </w:p>
    <w:p>
      <w:pPr>
        <w:spacing w:line="594" w:lineRule="exact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</w:t>
      </w:r>
    </w:p>
    <w:p>
      <w:pPr>
        <w:spacing w:line="594" w:lineRule="exact"/>
        <w:jc w:val="center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重庆市永川区生态环境局</w:t>
      </w:r>
    </w:p>
    <w:p>
      <w:pPr>
        <w:pStyle w:val="3"/>
      </w:pPr>
    </w:p>
    <w:p>
      <w:pPr>
        <w:spacing w:line="594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pStyle w:val="2"/>
      </w:pPr>
    </w:p>
    <w:p>
      <w:pPr>
        <w:pStyle w:val="7"/>
        <w:spacing w:line="594" w:lineRule="exact"/>
        <w:ind w:left="0" w:leftChars="0" w:right="0" w:rightChars="0" w:firstLine="640" w:firstLineChars="200"/>
        <w:jc w:val="both"/>
        <w:rPr>
          <w:rFonts w:hint="eastAsia" w:ascii="方正仿宋_GBK" w:eastAsia="方正仿宋_GBK"/>
          <w:sz w:val="32"/>
          <w:lang w:eastAsia="zh-CN"/>
        </w:rPr>
      </w:pPr>
      <w:r>
        <w:rPr>
          <w:rFonts w:hint="eastAsia" w:ascii="方正仿宋_GBK" w:eastAsia="方正仿宋_GBK"/>
          <w:sz w:val="32"/>
          <w:lang w:eastAsia="zh-CN"/>
        </w:rPr>
        <w:t>（</w:t>
      </w:r>
      <w:r>
        <w:rPr>
          <w:rFonts w:hint="eastAsia" w:ascii="方正仿宋_GBK" w:eastAsia="方正仿宋_GBK"/>
          <w:sz w:val="32"/>
          <w:lang w:val="en-US" w:eastAsia="zh-CN"/>
        </w:rPr>
        <w:t>此件公开发布</w:t>
      </w:r>
      <w:r>
        <w:rPr>
          <w:rFonts w:hint="eastAsia" w:ascii="方正仿宋_GBK" w:eastAsia="方正仿宋_GBK"/>
          <w:sz w:val="32"/>
          <w:lang w:eastAsia="zh-CN"/>
        </w:rPr>
        <w:t>）</w:t>
      </w:r>
    </w:p>
    <w:p>
      <w:pPr>
        <w:spacing w:line="560" w:lineRule="exact"/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tbl>
      <w:tblPr>
        <w:tblStyle w:val="8"/>
        <w:tblpPr w:leftFromText="180" w:rightFromText="180" w:vertAnchor="text" w:horzAnchor="page" w:tblpX="1775" w:tblpY="11687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720" w:type="dxa"/>
            <w:noWrap w:val="0"/>
            <w:vAlign w:val="top"/>
          </w:tcPr>
          <w:p>
            <w:pPr>
              <w:pStyle w:val="2"/>
              <w:ind w:firstLine="246" w:firstLine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17"/>
                <w:kern w:val="0"/>
                <w:sz w:val="28"/>
                <w:szCs w:val="28"/>
              </w:rPr>
              <w:t xml:space="preserve">重庆市永川区教育委员会办公室                    202 </w:t>
            </w:r>
            <w:r>
              <w:rPr>
                <w:rFonts w:hint="eastAsia" w:ascii="Times New Roman" w:hAnsi="Times New Roman" w:eastAsia="方正仿宋_GBK"/>
                <w:spacing w:val="-17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pacing w:val="-17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pacing w:val="-17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pacing w:val="-17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pacing w:val="-17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方正仿宋_GBK"/>
                <w:spacing w:val="-17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pStyle w:val="2"/>
        <w:sectPr>
          <w:footerReference r:id="rId3" w:type="default"/>
          <w:footerReference r:id="rId4" w:type="even"/>
          <w:pgSz w:w="11906" w:h="16838"/>
          <w:pgMar w:top="1814" w:right="1701" w:bottom="1814" w:left="1701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jc w:val="left"/>
        <w:rPr>
          <w:rFonts w:hint="eastAsia" w:ascii="方正黑体_GBK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eastAsia="方正黑体_GBK" w:cs="宋体"/>
          <w:bCs/>
          <w:kern w:val="0"/>
          <w:sz w:val="32"/>
          <w:szCs w:val="32"/>
        </w:rPr>
        <w:t>附件</w:t>
      </w:r>
    </w:p>
    <w:p>
      <w:pPr>
        <w:pStyle w:val="2"/>
      </w:pPr>
    </w:p>
    <w:p>
      <w:pPr>
        <w:spacing w:line="600" w:lineRule="exact"/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 w:cs="宋体"/>
          <w:b/>
          <w:bCs/>
          <w:kern w:val="0"/>
          <w:sz w:val="44"/>
          <w:szCs w:val="44"/>
        </w:rPr>
        <w:t>永川区</w:t>
      </w:r>
      <w:r>
        <w:rPr>
          <w:rFonts w:hint="eastAsia" w:ascii="方正小标宋_GBK" w:eastAsia="方正小标宋_GBK" w:cs="宋体"/>
          <w:b/>
          <w:bCs/>
          <w:kern w:val="0"/>
          <w:sz w:val="44"/>
          <w:szCs w:val="44"/>
          <w:lang w:eastAsia="zh-CN"/>
        </w:rPr>
        <w:t>第十四届</w:t>
      </w:r>
      <w:r>
        <w:rPr>
          <w:rFonts w:hint="eastAsia" w:ascii="方正小标宋_GBK" w:eastAsia="方正小标宋_GBK" w:cs="宋体"/>
          <w:b/>
          <w:bCs/>
          <w:kern w:val="0"/>
          <w:sz w:val="44"/>
          <w:szCs w:val="44"/>
        </w:rPr>
        <w:t>青少年科技创新大赛获奖名单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一、优秀组织奖</w:t>
      </w:r>
    </w:p>
    <w:p>
      <w:pPr>
        <w:spacing w:line="600" w:lineRule="exact"/>
        <w:ind w:left="560" w:leftChars="267"/>
        <w:rPr>
          <w:rFonts w:hint="eastAsia" w:ascii="方正仿宋_GBK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中山路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学区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胜利路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学区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仙龙五间吉安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学区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spacing w:line="600" w:lineRule="exact"/>
        <w:ind w:left="560" w:leftChars="267"/>
        <w:rPr>
          <w:rFonts w:ascii="方正仿宋_GBK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兴龙湖中学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永川中学</w:t>
      </w:r>
    </w:p>
    <w:p>
      <w:pPr>
        <w:pStyle w:val="2"/>
        <w:ind w:firstLine="640" w:firstLineChars="200"/>
      </w:pP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 xml:space="preserve">红河小学 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 xml:space="preserve">永和小学 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 xml:space="preserve"> 子庄小学   汇龙小学   实验小学 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 xml:space="preserve">  </w:t>
      </w:r>
    </w:p>
    <w:p>
      <w:pPr>
        <w:pStyle w:val="2"/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青少年竞赛项目</w:t>
      </w:r>
    </w:p>
    <w:tbl>
      <w:tblPr>
        <w:tblStyle w:val="8"/>
        <w:tblW w:w="1355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465"/>
        <w:gridCol w:w="2651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56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（一）创造发明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地下车库防洪系统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谢喻佳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主动式多点分布燃气泄漏检测防御系统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王紫霏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基于车联网和传感器技术的灯光自动切换器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喻子轩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飞行救生圈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神女湖小学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袁旭尧、任席乐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学校小便槽自动冲洗系统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神女湖小学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刘柯霆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基于数智食堂系统的多功能菜勺设计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唐心益、秦银雪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新能源幸运抽奖机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双竹初中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刘园田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手机控温器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黄茂原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加特林枪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刘世松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会说话的尿不湿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萱花小学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刘君垚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可画平行线和圆的多功能排笔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王七鑫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可自主发电的书包尾灯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张洪瑞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撑头角度自动调整直立型撑衣杆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张家小学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杨瑾燨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太阳能动力赛车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李尚洪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仿生章鱼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张渝明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飞越千里的电磁波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扫地机器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盛水小学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刘苹苹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空调小风扇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刘星语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一种神奇的书包带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寇一航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56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（二）机器人创意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智慧之家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雷昊嘉、罗上杰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“智慧号”火星车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智能垃圾分拣车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欧阳甫泰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安全点火机器人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皮峻豪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太阳能小车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林昊辰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节能电吹风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萱花小学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肖舒允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多功能交通机器人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康峻源、徐梓翔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四足机器人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红专小学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王誉锦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基于AI和Arduino的数智食堂系统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胡道宁、胡冰洁、唐静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药物实验辅助机器人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上游小学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柏宇睿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智能假肢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颜霖翊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智能农场的制作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左锦轩、樊沛宸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56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（三）科学研究论文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《重庆地区天文指数调查研究及暗夜保护建议》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汇龙小学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欧阳锦萱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《磁悬浮透明陀螺球车》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永川中学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杨志皓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《不同形状的纸飞机的不同效果》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永和小学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黄彦栩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《豆豉之韵——探秘永川豆豉制作工艺》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汇龙小学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张君笑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《不往外流的水》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实验小学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龙俊杰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《神奇的化学密信》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汇龙小学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徐朗晴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《缠绕茎植物的交通规则》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粉店小学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罗锦轩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《永川区人民广场周边生活垃圾分类落地情况调研》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汇龙小学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张暄婷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《探究声音在同态不同类物质的传播》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凤凰湖中学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周俐涵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《探究盐水浓度对鸡蛋浮力的影响》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邬蕴煊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《长江永川段水体中浮游动物多样性调查》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汇龙小学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司晨星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《关于永荣茶厂生产管理的科学实践调研》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肖涵丹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《手动乒乓球发球机》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永川中学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岳欣辰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《便携式多功能X光线机》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永川中学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何明康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《研究改变柠檬汁的浓度对其显影明显程度的影响》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神女湖小学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罗梓芸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《小小鸡蛋大奥秘》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盛水小学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邹新旭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《紫甘蓝水溶性色素的提取及其在日常面食中的应用》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汇龙小学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邬乔妍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《探秘“铁锈君”》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实验小学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苏</w:t>
            </w:r>
            <w:r>
              <w:rPr>
                <w:rStyle w:val="16"/>
                <w:rFonts w:hint="eastAsia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6"/>
                <w:sz w:val="32"/>
                <w:szCs w:val="32"/>
                <w:lang w:val="en-US" w:eastAsia="zh-CN" w:bidi="ar"/>
              </w:rPr>
              <w:t>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《苹果变色记》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兴龙湖小学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杨潇悦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《饮料是如何毁掉我们的牙齿的》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红旗小学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杨思辰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《“空中芭蕾”磁悬浮》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实验小学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欧阳钰彤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《三个花莲品种的叶片解剖结构比较》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刘书秦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《观察苋菜在水中加热后的变化——探究热在水的传递》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陈飞恩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《当前乡村环境现状与对策研究》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金龙小学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熊梓汛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《拉不开的两本书》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红旗小学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邵子齐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《为什么洗干净的鸡蛋反而容易坏》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永和小学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高宇、艾佳欣、翁又汐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《论大气压的原理——神气十足》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萱花小学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肖</w:t>
            </w:r>
            <w:r>
              <w:rPr>
                <w:rStyle w:val="16"/>
                <w:rFonts w:hint="eastAsia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6"/>
                <w:sz w:val="32"/>
                <w:szCs w:val="32"/>
                <w:lang w:val="en-US" w:eastAsia="zh-CN" w:bidi="ar"/>
              </w:rPr>
              <w:t>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56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（四）科技小制作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智慧家园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子庄小学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康峻源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自动摇筛装置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子庄小学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陈金瑶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机械式充电定时器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子庄小学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都芃羽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水往高处流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永和小学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罗渝祁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智能语音+AI垃圾分类垃圾桶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红旗小学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张皓语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航天火箭CZ-2F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盛建豪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循环抽水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上游小学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冉泓潇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手机无线充电原理及展示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子庄小学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鲜曦晨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升降桥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李锦泓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电子智能花园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罗晨瑞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多功能空调扇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兴龙湖中学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宋汶华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太阳能充电器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子庄小学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彭宗亿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两栖登陆艇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龙麒泽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垃圾袋伸缩利用器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子庄小学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张远卓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汽车远近灯光智能转换控制系统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神女湖小学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许肖谨轩、余汇林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绿色生态智能管理系统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文昌路红旗小学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石伊佑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便携吸尘器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萱花小学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张源铄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空间站模型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陈梓乐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搭建宇宙飞船模型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永和小学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陈萍鑫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运用张拉整体式结构制作的“神奇桌子”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刘乂文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智慧育苗大棚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尹睿钦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智能浇灌装置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红旗小学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袁家诚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风力发电照明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子庄小学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胡峻铭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风力小车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红河小学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侯嫦欣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湿度感应自动浇花器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实验小学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sz w:val="32"/>
                <w:szCs w:val="32"/>
                <w:lang w:val="en-US" w:eastAsia="zh-CN" w:bidi="ar"/>
              </w:rPr>
              <w:t>文晨旭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三、青少年展示项目</w:t>
      </w:r>
    </w:p>
    <w:tbl>
      <w:tblPr>
        <w:tblStyle w:val="8"/>
        <w:tblW w:w="1357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240"/>
        <w:gridCol w:w="249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12" w:hRule="atLeast"/>
        </w:trPr>
        <w:tc>
          <w:tcPr>
            <w:tcW w:w="13578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（一）科技实践活动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62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“探寻茶踪，茶美生活”科技实践活动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5-6年级科技活动小组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慧眼识菌 科学饮食</w:t>
            </w: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科技活动小组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守护“睛”彩视界 点亮“光”明未来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科技实践活动小组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桂里桂气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75"/>
                <w:kern w:val="0"/>
                <w:sz w:val="30"/>
                <w:szCs w:val="30"/>
                <w:u w:val="none"/>
                <w:lang w:val="en-US" w:eastAsia="zh-CN" w:bidi="ar"/>
              </w:rPr>
              <w:t>永和小学科技实践小组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“保护生物多样性”科技时间活动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得过“茄”过，遇见美好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“探秘人工智能”跨学科项目式学习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75"/>
                <w:kern w:val="0"/>
                <w:sz w:val="30"/>
                <w:szCs w:val="30"/>
                <w:u w:val="none"/>
                <w:lang w:val="en-US" w:eastAsia="zh-CN" w:bidi="ar"/>
              </w:rPr>
              <w:t>2019级1班、3班联合实践活动小组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“数字版”永川秀芽走出来了实践活动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75"/>
                <w:kern w:val="0"/>
                <w:sz w:val="30"/>
                <w:szCs w:val="30"/>
                <w:u w:val="none"/>
                <w:lang w:val="en-US" w:eastAsia="zh-CN" w:bidi="ar"/>
              </w:rPr>
              <w:t>“数字版”永川秀芽走出来了科学社团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eastAsia="方正黑体_GBK"/>
          <w:color w:val="0D0D0D"/>
          <w:sz w:val="32"/>
          <w:szCs w:val="32"/>
        </w:rPr>
      </w:pPr>
      <w:r>
        <w:rPr>
          <w:rFonts w:hint="eastAsia" w:ascii="方正黑体_GBK" w:eastAsia="方正黑体_GBK"/>
          <w:color w:val="0D0D0D"/>
          <w:sz w:val="32"/>
          <w:szCs w:val="32"/>
        </w:rPr>
        <w:t>四、科技辅导员项目</w:t>
      </w:r>
    </w:p>
    <w:tbl>
      <w:tblPr>
        <w:tblStyle w:val="8"/>
        <w:tblW w:w="1360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6662"/>
        <w:gridCol w:w="2520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13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（一）科教制作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柑橘口味改良计划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尹九亮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一种基于塞贝克效应的温差发电装置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神女湖小学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看得见的热传递演示器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初中几何教学套具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莫天才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声波传递能量演示仪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唐道川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电动吸尘黑板擦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影子的秘密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凌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角的分类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洪大权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一年级数学多功能分解转盘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盛水小学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基于stem教育理念的“制作简易声控灯”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（二）科技教育活动方案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听，校园的鸟儿在唱歌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寻土问道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文昌路红旗小学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碳达峰“实小娃”在行动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彭宗淑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守护“睛”彩世界  点亮“光”明未来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科技改变生活——走进航凌电路板有限公司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上游小学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  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得过“茄”过  遇见美好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涂山凤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爱眼护眼任务驱动式教学科教方案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  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我钟爱的小精灵——保护生物保护生物多样性科普教育活动方案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“探寻飞机大脑——黑匣子”STEM科教方案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李心琪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“绿色食品话野菜”科技实践活动方案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神女湖小学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杜秀荣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塑料垃圾大变身  变废为宝我们行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  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见宏知微，探究分子间间隔大小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仙龙初中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胡世清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走进永川茶厂 体验永川茶文化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皮如玲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袁隆平超级水稻种子科教方案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会呼吸的灯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周之容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组合式可编程LED矩阵教学演示器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尹久亮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探秘液压抓机——基于steam理念的科教方案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用放大镜观察身边的微小物体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南大街小学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罗晓新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w w:val="80"/>
                <w:kern w:val="0"/>
                <w:sz w:val="30"/>
                <w:szCs w:val="30"/>
                <w:u w:val="none"/>
                <w:lang w:val="en-US" w:eastAsia="zh-CN" w:bidi="ar"/>
              </w:rPr>
              <w:t>“人工智能应急逃生装置创意设计大赛”科教活动方案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桂花与美食的碰撞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小小“碳”索者科教方案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胡珂瑜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我也能发明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谭玲丽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变废为宝，畅想未来智能生活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吉安初中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蚕的魅力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合理饮食，健康成长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粉店小学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刘世娥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实用小装饰品的制作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五间小学 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摆动的快慢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奚  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废旧资源再利用活动方案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宝峰小学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龙远碧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STEM课程设计——设计桥梁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自制太阳钟科教方案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慧眼识菌  科学饮食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徐显凤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（三）教师科技论文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《基于物理学科核心素养的高中物理社团创新实验探索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以“利用传感器制作简单的预警装置”为例》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萱花中学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李树金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《小学科技教育跨学科教学实践与探索》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区教师进修校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《素养导向的儿童科学兴趣和创新能力培养路径探索》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《项目化教学在青少年科技教育中的逻辑机理与教学路径》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《跨学科背景下小学科学教学与劳动教育融合策略研究》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红专小学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易中燕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《科技教育融入幼儿园一日生活中的实践与分析》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双石中心幼儿园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《六步六驱动 赋能新课改》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黄映虹、陈继勇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《中学生科学兴趣与科学创新的实践探索》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萱花中学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《出“奇”制胜----小学生科普教育新方式》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三教小学、三教板桥学区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曾庆锋、赵传柱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《小学音乐教学与科技教育的完美“邂逅”——跨学科背景下的科技教育创新与探索》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萱花小学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唐道霞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《“双减”背景下小学数学青少年科技教育实践与探索》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永兴小学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夏绍贵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《课后服务科普实践活动课程开发与实施策略》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上游小学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傅义书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《青少年科学兴趣培养与提升创新思维的实践探索》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凤凰湖中学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钟政兴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谭远平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《双减背景下小学科学科普项目活动设计实践探究-以&lt;二氧化碳的循环再利用&gt;为例》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陈达美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《青少年科学兴趣与创新思维提升的科学实践探索》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陈艳、阎雪芹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《浅谈希沃白板在初中数学教学中的应用研究》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萱花中学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朱星晓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《新时代背景下科技教育理论创新与探索——科技辅导员的角色与职责》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廖成维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高德强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《“双减”背景下开展初中物理学生自主创新实验培养科学思维》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萱花中学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邓益明、陈敏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《乡村振兴视角下的项目式学习在科技教育中的应用新模式》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景圣中学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汪文莉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《项目式学习在高中物理教学中的应用探究》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文理附中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《兴趣与创新思维提升的高中生物科学实践探索》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李丘陵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《跨学科背景下的科技教育创新与探索——基于项目的学习（PBL）实践》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文昌路红旗小学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郑祥勇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《学习互感现象后天马行空的想象》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萱花中学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涂运芳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《STEM教育理念视阈下，幼儿园科学教育的创新实践》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红星七色光幼儿园、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胜利路学区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刘娇娇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陈继勇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《提升小学科学实验教学效果的策略》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《基于STEM教育理念下电子技术应用科技教育创新路径探索》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黄贤于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《学科融合赋能校园科教——论跨学科背景下的中小学科技教育景下的中小学科技教育》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《双减背景下小学科学线上线下融合教学》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南华宫小学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《STEAM教育理念下的高中科技教育实践研究》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《情境教学法在农村小学科学课堂中的应用研究》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涨谷小学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《跨学科背景下的科技教育创新与探索》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萱花中学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《项目式学习在青少年科技教育中的应用》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400" w:right="840" w:rightChars="4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姜豪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五、优秀指导教师</w:t>
      </w:r>
    </w:p>
    <w:p>
      <w:pPr>
        <w:spacing w:line="60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（一）指导教师一等奖 </w:t>
      </w:r>
    </w:p>
    <w:tbl>
      <w:tblPr>
        <w:tblStyle w:val="8"/>
        <w:tblW w:w="1272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20"/>
        <w:gridCol w:w="2120"/>
        <w:gridCol w:w="2120"/>
        <w:gridCol w:w="212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黄映虹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张思梅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宋世琼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神女湖小学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蔡昌德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神女湖小学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汪晓玲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黄升腾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徐显凤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凌洁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胡珂瑜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张生秀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代应梅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周之容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刘恩祥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（二）指导教师二等奖 </w:t>
      </w:r>
    </w:p>
    <w:tbl>
      <w:tblPr>
        <w:tblStyle w:val="8"/>
        <w:tblW w:w="1272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085"/>
        <w:gridCol w:w="2130"/>
        <w:gridCol w:w="2145"/>
        <w:gridCol w:w="210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龚云霞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李永洪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谷显利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乔秋雪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萱花小学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饶扶英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陈晓青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段红玲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上游小学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周垂婷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张思梅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周之容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粉店小学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张波勇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龚君屏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双竹初中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罗珍容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简庆霞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王月春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凤凰湖中学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孙婷婷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高长书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李方吉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萱花小学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孔建梅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杨在维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姚菊平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阳维碧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600" w:lineRule="exact"/>
        <w:rPr>
          <w:rFonts w:ascii="方正仿宋_GBK" w:eastAsia="方正仿宋_GBK" w:cs="宋体"/>
          <w:kern w:val="0"/>
          <w:sz w:val="28"/>
          <w:szCs w:val="28"/>
        </w:rPr>
      </w:pPr>
    </w:p>
    <w:sectPr>
      <w:pgSz w:w="16838" w:h="11906" w:orient="landscape"/>
      <w:pgMar w:top="1814" w:right="1701" w:bottom="1814" w:left="170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jc w:val="right"/>
      <w:rPr>
        <w:rStyle w:val="11"/>
      </w:rPr>
    </w:pPr>
    <w:r>
      <w:rPr>
        <w:rStyle w:val="11"/>
        <w:rFonts w:ascii="宋体" w:hAnsi="宋体"/>
        <w:sz w:val="28"/>
      </w:rPr>
      <w:fldChar w:fldCharType="begin"/>
    </w:r>
    <w:r>
      <w:rPr>
        <w:rStyle w:val="11"/>
        <w:rFonts w:ascii="宋体" w:hAnsi="宋体"/>
        <w:sz w:val="28"/>
      </w:rPr>
      <w:instrText xml:space="preserve">PAGE  </w:instrText>
    </w:r>
    <w:r>
      <w:rPr>
        <w:rStyle w:val="11"/>
        <w:rFonts w:ascii="宋体" w:hAnsi="宋体"/>
        <w:sz w:val="28"/>
      </w:rPr>
      <w:fldChar w:fldCharType="separate"/>
    </w:r>
    <w:r>
      <w:rPr>
        <w:rStyle w:val="11"/>
        <w:rFonts w:ascii="宋体" w:hAnsi="宋体"/>
        <w:sz w:val="28"/>
      </w:rPr>
      <w:t>- 19 -</w:t>
    </w:r>
    <w:r>
      <w:rPr>
        <w:rStyle w:val="11"/>
        <w:rFonts w:ascii="宋体" w:hAnsi="宋体"/>
        <w:sz w:val="28"/>
      </w:rPr>
      <w:fldChar w:fldCharType="end"/>
    </w:r>
  </w:p>
  <w:p>
    <w:pPr>
      <w:pStyle w:val="5"/>
      <w:ind w:right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y="1"/>
      <w:rPr>
        <w:rStyle w:val="11"/>
      </w:rPr>
    </w:pPr>
    <w:r>
      <w:rPr>
        <w:rStyle w:val="11"/>
        <w:rFonts w:ascii="宋体" w:hAnsi="宋体"/>
        <w:sz w:val="28"/>
      </w:rPr>
      <w:fldChar w:fldCharType="begin"/>
    </w:r>
    <w:r>
      <w:rPr>
        <w:rStyle w:val="11"/>
        <w:rFonts w:ascii="宋体" w:hAnsi="宋体"/>
        <w:sz w:val="28"/>
      </w:rPr>
      <w:instrText xml:space="preserve">PAGE  </w:instrText>
    </w:r>
    <w:r>
      <w:rPr>
        <w:rStyle w:val="11"/>
        <w:rFonts w:ascii="宋体" w:hAnsi="宋体"/>
        <w:sz w:val="28"/>
      </w:rPr>
      <w:fldChar w:fldCharType="separate"/>
    </w:r>
    <w:r>
      <w:rPr>
        <w:rStyle w:val="11"/>
        <w:rFonts w:ascii="宋体" w:hAnsi="宋体"/>
        <w:sz w:val="28"/>
      </w:rPr>
      <w:t>- 20 -</w:t>
    </w:r>
    <w:r>
      <w:rPr>
        <w:rStyle w:val="11"/>
        <w:rFonts w:ascii="宋体" w:hAnsi="宋体"/>
        <w:sz w:val="28"/>
      </w:rPr>
      <w:fldChar w:fldCharType="end"/>
    </w:r>
  </w:p>
  <w:p>
    <w:pPr>
      <w:pStyle w:val="5"/>
      <w:ind w:right="360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31500"/>
    <w:multiLevelType w:val="singleLevel"/>
    <w:tmpl w:val="A15315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wZjhmOTdiMDEzZDkyNjJhMzE0MzQxZmY2ODExYTIifQ=="/>
  </w:docVars>
  <w:rsids>
    <w:rsidRoot w:val="00300D4C"/>
    <w:rsid w:val="002F7D95"/>
    <w:rsid w:val="00300D4C"/>
    <w:rsid w:val="003A77E7"/>
    <w:rsid w:val="00D61387"/>
    <w:rsid w:val="01E729F2"/>
    <w:rsid w:val="07461CD7"/>
    <w:rsid w:val="0A506D83"/>
    <w:rsid w:val="0AAF5840"/>
    <w:rsid w:val="132948A1"/>
    <w:rsid w:val="16DB644A"/>
    <w:rsid w:val="1CD10587"/>
    <w:rsid w:val="1CDB29DD"/>
    <w:rsid w:val="202A2B27"/>
    <w:rsid w:val="230832C5"/>
    <w:rsid w:val="25FE54D4"/>
    <w:rsid w:val="2A2E31DB"/>
    <w:rsid w:val="2CAD5E46"/>
    <w:rsid w:val="309B412D"/>
    <w:rsid w:val="30FC369F"/>
    <w:rsid w:val="34210708"/>
    <w:rsid w:val="365B7678"/>
    <w:rsid w:val="483416BA"/>
    <w:rsid w:val="4AB6100E"/>
    <w:rsid w:val="574739BF"/>
    <w:rsid w:val="588673C8"/>
    <w:rsid w:val="58F57BBE"/>
    <w:rsid w:val="5C166CB5"/>
    <w:rsid w:val="5E344FD5"/>
    <w:rsid w:val="5EAA056B"/>
    <w:rsid w:val="61A2356C"/>
    <w:rsid w:val="6E4D09DC"/>
    <w:rsid w:val="6F692CF8"/>
    <w:rsid w:val="72EE3F0A"/>
    <w:rsid w:val="736279BC"/>
    <w:rsid w:val="7423565D"/>
    <w:rsid w:val="774536CC"/>
    <w:rsid w:val="7C923569"/>
    <w:rsid w:val="7FAA7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qFormat/>
    <w:uiPriority w:val="1"/>
  </w:style>
  <w:style w:type="table" w:default="1" w:styleId="8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4">
    <w:name w:val="Balloon Text"/>
    <w:basedOn w:val="1"/>
    <w:link w:val="12"/>
    <w:autoRedefine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autoRedefine/>
    <w:qFormat/>
    <w:uiPriority w:val="0"/>
    <w:pPr>
      <w:spacing w:line="579" w:lineRule="exact"/>
      <w:ind w:left="200" w:leftChars="200" w:right="200" w:rightChars="200"/>
      <w:jc w:val="center"/>
      <w:outlineLvl w:val="0"/>
    </w:pPr>
    <w:rPr>
      <w:rFonts w:ascii="Arial" w:hAnsi="Arial" w:eastAsia="方正小标宋简体"/>
      <w:bCs/>
      <w:kern w:val="0"/>
      <w:sz w:val="44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99"/>
  </w:style>
  <w:style w:type="character" w:customStyle="1" w:styleId="12">
    <w:name w:val="批注框文本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link w:val="5"/>
    <w:autoRedefine/>
    <w:qFormat/>
    <w:uiPriority w:val="99"/>
    <w:rPr>
      <w:sz w:val="18"/>
      <w:szCs w:val="18"/>
    </w:rPr>
  </w:style>
  <w:style w:type="character" w:customStyle="1" w:styleId="14">
    <w:name w:val="页眉 Char"/>
    <w:link w:val="6"/>
    <w:autoRedefine/>
    <w:qFormat/>
    <w:uiPriority w:val="99"/>
    <w:rPr>
      <w:kern w:val="2"/>
      <w:sz w:val="18"/>
      <w:szCs w:val="18"/>
    </w:rPr>
  </w:style>
  <w:style w:type="character" w:customStyle="1" w:styleId="15">
    <w:name w:val="标题 Char"/>
    <w:link w:val="7"/>
    <w:autoRedefine/>
    <w:qFormat/>
    <w:uiPriority w:val="0"/>
    <w:rPr>
      <w:rFonts w:ascii="Arial" w:hAnsi="Arial" w:eastAsia="方正小标宋简体" w:cs="Arial"/>
      <w:bCs/>
      <w:sz w:val="44"/>
      <w:szCs w:val="32"/>
    </w:rPr>
  </w:style>
  <w:style w:type="character" w:customStyle="1" w:styleId="16">
    <w:name w:val="font51"/>
    <w:basedOn w:val="10"/>
    <w:autoRedefine/>
    <w:qFormat/>
    <w:uiPriority w:val="0"/>
    <w:rPr>
      <w:rFonts w:hint="eastAsia" w:ascii="方正仿宋_GBK" w:hAnsi="方正仿宋_GBK" w:eastAsia="方正仿宋_GBK" w:cs="方正仿宋_GBK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5334</Words>
  <Characters>5404</Characters>
  <Lines>40</Lines>
  <Paragraphs>11</Paragraphs>
  <TotalTime>0</TotalTime>
  <ScaleCrop>false</ScaleCrop>
  <LinksUpToDate>false</LinksUpToDate>
  <CharactersWithSpaces>5567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2023-03-01T10:14:00Z</dcterms:created>
  <dc:creator>User</dc:creator>
  <cp:lastModifiedBy>mufeng</cp:lastModifiedBy>
  <cp:lastPrinted>2024-04-07T03:07:00Z</cp:lastPrinted>
  <dcterms:modified xsi:type="dcterms:W3CDTF">2024-04-09T08:06:25Z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9144EF7869FA4060824897D975D2946F</vt:lpwstr>
  </property>
</Properties>
</file>