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BC" w:rsidRDefault="008619BC" w:rsidP="008619BC">
      <w:pPr>
        <w:spacing w:line="600" w:lineRule="exact"/>
        <w:ind w:firstLineChars="62" w:firstLine="198"/>
        <w:rPr>
          <w:rFonts w:ascii="方正黑体_GBK" w:eastAsia="方正黑体_GBK" w:hAnsi="宋体" w:cs="宋体" w:hint="eastAsia"/>
          <w:kern w:val="0"/>
        </w:rPr>
      </w:pPr>
      <w:r>
        <w:rPr>
          <w:rFonts w:ascii="方正黑体_GBK" w:eastAsia="方正黑体_GBK" w:hAnsi="宋体" w:cs="宋体" w:hint="eastAsia"/>
          <w:kern w:val="0"/>
        </w:rPr>
        <w:t>附件3</w:t>
      </w:r>
    </w:p>
    <w:p w:rsidR="008619BC" w:rsidRDefault="008619BC" w:rsidP="008619BC">
      <w:pPr>
        <w:spacing w:line="600" w:lineRule="exact"/>
        <w:ind w:firstLineChars="62" w:firstLine="223"/>
        <w:jc w:val="center"/>
        <w:rPr>
          <w:rFonts w:ascii="方正黑体_GBK" w:eastAsia="方正黑体_GBK" w:hAnsi="宋体" w:cs="宋体" w:hint="eastAsia"/>
          <w:kern w:val="0"/>
        </w:rPr>
      </w:pPr>
      <w:r>
        <w:rPr>
          <w:rFonts w:ascii="方正小标宋_GBK" w:eastAsia="方正小标宋_GBK" w:hAnsi="宋体" w:cs="宋体" w:hint="eastAsia"/>
          <w:b/>
          <w:bCs/>
          <w:kern w:val="0"/>
          <w:sz w:val="36"/>
          <w:szCs w:val="36"/>
        </w:rPr>
        <w:t>永川区2019-2020学年度先进班集体名册</w:t>
      </w:r>
    </w:p>
    <w:tbl>
      <w:tblPr>
        <w:tblW w:w="751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275"/>
        <w:gridCol w:w="2410"/>
        <w:gridCol w:w="3827"/>
      </w:tblGrid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楷体_GBK" w:eastAsia="方正楷体_GBK" w:hAnsi="宋体" w:cs="宋体" w:hint="eastAsia"/>
                <w:color w:val="000000"/>
                <w:kern w:val="0"/>
                <w:sz w:val="28"/>
                <w:szCs w:val="28"/>
              </w:rPr>
              <w:t>班级名称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初2020级14班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初2021级23班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初2022级27班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高2020级22班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高2021级21班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高2022级22班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萱花中学</w:t>
            </w:r>
            <w:proofErr w:type="gramEnd"/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初2020级2班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萱花中学</w:t>
            </w:r>
            <w:proofErr w:type="gramEnd"/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高2021级2班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萱花中学</w:t>
            </w:r>
            <w:proofErr w:type="gramEnd"/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高2020级8班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北山中学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初2020级 6 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北山中学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高2021级14班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北山中学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高2020级16班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文理附中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初2020级9班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文理附中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高2021级13班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文理附中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高2020级15班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昌南中学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高2020级7班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景圣中学</w:t>
            </w:r>
            <w:proofErr w:type="gramEnd"/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高2022级7班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景圣中学</w:t>
            </w:r>
            <w:proofErr w:type="gramEnd"/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初2021级7班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来苏中学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双石中学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初2021级 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双石中学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高2021级 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永川五中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初2020级5班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永川六中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初2021级10班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永川七中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初20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17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级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永川九中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初2021级2班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永十二中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初2020级10班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职教中心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幼教18级3班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职教中心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会计18级1班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初2021级13班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兴龙湖中学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初2020级13班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凤凰湖中学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初2019级16班</w:t>
            </w:r>
          </w:p>
        </w:tc>
      </w:tr>
      <w:tr w:rsidR="008619BC" w:rsidTr="003915DA">
        <w:trPr>
          <w:trHeight w:val="495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特教学校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培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2015级1班</w:t>
            </w:r>
          </w:p>
        </w:tc>
      </w:tr>
      <w:tr w:rsidR="008619BC" w:rsidTr="003915DA">
        <w:trPr>
          <w:trHeight w:val="495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枫叶国际学校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2020级荣誉周恩来班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枫叶国际学校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2017级 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枫叶国际学校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2015级3班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 xml:space="preserve">桂西学校  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四年级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渝西艺校</w:t>
            </w:r>
            <w:proofErr w:type="gramEnd"/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小2014级1班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38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渝西卫校</w:t>
            </w:r>
            <w:proofErr w:type="gramEnd"/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2019级护理1班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39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永川民进学校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2019级2班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40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卧龙初中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2021级8班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41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上游小学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2014级1班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42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汇龙小学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2023级6班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43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汇龙小学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2024级3班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44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红专小学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2015级1班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45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红专小学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2015级4班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46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兴龙湖小学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2017级2班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47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兴龙湖小学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2014级11班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红河小学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2016级9班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49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红河小学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50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望城路小学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51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凤凰湖小学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2016级3班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52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神女湖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2016级8班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2410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子庄小学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红旗小学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55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萱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花小学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2015级2班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胜利小学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57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青城路小学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2014级4班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58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永红小学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万寿小学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2016级2班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60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南大街小学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61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五洲小学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62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海棠小学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2017级2班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63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双竹初中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2021级6班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64</w:t>
            </w:r>
          </w:p>
        </w:tc>
        <w:tc>
          <w:tcPr>
            <w:tcW w:w="2410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双竹小学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2017级1班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65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大安初中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66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大安小学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2020级6班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石竹小学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018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68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三教小学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六年级7班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69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花桥小学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四明初中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</w:t>
            </w: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1级3班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71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南华宫小学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72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江永小学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73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大河小学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74</w:t>
            </w:r>
          </w:p>
        </w:tc>
        <w:tc>
          <w:tcPr>
            <w:tcW w:w="2410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太平小学</w:t>
            </w:r>
          </w:p>
        </w:tc>
        <w:tc>
          <w:tcPr>
            <w:tcW w:w="3827" w:type="dxa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2015级1班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75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普安小学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陈食初中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三官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殿小学</w:t>
            </w:r>
            <w:proofErr w:type="gramEnd"/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2017级1班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78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埂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初中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2021级6班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何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埂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2014级5班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80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科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名小学</w:t>
            </w:r>
            <w:proofErr w:type="gramEnd"/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2022级1班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81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松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溉</w:t>
            </w:r>
            <w:proofErr w:type="gramEnd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2022级2班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82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来苏小学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83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来苏小学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84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仙龙初中</w:t>
            </w:r>
            <w:proofErr w:type="gramEnd"/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85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仙龙小学</w:t>
            </w:r>
            <w:proofErr w:type="gramEnd"/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86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粉店小学</w:t>
            </w:r>
            <w:proofErr w:type="gramEnd"/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87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红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炉小学</w:t>
            </w:r>
            <w:proofErr w:type="gramEnd"/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2014级2班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青峰初中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2021级5班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89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青峰小学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2015级3班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90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普莲小学</w:t>
            </w:r>
            <w:proofErr w:type="gramEnd"/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2019级1班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91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金</w:t>
            </w:r>
            <w:proofErr w:type="gramStart"/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鼎小学</w:t>
            </w:r>
            <w:proofErr w:type="gramEnd"/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2019级1班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板桥初中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93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板桥小学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2017级1班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吉安初中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2021级6班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95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吉安小学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2020级3班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永荣初中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2020级1班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97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永兴小学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  <w:t>2020级2班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98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登东小学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2020级1班</w:t>
            </w:r>
          </w:p>
        </w:tc>
      </w:tr>
      <w:tr w:rsidR="008619BC" w:rsidTr="003915DA">
        <w:trPr>
          <w:trHeight w:val="390"/>
        </w:trPr>
        <w:tc>
          <w:tcPr>
            <w:tcW w:w="1275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99</w:t>
            </w:r>
          </w:p>
        </w:tc>
        <w:tc>
          <w:tcPr>
            <w:tcW w:w="2410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盛水小学</w:t>
            </w:r>
          </w:p>
        </w:tc>
        <w:tc>
          <w:tcPr>
            <w:tcW w:w="3827" w:type="dxa"/>
            <w:vAlign w:val="center"/>
          </w:tcPr>
          <w:p w:rsidR="008619BC" w:rsidRDefault="008619BC" w:rsidP="003915DA">
            <w:pPr>
              <w:widowControl/>
              <w:spacing w:line="460" w:lineRule="exact"/>
              <w:ind w:firstLineChars="0" w:firstLine="0"/>
              <w:jc w:val="center"/>
              <w:rPr>
                <w:rFonts w:ascii="方正仿宋_GBK" w:eastAsia="方正仿宋_GBK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8"/>
                <w:szCs w:val="28"/>
              </w:rPr>
              <w:t>2022级1班</w:t>
            </w:r>
          </w:p>
        </w:tc>
      </w:tr>
    </w:tbl>
    <w:p w:rsidR="008619BC" w:rsidRDefault="008619BC" w:rsidP="008619BC">
      <w:pPr>
        <w:spacing w:line="420" w:lineRule="exact"/>
        <w:ind w:firstLineChars="62" w:firstLine="198"/>
        <w:rPr>
          <w:rFonts w:ascii="方正仿宋_GBK" w:eastAsia="方正仿宋_GBK" w:hint="eastAsia"/>
        </w:rPr>
      </w:pPr>
    </w:p>
    <w:p w:rsidR="00CB70DF" w:rsidRDefault="00CB70DF" w:rsidP="008619BC">
      <w:pPr>
        <w:ind w:firstLine="640"/>
      </w:pPr>
    </w:p>
    <w:sectPr w:rsidR="00CB70DF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/>
      <w:pgMar w:top="1814" w:right="1701" w:bottom="1814" w:left="1701" w:header="851" w:footer="1134" w:gutter="0"/>
      <w:pgNumType w:fmt="numberInDash"/>
      <w:cols w:space="720"/>
      <w:docGrid w:type="linesAndChars" w:linePitch="57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楷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19BC" w:rsidP="00C63A7C">
    <w:pPr>
      <w:pStyle w:val="a4"/>
      <w:framePr w:wrap="around" w:vAnchor="text" w:hAnchor="margin" w:y="1"/>
      <w:ind w:firstLine="360"/>
      <w:rPr>
        <w:rStyle w:val="a3"/>
      </w:rPr>
    </w:pPr>
    <w:r>
      <w:rPr>
        <w:rFonts w:ascii="宋体" w:hAnsi="宋体" w:cs="宋体" w:hint="eastAsia"/>
      </w:rPr>
      <w:fldChar w:fldCharType="begin"/>
    </w:r>
    <w:r>
      <w:rPr>
        <w:rStyle w:val="a3"/>
        <w:rFonts w:ascii="宋体" w:hAnsi="宋体" w:cs="宋体" w:hint="eastAsia"/>
      </w:rPr>
      <w:instrText xml:space="preserve">PAGE  </w:instrText>
    </w:r>
    <w:r>
      <w:rPr>
        <w:rFonts w:ascii="宋体" w:hAnsi="宋体" w:cs="宋体" w:hint="eastAsia"/>
      </w:rPr>
      <w:fldChar w:fldCharType="separate"/>
    </w:r>
    <w:r>
      <w:rPr>
        <w:rStyle w:val="a3"/>
        <w:rFonts w:ascii="宋体" w:hAnsi="宋体" w:cs="宋体"/>
        <w:noProof/>
      </w:rPr>
      <w:t>- 16 -</w:t>
    </w:r>
    <w:r>
      <w:rPr>
        <w:rFonts w:ascii="宋体" w:hAnsi="宋体" w:cs="宋体" w:hint="eastAsia"/>
      </w:rPr>
      <w:fldChar w:fldCharType="end"/>
    </w:r>
  </w:p>
  <w:p w:rsidR="00000000" w:rsidRDefault="008619BC">
    <w:pPr>
      <w:pStyle w:val="a4"/>
      <w:ind w:right="360" w:firstLine="560"/>
      <w:rPr>
        <w:rFonts w:ascii="宋体" w:eastAsia="宋体" w:hAnsi="宋体"/>
        <w:sz w:val="28"/>
        <w:szCs w:val="28"/>
      </w:rPr>
    </w:pPr>
  </w:p>
  <w:p w:rsidR="00000000" w:rsidRDefault="008619BC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19BC" w:rsidP="00C63A7C">
    <w:pPr>
      <w:pStyle w:val="a4"/>
      <w:framePr w:wrap="around" w:vAnchor="text" w:hAnchor="margin" w:xAlign="right" w:y="1"/>
      <w:ind w:firstLine="360"/>
      <w:jc w:val="right"/>
      <w:rPr>
        <w:rStyle w:val="a3"/>
      </w:rPr>
    </w:pPr>
    <w:r>
      <w:rPr>
        <w:rFonts w:ascii="宋体" w:hAnsi="宋体" w:cs="宋体" w:hint="eastAsia"/>
      </w:rPr>
      <w:fldChar w:fldCharType="begin"/>
    </w:r>
    <w:r>
      <w:rPr>
        <w:rStyle w:val="a3"/>
        <w:rFonts w:ascii="宋体" w:hAnsi="宋体" w:cs="宋体" w:hint="eastAsia"/>
      </w:rPr>
      <w:instrText xml:space="preserve">PAGE  </w:instrText>
    </w:r>
    <w:r>
      <w:rPr>
        <w:rFonts w:ascii="宋体" w:hAnsi="宋体" w:cs="宋体" w:hint="eastAsia"/>
      </w:rPr>
      <w:fldChar w:fldCharType="separate"/>
    </w:r>
    <w:r>
      <w:rPr>
        <w:rStyle w:val="a3"/>
        <w:rFonts w:ascii="宋体" w:hAnsi="宋体" w:cs="宋体"/>
        <w:noProof/>
      </w:rPr>
      <w:t>- 1 -</w:t>
    </w:r>
    <w:r>
      <w:rPr>
        <w:rFonts w:ascii="宋体" w:hAnsi="宋体" w:cs="宋体" w:hint="eastAsia"/>
      </w:rPr>
      <w:fldChar w:fldCharType="end"/>
    </w:r>
  </w:p>
  <w:p w:rsidR="00000000" w:rsidRDefault="008619BC">
    <w:pPr>
      <w:pStyle w:val="a4"/>
      <w:ind w:right="360" w:firstLine="560"/>
      <w:jc w:val="right"/>
      <w:rPr>
        <w:rFonts w:ascii="宋体" w:eastAsia="宋体" w:hAnsi="宋体"/>
        <w:sz w:val="28"/>
        <w:szCs w:val="28"/>
      </w:rPr>
    </w:pPr>
  </w:p>
  <w:p w:rsidR="00000000" w:rsidRDefault="008619BC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19BC">
    <w:pPr>
      <w:pStyle w:val="a4"/>
      <w:ind w:firstLine="36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19BC">
    <w:pPr>
      <w:pStyle w:val="a5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19BC">
    <w:pPr>
      <w:pStyle w:val="a5"/>
      <w:ind w:firstLine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8619BC">
    <w:pPr>
      <w:pStyle w:val="a5"/>
      <w:ind w:firstLine="360"/>
      <w:jc w:val="both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619BC"/>
    <w:rsid w:val="008619BC"/>
    <w:rsid w:val="00CB70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9BC"/>
    <w:pPr>
      <w:widowControl w:val="0"/>
      <w:spacing w:line="579" w:lineRule="exact"/>
      <w:ind w:firstLineChars="200" w:firstLine="200"/>
      <w:jc w:val="both"/>
    </w:pPr>
    <w:rPr>
      <w:rFonts w:ascii="仿宋_GB2312" w:eastAsia="仿宋_GB2312" w:hAnsi="Calibri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rsid w:val="008619BC"/>
    <w:rPr>
      <w:rFonts w:eastAsia="宋体"/>
      <w:sz w:val="28"/>
      <w:szCs w:val="28"/>
    </w:rPr>
  </w:style>
  <w:style w:type="character" w:customStyle="1" w:styleId="Char">
    <w:name w:val="页脚 Char"/>
    <w:link w:val="a4"/>
    <w:uiPriority w:val="99"/>
    <w:rsid w:val="008619BC"/>
    <w:rPr>
      <w:rFonts w:ascii="仿宋_GB2312" w:eastAsia="仿宋_GB2312"/>
      <w:sz w:val="18"/>
      <w:szCs w:val="18"/>
    </w:rPr>
  </w:style>
  <w:style w:type="paragraph" w:styleId="a4">
    <w:name w:val="footer"/>
    <w:basedOn w:val="a"/>
    <w:link w:val="Char"/>
    <w:uiPriority w:val="99"/>
    <w:rsid w:val="008619BC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rFonts w:hAnsiTheme="minorHAnsi" w:cstheme="minorBidi"/>
      <w:sz w:val="18"/>
      <w:szCs w:val="18"/>
    </w:rPr>
  </w:style>
  <w:style w:type="character" w:customStyle="1" w:styleId="Char1">
    <w:name w:val="页脚 Char1"/>
    <w:basedOn w:val="a0"/>
    <w:link w:val="a4"/>
    <w:uiPriority w:val="99"/>
    <w:semiHidden/>
    <w:rsid w:val="008619BC"/>
    <w:rPr>
      <w:rFonts w:ascii="仿宋_GB2312" w:eastAsia="仿宋_GB2312" w:hAnsi="Calibri" w:cs="Times New Roman"/>
      <w:sz w:val="18"/>
      <w:szCs w:val="18"/>
    </w:rPr>
  </w:style>
  <w:style w:type="paragraph" w:styleId="a5">
    <w:name w:val="header"/>
    <w:basedOn w:val="a"/>
    <w:link w:val="Char0"/>
    <w:rsid w:val="008619BC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8619BC"/>
    <w:rPr>
      <w:rFonts w:ascii="仿宋_GB2312" w:eastAsia="仿宋_GB2312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${userName!}</dc:creator>
  <cp:lastModifiedBy>${userName!}</cp:lastModifiedBy>
  <cp:revision>1</cp:revision>
  <dcterms:created xsi:type="dcterms:W3CDTF">2020-12-21T07:21:00Z</dcterms:created>
  <dcterms:modified xsi:type="dcterms:W3CDTF">2020-12-21T07:22:00Z</dcterms:modified>
</cp:coreProperties>
</file>