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_GBK"/>
          <w:sz w:val="44"/>
          <w:szCs w:val="44"/>
        </w:rPr>
      </w:pPr>
      <w:r>
        <w:rPr>
          <w:rFonts w:eastAsia="方正小标宋_GBK"/>
          <w:sz w:val="44"/>
          <w:szCs w:val="44"/>
        </w:rPr>
        <w:t>重庆市永川区交通</w:t>
      </w:r>
      <w:r>
        <w:rPr>
          <w:rFonts w:hint="eastAsia" w:eastAsia="方正小标宋_GBK"/>
          <w:sz w:val="44"/>
          <w:szCs w:val="44"/>
        </w:rPr>
        <w:t>运输委员会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sz w:val="44"/>
          <w:szCs w:val="44"/>
        </w:rPr>
      </w:pPr>
      <w:r>
        <w:rPr>
          <w:rFonts w:hint="eastAsia" w:eastAsia="方正小标宋_GBK"/>
          <w:sz w:val="44"/>
          <w:szCs w:val="44"/>
        </w:rPr>
        <w:t>关于仙龙镇大磨子村万岁桥加固工程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_GBK"/>
          <w:sz w:val="44"/>
          <w:szCs w:val="44"/>
        </w:rPr>
      </w:pPr>
      <w:r>
        <w:rPr>
          <w:rFonts w:hint="eastAsia" w:eastAsia="方正小标宋_GBK"/>
          <w:sz w:val="44"/>
          <w:szCs w:val="44"/>
        </w:rPr>
        <w:t>施工图设计的批复</w:t>
      </w:r>
    </w:p>
    <w:p>
      <w:pPr>
        <w:keepNext w:val="0"/>
        <w:keepLines w:val="0"/>
        <w:pageBreakBefore w:val="0"/>
        <w:widowControl w:val="0"/>
        <w:kinsoku/>
        <w:wordWrap/>
        <w:overflowPunct/>
        <w:topLinePunct w:val="0"/>
        <w:autoSpaceDE/>
        <w:autoSpaceDN/>
        <w:bidi w:val="0"/>
        <w:adjustRightInd/>
        <w:snapToGrid/>
        <w:spacing w:line="240" w:lineRule="auto"/>
        <w:textAlignment w:val="auto"/>
        <w:rPr>
          <w:szCs w:val="32"/>
        </w:rPr>
      </w:pPr>
      <w:bookmarkStart w:id="0" w:name="_GoBack"/>
      <w:bookmarkEnd w:id="0"/>
    </w:p>
    <w:p>
      <w:pPr>
        <w:spacing w:line="240" w:lineRule="auto"/>
        <w:rPr>
          <w:rFonts w:hint="eastAsia"/>
          <w:szCs w:val="32"/>
        </w:rPr>
      </w:pPr>
      <w:r>
        <w:rPr>
          <w:rFonts w:hint="eastAsia"/>
          <w:szCs w:val="32"/>
        </w:rPr>
        <w:t>永川区仙龙镇人民政府：</w:t>
      </w:r>
    </w:p>
    <w:p>
      <w:pPr>
        <w:spacing w:line="240" w:lineRule="auto"/>
        <w:ind w:firstLine="632" w:firstLineChars="200"/>
        <w:rPr>
          <w:rFonts w:hint="eastAsia"/>
          <w:szCs w:val="32"/>
        </w:rPr>
      </w:pPr>
      <w:r>
        <w:rPr>
          <w:rFonts w:hint="eastAsia"/>
          <w:szCs w:val="32"/>
        </w:rPr>
        <w:t>你镇于2025年4月8日提交经专家审查的仙龙镇大磨子村万岁桥加固工程施工图设计文件已收悉。经研究，现批复如下：</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一、原则同意仙龙镇大磨子村万岁桥加固工程施工图设计方案</w:t>
      </w:r>
    </w:p>
    <w:p>
      <w:pPr>
        <w:spacing w:line="240" w:lineRule="auto"/>
        <w:ind w:firstLine="632" w:firstLineChars="200"/>
        <w:rPr>
          <w:rFonts w:hint="eastAsia"/>
          <w:szCs w:val="32"/>
        </w:rPr>
      </w:pPr>
      <w:r>
        <w:rPr>
          <w:rFonts w:hint="eastAsia" w:ascii="方正楷体_GBK" w:hAnsi="方正楷体_GBK" w:eastAsia="方正楷体_GBK" w:cs="方正楷体_GBK"/>
          <w:szCs w:val="32"/>
        </w:rPr>
        <w:t>（一）原桥主要技术指标</w:t>
      </w:r>
    </w:p>
    <w:p>
      <w:pPr>
        <w:spacing w:line="240" w:lineRule="auto"/>
        <w:ind w:firstLine="632" w:firstLineChars="200"/>
        <w:rPr>
          <w:rFonts w:hint="eastAsia"/>
          <w:szCs w:val="32"/>
        </w:rPr>
      </w:pPr>
      <w:r>
        <w:rPr>
          <w:rFonts w:hint="eastAsia"/>
          <w:szCs w:val="32"/>
        </w:rPr>
        <w:t>本桥梁道路等级为四级公路，护栏等级三（A）级，设计速度20km/h。原桥宽度0.55m（条石护栏）+0.5m（波形护栏）+4.5m（行车道）+0.5m（波形护栏）+0.55m（条石护栏）=6.6m。</w:t>
      </w:r>
    </w:p>
    <w:p>
      <w:pPr>
        <w:spacing w:line="240" w:lineRule="auto"/>
        <w:ind w:firstLine="632" w:firstLineChars="200"/>
        <w:rPr>
          <w:rFonts w:hint="eastAsia"/>
          <w:szCs w:val="32"/>
        </w:rPr>
      </w:pPr>
      <w:r>
        <w:rPr>
          <w:rFonts w:hint="eastAsia" w:ascii="方正楷体_GBK" w:hAnsi="方正楷体_GBK" w:eastAsia="方正楷体_GBK" w:cs="方正楷体_GBK"/>
          <w:szCs w:val="32"/>
        </w:rPr>
        <w:t>（二）仙龙镇大磨子村万岁桥加固工程方案</w:t>
      </w:r>
    </w:p>
    <w:p>
      <w:pPr>
        <w:spacing w:line="240" w:lineRule="auto"/>
        <w:ind w:firstLine="632" w:firstLineChars="200"/>
        <w:rPr>
          <w:rFonts w:hint="eastAsia"/>
          <w:szCs w:val="32"/>
        </w:rPr>
      </w:pPr>
      <w:r>
        <w:rPr>
          <w:rFonts w:hint="eastAsia"/>
          <w:szCs w:val="32"/>
        </w:rPr>
        <w:t>本次整治主要对桥梁进行补强维修处理，不改变原有桥梁桥面纵向线性和标高，保持原有桥梁相关设计指标。主要加固内容：对桥梁主拱圈、桥台侧墙破损条石、砌缝脱落部位进行修补，并对主拱圈、桥台侧墙进行封水护面；拆除更换原条石栏杆和波形护栏。改造后桥梁宽度0.5m（护栏）+5.0m（行车道）+0.5m（护栏）=6.0m。具体方案如下：</w:t>
      </w:r>
    </w:p>
    <w:p>
      <w:pPr>
        <w:spacing w:line="240" w:lineRule="auto"/>
        <w:ind w:firstLine="632" w:firstLineChars="200"/>
        <w:rPr>
          <w:rFonts w:hint="eastAsia"/>
          <w:szCs w:val="32"/>
        </w:rPr>
      </w:pPr>
      <w:r>
        <w:rPr>
          <w:rFonts w:hint="eastAsia"/>
          <w:szCs w:val="32"/>
        </w:rPr>
        <w:t>1</w:t>
      </w:r>
      <w:r>
        <w:rPr>
          <w:rFonts w:hint="eastAsia"/>
          <w:szCs w:val="32"/>
          <w:lang w:eastAsia="zh-CN"/>
        </w:rPr>
        <w:t>．</w:t>
      </w:r>
      <w:r>
        <w:rPr>
          <w:rFonts w:hint="eastAsia"/>
          <w:szCs w:val="32"/>
        </w:rPr>
        <w:t>采用M10水泥砂浆对上部结构主拱圈和下部结构桥台侧墙条石破损进行修补。</w:t>
      </w:r>
    </w:p>
    <w:p>
      <w:pPr>
        <w:spacing w:line="240" w:lineRule="auto"/>
        <w:ind w:firstLine="632" w:firstLineChars="200"/>
        <w:rPr>
          <w:rFonts w:hint="eastAsia"/>
          <w:szCs w:val="32"/>
        </w:rPr>
      </w:pPr>
      <w:r>
        <w:rPr>
          <w:rFonts w:hint="eastAsia"/>
          <w:szCs w:val="32"/>
        </w:rPr>
        <w:t>2</w:t>
      </w:r>
      <w:r>
        <w:rPr>
          <w:rFonts w:hint="eastAsia"/>
          <w:szCs w:val="32"/>
          <w:lang w:eastAsia="zh-CN"/>
        </w:rPr>
        <w:t>．</w:t>
      </w:r>
      <w:r>
        <w:rPr>
          <w:rFonts w:hint="eastAsia"/>
          <w:szCs w:val="32"/>
        </w:rPr>
        <w:t>采用M30微膨胀水泥砂浆、M20水泥砂浆对桥梁砌缝脱落进行补强、修补。</w:t>
      </w:r>
    </w:p>
    <w:p>
      <w:pPr>
        <w:spacing w:line="240" w:lineRule="auto"/>
        <w:ind w:firstLine="632" w:firstLineChars="200"/>
        <w:rPr>
          <w:rFonts w:hint="eastAsia"/>
          <w:szCs w:val="32"/>
        </w:rPr>
      </w:pPr>
      <w:r>
        <w:rPr>
          <w:rFonts w:hint="eastAsia"/>
          <w:szCs w:val="32"/>
        </w:rPr>
        <w:t>3</w:t>
      </w:r>
      <w:r>
        <w:rPr>
          <w:rFonts w:hint="eastAsia"/>
          <w:szCs w:val="32"/>
          <w:lang w:eastAsia="zh-CN"/>
        </w:rPr>
        <w:t>．</w:t>
      </w:r>
      <w:r>
        <w:rPr>
          <w:rFonts w:hint="eastAsia"/>
          <w:szCs w:val="32"/>
        </w:rPr>
        <w:t>采用喷射M20水泥砂浆对主拱圈及拱上侧墙、桥台进行封水护面处治。</w:t>
      </w:r>
    </w:p>
    <w:p>
      <w:pPr>
        <w:spacing w:line="240" w:lineRule="auto"/>
        <w:ind w:firstLine="632" w:firstLineChars="200"/>
        <w:rPr>
          <w:rFonts w:hint="eastAsia"/>
          <w:szCs w:val="32"/>
        </w:rPr>
      </w:pPr>
      <w:r>
        <w:rPr>
          <w:rFonts w:hint="eastAsia"/>
          <w:szCs w:val="32"/>
        </w:rPr>
        <w:t>4</w:t>
      </w:r>
      <w:r>
        <w:rPr>
          <w:rFonts w:hint="eastAsia"/>
          <w:szCs w:val="32"/>
          <w:lang w:eastAsia="zh-CN"/>
        </w:rPr>
        <w:t>．</w:t>
      </w:r>
      <w:r>
        <w:rPr>
          <w:rFonts w:hint="eastAsia"/>
          <w:szCs w:val="32"/>
        </w:rPr>
        <w:t>拆除原桥条石护栏、悬挑部分侧墙和波形梁护栏，重新浇筑钢筋混凝土组合式护栏及基础。</w:t>
      </w:r>
    </w:p>
    <w:p>
      <w:pPr>
        <w:spacing w:line="240" w:lineRule="auto"/>
        <w:ind w:firstLine="632" w:firstLineChars="200"/>
        <w:rPr>
          <w:rFonts w:hint="eastAsia"/>
          <w:szCs w:val="32"/>
        </w:rPr>
      </w:pPr>
      <w:r>
        <w:rPr>
          <w:rFonts w:hint="eastAsia"/>
          <w:szCs w:val="32"/>
        </w:rPr>
        <w:t>5</w:t>
      </w:r>
      <w:r>
        <w:rPr>
          <w:rFonts w:hint="eastAsia"/>
          <w:szCs w:val="32"/>
          <w:lang w:eastAsia="zh-CN"/>
        </w:rPr>
        <w:t>．</w:t>
      </w:r>
      <w:r>
        <w:rPr>
          <w:rFonts w:hint="eastAsia"/>
          <w:szCs w:val="32"/>
        </w:rPr>
        <w:t>按改造后桥面宽度完善桥面铺装，对将原桥上布置灌溉水管进行迁改。</w:t>
      </w:r>
    </w:p>
    <w:p>
      <w:pPr>
        <w:spacing w:line="240" w:lineRule="auto"/>
        <w:ind w:firstLine="632" w:firstLineChars="200"/>
        <w:rPr>
          <w:rFonts w:hint="eastAsia"/>
          <w:szCs w:val="32"/>
        </w:rPr>
      </w:pPr>
      <w:r>
        <w:rPr>
          <w:rFonts w:hint="eastAsia"/>
          <w:szCs w:val="32"/>
        </w:rPr>
        <w:t>6</w:t>
      </w:r>
      <w:r>
        <w:rPr>
          <w:rFonts w:hint="eastAsia"/>
          <w:szCs w:val="32"/>
          <w:lang w:eastAsia="zh-CN"/>
        </w:rPr>
        <w:t>．</w:t>
      </w:r>
      <w:r>
        <w:rPr>
          <w:rFonts w:hint="eastAsia"/>
          <w:szCs w:val="32"/>
        </w:rPr>
        <w:t>新建桥梁检测步道、标志标牌等附属设施。</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二、施工图设计预算</w:t>
      </w:r>
    </w:p>
    <w:p>
      <w:pPr>
        <w:spacing w:line="240" w:lineRule="auto"/>
        <w:ind w:firstLine="632" w:firstLineChars="200"/>
        <w:rPr>
          <w:rFonts w:hint="eastAsia"/>
          <w:szCs w:val="32"/>
        </w:rPr>
      </w:pPr>
      <w:r>
        <w:rPr>
          <w:rFonts w:hint="eastAsia"/>
          <w:szCs w:val="32"/>
        </w:rPr>
        <w:t>原则同意仙龙镇大磨子村万岁桥加固工程施工图预算为20.8331万元（以财政评审中心审定金额为准）。</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三、建设工期</w:t>
      </w:r>
    </w:p>
    <w:p>
      <w:pPr>
        <w:spacing w:line="240" w:lineRule="auto"/>
        <w:ind w:firstLine="632" w:firstLineChars="200"/>
        <w:rPr>
          <w:rFonts w:hint="eastAsia"/>
          <w:szCs w:val="32"/>
        </w:rPr>
      </w:pPr>
      <w:r>
        <w:rPr>
          <w:rFonts w:hint="eastAsia"/>
          <w:szCs w:val="32"/>
        </w:rPr>
        <w:t>自开工之日起6个月。</w:t>
      </w:r>
    </w:p>
    <w:p>
      <w:pPr>
        <w:spacing w:line="240" w:lineRule="auto"/>
        <w:ind w:firstLine="632" w:firstLineChars="200"/>
        <w:rPr>
          <w:rFonts w:hint="eastAsia"/>
          <w:szCs w:val="32"/>
        </w:rPr>
      </w:pPr>
      <w:r>
        <w:rPr>
          <w:rFonts w:hint="eastAsia" w:ascii="方正黑体_GBK" w:hAnsi="方正黑体_GBK" w:eastAsia="方正黑体_GBK" w:cs="方正黑体_GBK"/>
          <w:szCs w:val="32"/>
        </w:rPr>
        <w:t>四、其他事项</w:t>
      </w:r>
    </w:p>
    <w:p>
      <w:pPr>
        <w:spacing w:line="240" w:lineRule="auto"/>
        <w:ind w:firstLine="632" w:firstLineChars="200"/>
        <w:rPr>
          <w:rFonts w:hint="eastAsia"/>
          <w:szCs w:val="32"/>
        </w:rPr>
      </w:pPr>
      <w:r>
        <w:rPr>
          <w:rFonts w:hint="eastAsia"/>
          <w:szCs w:val="32"/>
        </w:rPr>
        <w:t>（一）施工图设计文件应结合专家意见进一步修改完善，着重完善拼宽部分细节设及桥梁标志标牌等安全设施设计，优化施工措施（围堰、支架等）设计。请建设单位督促设计单位，结合现场实际合理优化设计，减少工程变更，有效控制工程造价，提高项目建设的经济性。</w:t>
      </w:r>
    </w:p>
    <w:p>
      <w:pPr>
        <w:spacing w:line="240" w:lineRule="auto"/>
        <w:ind w:firstLine="632" w:firstLineChars="200"/>
        <w:rPr>
          <w:szCs w:val="32"/>
        </w:rPr>
      </w:pPr>
      <w:r>
        <w:rPr>
          <w:rFonts w:hint="eastAsia"/>
          <w:szCs w:val="32"/>
        </w:rPr>
        <w:t>（二）请你镇加快开展下阶段工作，以便尽早开工建设，加强项目进度、质量、安全、及资金监管，确保项目保质保量按时完成。若项目建设影响道路现行交通条件，应编制交通组织方案报批后组织实施。</w:t>
      </w:r>
    </w:p>
    <w:p>
      <w:pPr>
        <w:spacing w:line="240" w:lineRule="auto"/>
        <w:ind w:firstLine="4266" w:firstLineChars="1350"/>
        <w:rPr>
          <w:szCs w:val="32"/>
        </w:rPr>
      </w:pPr>
    </w:p>
    <w:p>
      <w:pPr>
        <w:spacing w:line="240" w:lineRule="auto"/>
        <w:ind w:firstLine="4266" w:firstLineChars="1350"/>
        <w:rPr>
          <w:szCs w:val="32"/>
        </w:rPr>
      </w:pPr>
    </w:p>
    <w:p>
      <w:pPr>
        <w:spacing w:line="240" w:lineRule="auto"/>
        <w:ind w:firstLine="4266" w:firstLineChars="1350"/>
        <w:rPr>
          <w:szCs w:val="32"/>
        </w:rPr>
      </w:pPr>
    </w:p>
    <w:p>
      <w:pPr>
        <w:spacing w:line="240" w:lineRule="auto"/>
        <w:ind w:firstLine="4266" w:firstLineChars="1350"/>
        <w:rPr>
          <w:szCs w:val="32"/>
        </w:rPr>
      </w:pPr>
      <w:r>
        <w:rPr>
          <w:szCs w:val="32"/>
        </w:rPr>
        <w:t>重庆市永川区交通</w:t>
      </w:r>
      <w:r>
        <w:rPr>
          <w:rFonts w:hint="eastAsia"/>
          <w:szCs w:val="32"/>
        </w:rPr>
        <w:t>运输委员会</w:t>
      </w:r>
    </w:p>
    <w:p>
      <w:pPr>
        <w:keepNext w:val="0"/>
        <w:keepLines w:val="0"/>
        <w:pageBreakBefore w:val="0"/>
        <w:widowControl w:val="0"/>
        <w:kinsoku/>
        <w:wordWrap/>
        <w:overflowPunct/>
        <w:topLinePunct w:val="0"/>
        <w:autoSpaceDE/>
        <w:autoSpaceDN/>
        <w:bidi w:val="0"/>
        <w:adjustRightInd/>
        <w:snapToGrid/>
        <w:spacing w:line="240" w:lineRule="auto"/>
        <w:ind w:firstLine="5056" w:firstLineChars="1600"/>
        <w:textAlignment w:val="auto"/>
        <w:rPr>
          <w:szCs w:val="32"/>
        </w:rPr>
      </w:pPr>
      <w:r>
        <w:rPr>
          <w:szCs w:val="32"/>
        </w:rPr>
        <w:t>2025年</w:t>
      </w:r>
      <w:r>
        <w:rPr>
          <w:rFonts w:hint="eastAsia"/>
          <w:szCs w:val="32"/>
          <w:lang w:val="en-US" w:eastAsia="zh-CN"/>
        </w:rPr>
        <w:t>4</w:t>
      </w:r>
      <w:r>
        <w:rPr>
          <w:szCs w:val="32"/>
        </w:rPr>
        <w:t>月</w:t>
      </w:r>
      <w:r>
        <w:rPr>
          <w:rFonts w:hint="default"/>
          <w:szCs w:val="32"/>
          <w:lang w:val="en-US" w:eastAsia="zh-CN"/>
        </w:rPr>
        <w:t>19</w:t>
      </w:r>
      <w:r>
        <w:rPr>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szCs w:val="32"/>
        </w:rPr>
      </w:pPr>
      <w:r>
        <w:rPr>
          <w:rFonts w:hint="eastAsia"/>
          <w:szCs w:val="32"/>
          <w:lang w:eastAsia="zh-CN"/>
        </w:rPr>
        <w:t>（此件公开发布）</w:t>
      </w:r>
    </w:p>
    <w:sectPr>
      <w:footerReference r:id="rId4" w:type="default"/>
      <w:headerReference r:id="rId3" w:type="even"/>
      <w:footerReference r:id="rId5" w:type="even"/>
      <w:pgSz w:w="11906" w:h="16838"/>
      <w:pgMar w:top="2098" w:right="1474" w:bottom="1984" w:left="1588" w:header="851" w:footer="1474" w:gutter="0"/>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hyphenationZone w:val="360"/>
  <w:evenAndOddHeaders w:val="1"/>
  <w:drawingGridHorizontalSpacing w:val="158"/>
  <w:drawingGridVerticalSpacing w:val="290"/>
  <w:displayHorizontalDrawingGridEvery w:val="2"/>
  <w:displayVerticalDrawingGridEvery w:val="2"/>
  <w:characterSpacingControl w:val="doNotCompres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A4"/>
    <w:rsid w:val="00000382"/>
    <w:rsid w:val="00002543"/>
    <w:rsid w:val="00002EA4"/>
    <w:rsid w:val="00003093"/>
    <w:rsid w:val="0000329F"/>
    <w:rsid w:val="00004D2F"/>
    <w:rsid w:val="000052CE"/>
    <w:rsid w:val="00005D2B"/>
    <w:rsid w:val="00007FC6"/>
    <w:rsid w:val="00011388"/>
    <w:rsid w:val="000116DA"/>
    <w:rsid w:val="00013335"/>
    <w:rsid w:val="000137AB"/>
    <w:rsid w:val="00013D9E"/>
    <w:rsid w:val="00014B91"/>
    <w:rsid w:val="00015E64"/>
    <w:rsid w:val="00016B4A"/>
    <w:rsid w:val="00016E4F"/>
    <w:rsid w:val="00017121"/>
    <w:rsid w:val="00021AFA"/>
    <w:rsid w:val="0002225C"/>
    <w:rsid w:val="0002331B"/>
    <w:rsid w:val="0002417D"/>
    <w:rsid w:val="000243B2"/>
    <w:rsid w:val="00024B01"/>
    <w:rsid w:val="00026F0E"/>
    <w:rsid w:val="000274E9"/>
    <w:rsid w:val="00030168"/>
    <w:rsid w:val="00031173"/>
    <w:rsid w:val="00031860"/>
    <w:rsid w:val="00031C22"/>
    <w:rsid w:val="00032977"/>
    <w:rsid w:val="00032992"/>
    <w:rsid w:val="00032B25"/>
    <w:rsid w:val="00033BC7"/>
    <w:rsid w:val="00035E05"/>
    <w:rsid w:val="000360B3"/>
    <w:rsid w:val="00037023"/>
    <w:rsid w:val="0004032B"/>
    <w:rsid w:val="000415C6"/>
    <w:rsid w:val="00041B53"/>
    <w:rsid w:val="00041C86"/>
    <w:rsid w:val="00041E75"/>
    <w:rsid w:val="0004373C"/>
    <w:rsid w:val="00043866"/>
    <w:rsid w:val="00043AB3"/>
    <w:rsid w:val="000460AE"/>
    <w:rsid w:val="00047640"/>
    <w:rsid w:val="000476FF"/>
    <w:rsid w:val="00047A45"/>
    <w:rsid w:val="00050E01"/>
    <w:rsid w:val="000516D7"/>
    <w:rsid w:val="00051EA7"/>
    <w:rsid w:val="00051F36"/>
    <w:rsid w:val="0005204A"/>
    <w:rsid w:val="00052C26"/>
    <w:rsid w:val="000554DB"/>
    <w:rsid w:val="00055746"/>
    <w:rsid w:val="00055E3E"/>
    <w:rsid w:val="000568D4"/>
    <w:rsid w:val="00056F10"/>
    <w:rsid w:val="00056F16"/>
    <w:rsid w:val="00057F7E"/>
    <w:rsid w:val="000604B2"/>
    <w:rsid w:val="0006085E"/>
    <w:rsid w:val="00060E1C"/>
    <w:rsid w:val="00063AD5"/>
    <w:rsid w:val="00065EDA"/>
    <w:rsid w:val="000660AB"/>
    <w:rsid w:val="00066D40"/>
    <w:rsid w:val="00067F0D"/>
    <w:rsid w:val="00070408"/>
    <w:rsid w:val="000713E8"/>
    <w:rsid w:val="000714DF"/>
    <w:rsid w:val="000719C9"/>
    <w:rsid w:val="00071E64"/>
    <w:rsid w:val="000729F4"/>
    <w:rsid w:val="000749FB"/>
    <w:rsid w:val="00076170"/>
    <w:rsid w:val="000761F2"/>
    <w:rsid w:val="000767F3"/>
    <w:rsid w:val="00076E9C"/>
    <w:rsid w:val="0008365C"/>
    <w:rsid w:val="00084781"/>
    <w:rsid w:val="000858A8"/>
    <w:rsid w:val="00086616"/>
    <w:rsid w:val="000901C2"/>
    <w:rsid w:val="00090ADF"/>
    <w:rsid w:val="00090C9E"/>
    <w:rsid w:val="00091529"/>
    <w:rsid w:val="0009670D"/>
    <w:rsid w:val="00096AB3"/>
    <w:rsid w:val="000A0566"/>
    <w:rsid w:val="000A121C"/>
    <w:rsid w:val="000A1587"/>
    <w:rsid w:val="000A1779"/>
    <w:rsid w:val="000A239E"/>
    <w:rsid w:val="000A3F35"/>
    <w:rsid w:val="000A4164"/>
    <w:rsid w:val="000A7420"/>
    <w:rsid w:val="000A79DD"/>
    <w:rsid w:val="000B19D6"/>
    <w:rsid w:val="000B1CE9"/>
    <w:rsid w:val="000B2084"/>
    <w:rsid w:val="000B43B8"/>
    <w:rsid w:val="000B4781"/>
    <w:rsid w:val="000B5FDB"/>
    <w:rsid w:val="000B6745"/>
    <w:rsid w:val="000B6C65"/>
    <w:rsid w:val="000B7B3D"/>
    <w:rsid w:val="000C14E8"/>
    <w:rsid w:val="000C18E4"/>
    <w:rsid w:val="000C2038"/>
    <w:rsid w:val="000C2609"/>
    <w:rsid w:val="000C3C38"/>
    <w:rsid w:val="000C622A"/>
    <w:rsid w:val="000C6AF8"/>
    <w:rsid w:val="000C6B0C"/>
    <w:rsid w:val="000C6B21"/>
    <w:rsid w:val="000C702E"/>
    <w:rsid w:val="000C7485"/>
    <w:rsid w:val="000C7DF8"/>
    <w:rsid w:val="000D0C82"/>
    <w:rsid w:val="000D1BEF"/>
    <w:rsid w:val="000D2B51"/>
    <w:rsid w:val="000D2C2B"/>
    <w:rsid w:val="000D3F02"/>
    <w:rsid w:val="000D5654"/>
    <w:rsid w:val="000D6290"/>
    <w:rsid w:val="000D6346"/>
    <w:rsid w:val="000D63AE"/>
    <w:rsid w:val="000D70C0"/>
    <w:rsid w:val="000E0E10"/>
    <w:rsid w:val="000E0E39"/>
    <w:rsid w:val="000E13D5"/>
    <w:rsid w:val="000E1FFE"/>
    <w:rsid w:val="000E2E8F"/>
    <w:rsid w:val="000E3696"/>
    <w:rsid w:val="000E483B"/>
    <w:rsid w:val="000E5323"/>
    <w:rsid w:val="000E534A"/>
    <w:rsid w:val="000E7CDF"/>
    <w:rsid w:val="000F045B"/>
    <w:rsid w:val="000F2923"/>
    <w:rsid w:val="000F447A"/>
    <w:rsid w:val="000F51C7"/>
    <w:rsid w:val="000F54A2"/>
    <w:rsid w:val="000F5C99"/>
    <w:rsid w:val="000F7047"/>
    <w:rsid w:val="000F746B"/>
    <w:rsid w:val="00102586"/>
    <w:rsid w:val="00102817"/>
    <w:rsid w:val="0010577F"/>
    <w:rsid w:val="00106917"/>
    <w:rsid w:val="00110308"/>
    <w:rsid w:val="00111150"/>
    <w:rsid w:val="00111702"/>
    <w:rsid w:val="001117EA"/>
    <w:rsid w:val="00113397"/>
    <w:rsid w:val="0011527B"/>
    <w:rsid w:val="001155F0"/>
    <w:rsid w:val="00115716"/>
    <w:rsid w:val="0011669C"/>
    <w:rsid w:val="001204BF"/>
    <w:rsid w:val="00122F31"/>
    <w:rsid w:val="001230FC"/>
    <w:rsid w:val="00123949"/>
    <w:rsid w:val="0012450B"/>
    <w:rsid w:val="00125E3B"/>
    <w:rsid w:val="0012609C"/>
    <w:rsid w:val="00126520"/>
    <w:rsid w:val="00126BAD"/>
    <w:rsid w:val="00130780"/>
    <w:rsid w:val="0013201D"/>
    <w:rsid w:val="0013202D"/>
    <w:rsid w:val="001327D5"/>
    <w:rsid w:val="00132A20"/>
    <w:rsid w:val="00132E77"/>
    <w:rsid w:val="00136921"/>
    <w:rsid w:val="0014002A"/>
    <w:rsid w:val="00140220"/>
    <w:rsid w:val="001411E4"/>
    <w:rsid w:val="00141A74"/>
    <w:rsid w:val="00142AA9"/>
    <w:rsid w:val="00143652"/>
    <w:rsid w:val="00145DF4"/>
    <w:rsid w:val="00145E1D"/>
    <w:rsid w:val="00145EBB"/>
    <w:rsid w:val="00145F70"/>
    <w:rsid w:val="001508A5"/>
    <w:rsid w:val="001509A5"/>
    <w:rsid w:val="00151FE9"/>
    <w:rsid w:val="00152198"/>
    <w:rsid w:val="0015389A"/>
    <w:rsid w:val="00153A3D"/>
    <w:rsid w:val="001547D2"/>
    <w:rsid w:val="0015636A"/>
    <w:rsid w:val="0015694C"/>
    <w:rsid w:val="00157DEB"/>
    <w:rsid w:val="0016040A"/>
    <w:rsid w:val="00160B35"/>
    <w:rsid w:val="00160E8A"/>
    <w:rsid w:val="00160F7A"/>
    <w:rsid w:val="0016174D"/>
    <w:rsid w:val="00162C80"/>
    <w:rsid w:val="001643EC"/>
    <w:rsid w:val="001644EB"/>
    <w:rsid w:val="00164E7D"/>
    <w:rsid w:val="00166911"/>
    <w:rsid w:val="00166EAB"/>
    <w:rsid w:val="00166FE3"/>
    <w:rsid w:val="0016741A"/>
    <w:rsid w:val="00170182"/>
    <w:rsid w:val="00171FC6"/>
    <w:rsid w:val="00175C23"/>
    <w:rsid w:val="0017677B"/>
    <w:rsid w:val="00176A36"/>
    <w:rsid w:val="00180B55"/>
    <w:rsid w:val="00181320"/>
    <w:rsid w:val="00182365"/>
    <w:rsid w:val="00182366"/>
    <w:rsid w:val="001836F6"/>
    <w:rsid w:val="001872B0"/>
    <w:rsid w:val="00190910"/>
    <w:rsid w:val="00190B5C"/>
    <w:rsid w:val="00192BD7"/>
    <w:rsid w:val="001933A6"/>
    <w:rsid w:val="00194FCF"/>
    <w:rsid w:val="00195C92"/>
    <w:rsid w:val="0019633C"/>
    <w:rsid w:val="00197446"/>
    <w:rsid w:val="00197A0F"/>
    <w:rsid w:val="001A0CE8"/>
    <w:rsid w:val="001A1F76"/>
    <w:rsid w:val="001A210E"/>
    <w:rsid w:val="001A280B"/>
    <w:rsid w:val="001A35F7"/>
    <w:rsid w:val="001A368C"/>
    <w:rsid w:val="001A3C53"/>
    <w:rsid w:val="001A3EB5"/>
    <w:rsid w:val="001A3EDE"/>
    <w:rsid w:val="001A7BC4"/>
    <w:rsid w:val="001B1544"/>
    <w:rsid w:val="001B1681"/>
    <w:rsid w:val="001B232E"/>
    <w:rsid w:val="001B236F"/>
    <w:rsid w:val="001B29EE"/>
    <w:rsid w:val="001B3209"/>
    <w:rsid w:val="001B4F1A"/>
    <w:rsid w:val="001B5281"/>
    <w:rsid w:val="001B5FA3"/>
    <w:rsid w:val="001B6981"/>
    <w:rsid w:val="001B796D"/>
    <w:rsid w:val="001B7B80"/>
    <w:rsid w:val="001C0AE4"/>
    <w:rsid w:val="001C3388"/>
    <w:rsid w:val="001C436D"/>
    <w:rsid w:val="001C43B5"/>
    <w:rsid w:val="001C586A"/>
    <w:rsid w:val="001C5AF7"/>
    <w:rsid w:val="001C69ED"/>
    <w:rsid w:val="001C6D8F"/>
    <w:rsid w:val="001C7F40"/>
    <w:rsid w:val="001D01DF"/>
    <w:rsid w:val="001D1323"/>
    <w:rsid w:val="001D1889"/>
    <w:rsid w:val="001D1A3C"/>
    <w:rsid w:val="001D328C"/>
    <w:rsid w:val="001D55B1"/>
    <w:rsid w:val="001D6275"/>
    <w:rsid w:val="001D735E"/>
    <w:rsid w:val="001D75CD"/>
    <w:rsid w:val="001D7777"/>
    <w:rsid w:val="001E14DC"/>
    <w:rsid w:val="001E1567"/>
    <w:rsid w:val="001E2CBA"/>
    <w:rsid w:val="001E3E01"/>
    <w:rsid w:val="001E4B33"/>
    <w:rsid w:val="001E5DD4"/>
    <w:rsid w:val="001E6849"/>
    <w:rsid w:val="001E7EA3"/>
    <w:rsid w:val="001F2B53"/>
    <w:rsid w:val="001F2DAA"/>
    <w:rsid w:val="001F345D"/>
    <w:rsid w:val="001F4545"/>
    <w:rsid w:val="001F5290"/>
    <w:rsid w:val="001F5A35"/>
    <w:rsid w:val="001F6064"/>
    <w:rsid w:val="001F6298"/>
    <w:rsid w:val="001F6855"/>
    <w:rsid w:val="001F6DA4"/>
    <w:rsid w:val="001F76DB"/>
    <w:rsid w:val="00200EFD"/>
    <w:rsid w:val="002010BC"/>
    <w:rsid w:val="0020136C"/>
    <w:rsid w:val="002045EA"/>
    <w:rsid w:val="00204C4A"/>
    <w:rsid w:val="002052BE"/>
    <w:rsid w:val="00206690"/>
    <w:rsid w:val="00207720"/>
    <w:rsid w:val="0021037F"/>
    <w:rsid w:val="002103C1"/>
    <w:rsid w:val="00210453"/>
    <w:rsid w:val="002137BE"/>
    <w:rsid w:val="0021392F"/>
    <w:rsid w:val="002140CF"/>
    <w:rsid w:val="002140D8"/>
    <w:rsid w:val="00214A94"/>
    <w:rsid w:val="00215824"/>
    <w:rsid w:val="00215DD7"/>
    <w:rsid w:val="002166BF"/>
    <w:rsid w:val="002166FA"/>
    <w:rsid w:val="00216C56"/>
    <w:rsid w:val="0021707D"/>
    <w:rsid w:val="002202F5"/>
    <w:rsid w:val="00220483"/>
    <w:rsid w:val="0022084D"/>
    <w:rsid w:val="00220DF3"/>
    <w:rsid w:val="002220F6"/>
    <w:rsid w:val="00222EB0"/>
    <w:rsid w:val="00223295"/>
    <w:rsid w:val="0022355D"/>
    <w:rsid w:val="00224040"/>
    <w:rsid w:val="00224147"/>
    <w:rsid w:val="0022439F"/>
    <w:rsid w:val="00226F12"/>
    <w:rsid w:val="0023028B"/>
    <w:rsid w:val="002316B7"/>
    <w:rsid w:val="00235010"/>
    <w:rsid w:val="00236D56"/>
    <w:rsid w:val="00237E75"/>
    <w:rsid w:val="002404F2"/>
    <w:rsid w:val="002428FF"/>
    <w:rsid w:val="00242AFD"/>
    <w:rsid w:val="002431CC"/>
    <w:rsid w:val="00243D80"/>
    <w:rsid w:val="0024499C"/>
    <w:rsid w:val="00245352"/>
    <w:rsid w:val="00245F32"/>
    <w:rsid w:val="00247742"/>
    <w:rsid w:val="00251358"/>
    <w:rsid w:val="0025354C"/>
    <w:rsid w:val="00253F1F"/>
    <w:rsid w:val="0025552A"/>
    <w:rsid w:val="00256678"/>
    <w:rsid w:val="00257070"/>
    <w:rsid w:val="00257E81"/>
    <w:rsid w:val="00261A83"/>
    <w:rsid w:val="0026223F"/>
    <w:rsid w:val="0026233C"/>
    <w:rsid w:val="0026342D"/>
    <w:rsid w:val="00264224"/>
    <w:rsid w:val="00265878"/>
    <w:rsid w:val="00265BF8"/>
    <w:rsid w:val="0026624F"/>
    <w:rsid w:val="002667C4"/>
    <w:rsid w:val="002669DB"/>
    <w:rsid w:val="002678DD"/>
    <w:rsid w:val="00267B54"/>
    <w:rsid w:val="00270AF8"/>
    <w:rsid w:val="00271879"/>
    <w:rsid w:val="00272A6F"/>
    <w:rsid w:val="00275090"/>
    <w:rsid w:val="002802D2"/>
    <w:rsid w:val="002814FC"/>
    <w:rsid w:val="00281BDD"/>
    <w:rsid w:val="00282903"/>
    <w:rsid w:val="0028300F"/>
    <w:rsid w:val="0028529E"/>
    <w:rsid w:val="00286957"/>
    <w:rsid w:val="00290500"/>
    <w:rsid w:val="00291C32"/>
    <w:rsid w:val="0029229C"/>
    <w:rsid w:val="00292AD6"/>
    <w:rsid w:val="00293AA8"/>
    <w:rsid w:val="00294488"/>
    <w:rsid w:val="00294F1E"/>
    <w:rsid w:val="00295286"/>
    <w:rsid w:val="00295FDC"/>
    <w:rsid w:val="0029604E"/>
    <w:rsid w:val="002963BC"/>
    <w:rsid w:val="002A022B"/>
    <w:rsid w:val="002A04DB"/>
    <w:rsid w:val="002A05F8"/>
    <w:rsid w:val="002A09B3"/>
    <w:rsid w:val="002A0EE7"/>
    <w:rsid w:val="002A1DED"/>
    <w:rsid w:val="002A1ED7"/>
    <w:rsid w:val="002A452E"/>
    <w:rsid w:val="002A537A"/>
    <w:rsid w:val="002A5AC0"/>
    <w:rsid w:val="002A64FE"/>
    <w:rsid w:val="002A69F6"/>
    <w:rsid w:val="002A7176"/>
    <w:rsid w:val="002B112B"/>
    <w:rsid w:val="002B190E"/>
    <w:rsid w:val="002B1DD3"/>
    <w:rsid w:val="002B2343"/>
    <w:rsid w:val="002B2777"/>
    <w:rsid w:val="002B7A47"/>
    <w:rsid w:val="002B7E92"/>
    <w:rsid w:val="002C1113"/>
    <w:rsid w:val="002C293B"/>
    <w:rsid w:val="002C2B37"/>
    <w:rsid w:val="002C5979"/>
    <w:rsid w:val="002C667B"/>
    <w:rsid w:val="002C79F6"/>
    <w:rsid w:val="002D00D5"/>
    <w:rsid w:val="002D02BE"/>
    <w:rsid w:val="002D046C"/>
    <w:rsid w:val="002D1241"/>
    <w:rsid w:val="002D1569"/>
    <w:rsid w:val="002D3AF1"/>
    <w:rsid w:val="002D557A"/>
    <w:rsid w:val="002D5F7F"/>
    <w:rsid w:val="002E0AEB"/>
    <w:rsid w:val="002E1618"/>
    <w:rsid w:val="002E223F"/>
    <w:rsid w:val="002E3E9F"/>
    <w:rsid w:val="002E3EBF"/>
    <w:rsid w:val="002E5373"/>
    <w:rsid w:val="002E5E4E"/>
    <w:rsid w:val="002E792F"/>
    <w:rsid w:val="002F07E9"/>
    <w:rsid w:val="002F0C6D"/>
    <w:rsid w:val="002F0EDC"/>
    <w:rsid w:val="002F1C37"/>
    <w:rsid w:val="002F7604"/>
    <w:rsid w:val="002F7853"/>
    <w:rsid w:val="002F78BD"/>
    <w:rsid w:val="002F7CF4"/>
    <w:rsid w:val="003001CF"/>
    <w:rsid w:val="00300A48"/>
    <w:rsid w:val="003018F7"/>
    <w:rsid w:val="00302648"/>
    <w:rsid w:val="003032FC"/>
    <w:rsid w:val="0030411E"/>
    <w:rsid w:val="00304155"/>
    <w:rsid w:val="00306347"/>
    <w:rsid w:val="00307584"/>
    <w:rsid w:val="003102BA"/>
    <w:rsid w:val="003110F2"/>
    <w:rsid w:val="00311835"/>
    <w:rsid w:val="003118FD"/>
    <w:rsid w:val="00312B2A"/>
    <w:rsid w:val="00313459"/>
    <w:rsid w:val="00313FA8"/>
    <w:rsid w:val="00314E9E"/>
    <w:rsid w:val="00315C61"/>
    <w:rsid w:val="00315E67"/>
    <w:rsid w:val="00316D18"/>
    <w:rsid w:val="00317A16"/>
    <w:rsid w:val="00323594"/>
    <w:rsid w:val="003247B9"/>
    <w:rsid w:val="00325703"/>
    <w:rsid w:val="00327E84"/>
    <w:rsid w:val="00327FAD"/>
    <w:rsid w:val="00330574"/>
    <w:rsid w:val="00330E22"/>
    <w:rsid w:val="003319E3"/>
    <w:rsid w:val="00331F3D"/>
    <w:rsid w:val="00332A67"/>
    <w:rsid w:val="003334AE"/>
    <w:rsid w:val="00333ED9"/>
    <w:rsid w:val="00333F1D"/>
    <w:rsid w:val="00336B22"/>
    <w:rsid w:val="00336D04"/>
    <w:rsid w:val="00336FE1"/>
    <w:rsid w:val="00337996"/>
    <w:rsid w:val="00340685"/>
    <w:rsid w:val="003422A9"/>
    <w:rsid w:val="00342B1E"/>
    <w:rsid w:val="00343883"/>
    <w:rsid w:val="00344BEE"/>
    <w:rsid w:val="00345569"/>
    <w:rsid w:val="00346317"/>
    <w:rsid w:val="003466DC"/>
    <w:rsid w:val="00350DEA"/>
    <w:rsid w:val="00352E87"/>
    <w:rsid w:val="003530C5"/>
    <w:rsid w:val="00353AAB"/>
    <w:rsid w:val="00355240"/>
    <w:rsid w:val="00355875"/>
    <w:rsid w:val="003570D8"/>
    <w:rsid w:val="00357D61"/>
    <w:rsid w:val="0036009E"/>
    <w:rsid w:val="00360684"/>
    <w:rsid w:val="00360A0C"/>
    <w:rsid w:val="00360E8E"/>
    <w:rsid w:val="003611A8"/>
    <w:rsid w:val="0036123E"/>
    <w:rsid w:val="003621E4"/>
    <w:rsid w:val="0036245C"/>
    <w:rsid w:val="00363066"/>
    <w:rsid w:val="00367EFB"/>
    <w:rsid w:val="00371B13"/>
    <w:rsid w:val="00372810"/>
    <w:rsid w:val="00374920"/>
    <w:rsid w:val="00375DA2"/>
    <w:rsid w:val="00376A56"/>
    <w:rsid w:val="003770C7"/>
    <w:rsid w:val="0037719B"/>
    <w:rsid w:val="00377633"/>
    <w:rsid w:val="00380BB0"/>
    <w:rsid w:val="00380D5A"/>
    <w:rsid w:val="00380EB5"/>
    <w:rsid w:val="0038208F"/>
    <w:rsid w:val="00384420"/>
    <w:rsid w:val="00384E81"/>
    <w:rsid w:val="0038564B"/>
    <w:rsid w:val="003903E3"/>
    <w:rsid w:val="003913F0"/>
    <w:rsid w:val="00391F18"/>
    <w:rsid w:val="00392691"/>
    <w:rsid w:val="00392F1C"/>
    <w:rsid w:val="003958FD"/>
    <w:rsid w:val="00395F25"/>
    <w:rsid w:val="00396331"/>
    <w:rsid w:val="003A03B9"/>
    <w:rsid w:val="003A09FD"/>
    <w:rsid w:val="003A113D"/>
    <w:rsid w:val="003A29DE"/>
    <w:rsid w:val="003A3B13"/>
    <w:rsid w:val="003A3CA9"/>
    <w:rsid w:val="003A4168"/>
    <w:rsid w:val="003A464D"/>
    <w:rsid w:val="003A5412"/>
    <w:rsid w:val="003A54DB"/>
    <w:rsid w:val="003A5549"/>
    <w:rsid w:val="003A59F0"/>
    <w:rsid w:val="003A6062"/>
    <w:rsid w:val="003A6B21"/>
    <w:rsid w:val="003A7B14"/>
    <w:rsid w:val="003B3200"/>
    <w:rsid w:val="003B32E3"/>
    <w:rsid w:val="003B3D8A"/>
    <w:rsid w:val="003B42C6"/>
    <w:rsid w:val="003B4FE4"/>
    <w:rsid w:val="003B6E73"/>
    <w:rsid w:val="003B7F1C"/>
    <w:rsid w:val="003C00E2"/>
    <w:rsid w:val="003C0386"/>
    <w:rsid w:val="003C0792"/>
    <w:rsid w:val="003C0A11"/>
    <w:rsid w:val="003C0DA0"/>
    <w:rsid w:val="003C3C23"/>
    <w:rsid w:val="003C3D7C"/>
    <w:rsid w:val="003C4F42"/>
    <w:rsid w:val="003C56AA"/>
    <w:rsid w:val="003C5813"/>
    <w:rsid w:val="003C5DAC"/>
    <w:rsid w:val="003C6C3F"/>
    <w:rsid w:val="003C730F"/>
    <w:rsid w:val="003C74FA"/>
    <w:rsid w:val="003C7F3E"/>
    <w:rsid w:val="003D010F"/>
    <w:rsid w:val="003D2177"/>
    <w:rsid w:val="003D34B4"/>
    <w:rsid w:val="003D3543"/>
    <w:rsid w:val="003D3ABF"/>
    <w:rsid w:val="003D425F"/>
    <w:rsid w:val="003D5597"/>
    <w:rsid w:val="003D5A0C"/>
    <w:rsid w:val="003D5CA0"/>
    <w:rsid w:val="003D61DD"/>
    <w:rsid w:val="003D66D5"/>
    <w:rsid w:val="003D7677"/>
    <w:rsid w:val="003D7775"/>
    <w:rsid w:val="003D7F60"/>
    <w:rsid w:val="003D7F72"/>
    <w:rsid w:val="003E0FD8"/>
    <w:rsid w:val="003E1606"/>
    <w:rsid w:val="003E35EC"/>
    <w:rsid w:val="003E4279"/>
    <w:rsid w:val="003E4469"/>
    <w:rsid w:val="003E6346"/>
    <w:rsid w:val="003E7664"/>
    <w:rsid w:val="003F0225"/>
    <w:rsid w:val="003F31B8"/>
    <w:rsid w:val="003F37CE"/>
    <w:rsid w:val="003F4E5F"/>
    <w:rsid w:val="003F5E8A"/>
    <w:rsid w:val="003F74AD"/>
    <w:rsid w:val="00400270"/>
    <w:rsid w:val="004002C1"/>
    <w:rsid w:val="00401638"/>
    <w:rsid w:val="00401FD1"/>
    <w:rsid w:val="00405671"/>
    <w:rsid w:val="00406782"/>
    <w:rsid w:val="00407B6E"/>
    <w:rsid w:val="00410789"/>
    <w:rsid w:val="004109F8"/>
    <w:rsid w:val="00411514"/>
    <w:rsid w:val="00411D13"/>
    <w:rsid w:val="00412BB8"/>
    <w:rsid w:val="00414113"/>
    <w:rsid w:val="004148F8"/>
    <w:rsid w:val="00414ED0"/>
    <w:rsid w:val="0041595F"/>
    <w:rsid w:val="00415A2A"/>
    <w:rsid w:val="00415A2B"/>
    <w:rsid w:val="00415B16"/>
    <w:rsid w:val="00416796"/>
    <w:rsid w:val="00416C1B"/>
    <w:rsid w:val="00416E30"/>
    <w:rsid w:val="00421D47"/>
    <w:rsid w:val="00422B22"/>
    <w:rsid w:val="00422ED4"/>
    <w:rsid w:val="0042331F"/>
    <w:rsid w:val="00423897"/>
    <w:rsid w:val="00424BD0"/>
    <w:rsid w:val="0042580B"/>
    <w:rsid w:val="004267AB"/>
    <w:rsid w:val="00426909"/>
    <w:rsid w:val="00427010"/>
    <w:rsid w:val="004271EF"/>
    <w:rsid w:val="00427434"/>
    <w:rsid w:val="004276C8"/>
    <w:rsid w:val="0042787D"/>
    <w:rsid w:val="00430559"/>
    <w:rsid w:val="004309E0"/>
    <w:rsid w:val="00432138"/>
    <w:rsid w:val="00432546"/>
    <w:rsid w:val="00432DDA"/>
    <w:rsid w:val="00433CAD"/>
    <w:rsid w:val="0043527E"/>
    <w:rsid w:val="00436211"/>
    <w:rsid w:val="0044037B"/>
    <w:rsid w:val="004422E1"/>
    <w:rsid w:val="0044268A"/>
    <w:rsid w:val="00442BEA"/>
    <w:rsid w:val="00443407"/>
    <w:rsid w:val="00443569"/>
    <w:rsid w:val="00446F3A"/>
    <w:rsid w:val="00451491"/>
    <w:rsid w:val="00452A7D"/>
    <w:rsid w:val="00452A8C"/>
    <w:rsid w:val="00452C5B"/>
    <w:rsid w:val="00455420"/>
    <w:rsid w:val="004563B2"/>
    <w:rsid w:val="00456F24"/>
    <w:rsid w:val="00456FE6"/>
    <w:rsid w:val="004578F5"/>
    <w:rsid w:val="00461101"/>
    <w:rsid w:val="00461C8A"/>
    <w:rsid w:val="004632FF"/>
    <w:rsid w:val="00464694"/>
    <w:rsid w:val="004648E5"/>
    <w:rsid w:val="00466CDC"/>
    <w:rsid w:val="004670BA"/>
    <w:rsid w:val="004673E9"/>
    <w:rsid w:val="00467E9C"/>
    <w:rsid w:val="0047035B"/>
    <w:rsid w:val="004707C9"/>
    <w:rsid w:val="004715B2"/>
    <w:rsid w:val="00472AA6"/>
    <w:rsid w:val="004730AE"/>
    <w:rsid w:val="004735E9"/>
    <w:rsid w:val="00473DA3"/>
    <w:rsid w:val="004756FE"/>
    <w:rsid w:val="004757F9"/>
    <w:rsid w:val="00475856"/>
    <w:rsid w:val="0047618E"/>
    <w:rsid w:val="00476FEC"/>
    <w:rsid w:val="00480ADB"/>
    <w:rsid w:val="004813F7"/>
    <w:rsid w:val="00481C99"/>
    <w:rsid w:val="00482441"/>
    <w:rsid w:val="00482B09"/>
    <w:rsid w:val="00484A69"/>
    <w:rsid w:val="0048562D"/>
    <w:rsid w:val="00486B4A"/>
    <w:rsid w:val="00490890"/>
    <w:rsid w:val="004918FD"/>
    <w:rsid w:val="0049299B"/>
    <w:rsid w:val="00492D72"/>
    <w:rsid w:val="00493354"/>
    <w:rsid w:val="00496096"/>
    <w:rsid w:val="00497655"/>
    <w:rsid w:val="00497C17"/>
    <w:rsid w:val="004A184B"/>
    <w:rsid w:val="004A1974"/>
    <w:rsid w:val="004A1B93"/>
    <w:rsid w:val="004A22B3"/>
    <w:rsid w:val="004A276A"/>
    <w:rsid w:val="004A27F8"/>
    <w:rsid w:val="004A3305"/>
    <w:rsid w:val="004A4E91"/>
    <w:rsid w:val="004A5289"/>
    <w:rsid w:val="004A55B2"/>
    <w:rsid w:val="004A55BD"/>
    <w:rsid w:val="004A5A3E"/>
    <w:rsid w:val="004A6053"/>
    <w:rsid w:val="004B00B2"/>
    <w:rsid w:val="004B034D"/>
    <w:rsid w:val="004B03F2"/>
    <w:rsid w:val="004B0508"/>
    <w:rsid w:val="004B05C2"/>
    <w:rsid w:val="004B1AA9"/>
    <w:rsid w:val="004B1AE8"/>
    <w:rsid w:val="004B22A6"/>
    <w:rsid w:val="004B2A16"/>
    <w:rsid w:val="004B353B"/>
    <w:rsid w:val="004B461A"/>
    <w:rsid w:val="004B5D5F"/>
    <w:rsid w:val="004B77ED"/>
    <w:rsid w:val="004B7B66"/>
    <w:rsid w:val="004C077E"/>
    <w:rsid w:val="004C1BB7"/>
    <w:rsid w:val="004C2358"/>
    <w:rsid w:val="004C602E"/>
    <w:rsid w:val="004C6C3F"/>
    <w:rsid w:val="004C761F"/>
    <w:rsid w:val="004D0001"/>
    <w:rsid w:val="004D05A4"/>
    <w:rsid w:val="004D08CD"/>
    <w:rsid w:val="004D1616"/>
    <w:rsid w:val="004D2B5A"/>
    <w:rsid w:val="004D2FAE"/>
    <w:rsid w:val="004D37D9"/>
    <w:rsid w:val="004D53E2"/>
    <w:rsid w:val="004E045E"/>
    <w:rsid w:val="004E2003"/>
    <w:rsid w:val="004E34B5"/>
    <w:rsid w:val="004E4451"/>
    <w:rsid w:val="004E4AB6"/>
    <w:rsid w:val="004E5B19"/>
    <w:rsid w:val="004E6476"/>
    <w:rsid w:val="004E74C9"/>
    <w:rsid w:val="004F2AEB"/>
    <w:rsid w:val="004F2EF7"/>
    <w:rsid w:val="004F3273"/>
    <w:rsid w:val="004F4E03"/>
    <w:rsid w:val="004F4E3A"/>
    <w:rsid w:val="004F4E6A"/>
    <w:rsid w:val="004F58B0"/>
    <w:rsid w:val="004F632C"/>
    <w:rsid w:val="00501FED"/>
    <w:rsid w:val="00502C12"/>
    <w:rsid w:val="00502F40"/>
    <w:rsid w:val="0050495F"/>
    <w:rsid w:val="00504D06"/>
    <w:rsid w:val="00504E37"/>
    <w:rsid w:val="00505CF1"/>
    <w:rsid w:val="00506344"/>
    <w:rsid w:val="005063E2"/>
    <w:rsid w:val="005075C4"/>
    <w:rsid w:val="0051088D"/>
    <w:rsid w:val="00511CF8"/>
    <w:rsid w:val="0051398E"/>
    <w:rsid w:val="00515F83"/>
    <w:rsid w:val="005161E1"/>
    <w:rsid w:val="00516515"/>
    <w:rsid w:val="00517738"/>
    <w:rsid w:val="00517C76"/>
    <w:rsid w:val="00521D36"/>
    <w:rsid w:val="00523D39"/>
    <w:rsid w:val="00524D23"/>
    <w:rsid w:val="00525073"/>
    <w:rsid w:val="0052522F"/>
    <w:rsid w:val="00526832"/>
    <w:rsid w:val="00527BE2"/>
    <w:rsid w:val="00527C67"/>
    <w:rsid w:val="0053143E"/>
    <w:rsid w:val="00531BA7"/>
    <w:rsid w:val="0053488A"/>
    <w:rsid w:val="00534AB0"/>
    <w:rsid w:val="005355AE"/>
    <w:rsid w:val="00537701"/>
    <w:rsid w:val="00541744"/>
    <w:rsid w:val="00544048"/>
    <w:rsid w:val="0054409A"/>
    <w:rsid w:val="0054438C"/>
    <w:rsid w:val="00551B6D"/>
    <w:rsid w:val="00552ABE"/>
    <w:rsid w:val="00553517"/>
    <w:rsid w:val="005537DE"/>
    <w:rsid w:val="005547B2"/>
    <w:rsid w:val="005550A0"/>
    <w:rsid w:val="0055528E"/>
    <w:rsid w:val="00555808"/>
    <w:rsid w:val="00555C9A"/>
    <w:rsid w:val="0055634F"/>
    <w:rsid w:val="00556E5B"/>
    <w:rsid w:val="00557694"/>
    <w:rsid w:val="00560C5A"/>
    <w:rsid w:val="005633B2"/>
    <w:rsid w:val="005638C0"/>
    <w:rsid w:val="005639EB"/>
    <w:rsid w:val="005645AA"/>
    <w:rsid w:val="00564F93"/>
    <w:rsid w:val="005665E2"/>
    <w:rsid w:val="00566C60"/>
    <w:rsid w:val="00567AB2"/>
    <w:rsid w:val="00567E6D"/>
    <w:rsid w:val="005706FA"/>
    <w:rsid w:val="00572219"/>
    <w:rsid w:val="005725DB"/>
    <w:rsid w:val="0057299E"/>
    <w:rsid w:val="005735B2"/>
    <w:rsid w:val="00575FE2"/>
    <w:rsid w:val="005768CC"/>
    <w:rsid w:val="00576B02"/>
    <w:rsid w:val="00576BF2"/>
    <w:rsid w:val="00577D4A"/>
    <w:rsid w:val="0058062E"/>
    <w:rsid w:val="005813FC"/>
    <w:rsid w:val="00581FD6"/>
    <w:rsid w:val="00582286"/>
    <w:rsid w:val="00582E9D"/>
    <w:rsid w:val="00584AFF"/>
    <w:rsid w:val="00586EDE"/>
    <w:rsid w:val="00586EE6"/>
    <w:rsid w:val="005878E6"/>
    <w:rsid w:val="00587BF5"/>
    <w:rsid w:val="00590FF3"/>
    <w:rsid w:val="00591049"/>
    <w:rsid w:val="0059296C"/>
    <w:rsid w:val="00592C3D"/>
    <w:rsid w:val="005935FE"/>
    <w:rsid w:val="005939CB"/>
    <w:rsid w:val="00593B26"/>
    <w:rsid w:val="00593C16"/>
    <w:rsid w:val="00594305"/>
    <w:rsid w:val="00594FC3"/>
    <w:rsid w:val="00595909"/>
    <w:rsid w:val="00595DF3"/>
    <w:rsid w:val="00595EB6"/>
    <w:rsid w:val="00597A7C"/>
    <w:rsid w:val="005A1AB2"/>
    <w:rsid w:val="005A36D7"/>
    <w:rsid w:val="005A64F6"/>
    <w:rsid w:val="005B030E"/>
    <w:rsid w:val="005B0E4B"/>
    <w:rsid w:val="005B2CD4"/>
    <w:rsid w:val="005B3681"/>
    <w:rsid w:val="005B4B95"/>
    <w:rsid w:val="005B4BDF"/>
    <w:rsid w:val="005B54FC"/>
    <w:rsid w:val="005C1179"/>
    <w:rsid w:val="005C176B"/>
    <w:rsid w:val="005C1A64"/>
    <w:rsid w:val="005C31F3"/>
    <w:rsid w:val="005C361D"/>
    <w:rsid w:val="005C3DA5"/>
    <w:rsid w:val="005C5515"/>
    <w:rsid w:val="005C771F"/>
    <w:rsid w:val="005D06DD"/>
    <w:rsid w:val="005D2370"/>
    <w:rsid w:val="005D765C"/>
    <w:rsid w:val="005D78D1"/>
    <w:rsid w:val="005E1D25"/>
    <w:rsid w:val="005E2129"/>
    <w:rsid w:val="005E422B"/>
    <w:rsid w:val="005E4899"/>
    <w:rsid w:val="005E4D94"/>
    <w:rsid w:val="005E7862"/>
    <w:rsid w:val="005F01D9"/>
    <w:rsid w:val="005F0567"/>
    <w:rsid w:val="005F0EFD"/>
    <w:rsid w:val="005F2796"/>
    <w:rsid w:val="005F3861"/>
    <w:rsid w:val="005F4CE9"/>
    <w:rsid w:val="005F4EF1"/>
    <w:rsid w:val="005F6171"/>
    <w:rsid w:val="005F7336"/>
    <w:rsid w:val="005F751F"/>
    <w:rsid w:val="005F7C32"/>
    <w:rsid w:val="00600EE2"/>
    <w:rsid w:val="00601AEE"/>
    <w:rsid w:val="00602787"/>
    <w:rsid w:val="006039A3"/>
    <w:rsid w:val="00605D16"/>
    <w:rsid w:val="00606596"/>
    <w:rsid w:val="0060666A"/>
    <w:rsid w:val="00606B42"/>
    <w:rsid w:val="00607B3F"/>
    <w:rsid w:val="00610419"/>
    <w:rsid w:val="00611EEE"/>
    <w:rsid w:val="00612373"/>
    <w:rsid w:val="00612E20"/>
    <w:rsid w:val="00614026"/>
    <w:rsid w:val="00614E7A"/>
    <w:rsid w:val="00615CA2"/>
    <w:rsid w:val="006162DD"/>
    <w:rsid w:val="00616B00"/>
    <w:rsid w:val="00617191"/>
    <w:rsid w:val="00617CF7"/>
    <w:rsid w:val="0062135F"/>
    <w:rsid w:val="00621730"/>
    <w:rsid w:val="0062280C"/>
    <w:rsid w:val="006230A9"/>
    <w:rsid w:val="006231AB"/>
    <w:rsid w:val="0062509B"/>
    <w:rsid w:val="0062542F"/>
    <w:rsid w:val="00625953"/>
    <w:rsid w:val="006265EB"/>
    <w:rsid w:val="0062703C"/>
    <w:rsid w:val="006275AA"/>
    <w:rsid w:val="00631FFA"/>
    <w:rsid w:val="00632051"/>
    <w:rsid w:val="006400EF"/>
    <w:rsid w:val="00640E01"/>
    <w:rsid w:val="00640FC0"/>
    <w:rsid w:val="00641C93"/>
    <w:rsid w:val="0064249B"/>
    <w:rsid w:val="00642FD9"/>
    <w:rsid w:val="00643053"/>
    <w:rsid w:val="006434E5"/>
    <w:rsid w:val="0064596F"/>
    <w:rsid w:val="006461FA"/>
    <w:rsid w:val="00646FA8"/>
    <w:rsid w:val="00647779"/>
    <w:rsid w:val="00647A13"/>
    <w:rsid w:val="006507D1"/>
    <w:rsid w:val="00652324"/>
    <w:rsid w:val="006526DA"/>
    <w:rsid w:val="00655BFB"/>
    <w:rsid w:val="006566DD"/>
    <w:rsid w:val="006568D4"/>
    <w:rsid w:val="00656A9B"/>
    <w:rsid w:val="00657D6B"/>
    <w:rsid w:val="0066022F"/>
    <w:rsid w:val="00660332"/>
    <w:rsid w:val="0066095C"/>
    <w:rsid w:val="00662C3F"/>
    <w:rsid w:val="00663278"/>
    <w:rsid w:val="006637B3"/>
    <w:rsid w:val="00665338"/>
    <w:rsid w:val="0066777D"/>
    <w:rsid w:val="006718B7"/>
    <w:rsid w:val="006734B4"/>
    <w:rsid w:val="00674AF6"/>
    <w:rsid w:val="00674C3A"/>
    <w:rsid w:val="00674F34"/>
    <w:rsid w:val="00675E8E"/>
    <w:rsid w:val="00677696"/>
    <w:rsid w:val="00677AD7"/>
    <w:rsid w:val="00677DEE"/>
    <w:rsid w:val="00680191"/>
    <w:rsid w:val="006803D0"/>
    <w:rsid w:val="006812CB"/>
    <w:rsid w:val="00681B02"/>
    <w:rsid w:val="0068243F"/>
    <w:rsid w:val="00683589"/>
    <w:rsid w:val="006845CA"/>
    <w:rsid w:val="00685C1D"/>
    <w:rsid w:val="00687CBB"/>
    <w:rsid w:val="006912AB"/>
    <w:rsid w:val="00692465"/>
    <w:rsid w:val="006969AA"/>
    <w:rsid w:val="006A0687"/>
    <w:rsid w:val="006A0E66"/>
    <w:rsid w:val="006A20B4"/>
    <w:rsid w:val="006A2A41"/>
    <w:rsid w:val="006A37F9"/>
    <w:rsid w:val="006A3866"/>
    <w:rsid w:val="006A5983"/>
    <w:rsid w:val="006A6056"/>
    <w:rsid w:val="006A72DD"/>
    <w:rsid w:val="006A7719"/>
    <w:rsid w:val="006B0914"/>
    <w:rsid w:val="006B0CB0"/>
    <w:rsid w:val="006B2BBC"/>
    <w:rsid w:val="006B3CDE"/>
    <w:rsid w:val="006B402B"/>
    <w:rsid w:val="006B42D1"/>
    <w:rsid w:val="006B52BB"/>
    <w:rsid w:val="006B551C"/>
    <w:rsid w:val="006B678E"/>
    <w:rsid w:val="006B689D"/>
    <w:rsid w:val="006B6A5A"/>
    <w:rsid w:val="006B6F7B"/>
    <w:rsid w:val="006B7970"/>
    <w:rsid w:val="006B7A3B"/>
    <w:rsid w:val="006B7A59"/>
    <w:rsid w:val="006C10DA"/>
    <w:rsid w:val="006C193B"/>
    <w:rsid w:val="006C36C2"/>
    <w:rsid w:val="006C6213"/>
    <w:rsid w:val="006C6633"/>
    <w:rsid w:val="006C6C44"/>
    <w:rsid w:val="006C7961"/>
    <w:rsid w:val="006D1279"/>
    <w:rsid w:val="006D210F"/>
    <w:rsid w:val="006D2A94"/>
    <w:rsid w:val="006D2ECB"/>
    <w:rsid w:val="006D3E0D"/>
    <w:rsid w:val="006D3FE7"/>
    <w:rsid w:val="006D4CBB"/>
    <w:rsid w:val="006D4D0F"/>
    <w:rsid w:val="006D6265"/>
    <w:rsid w:val="006D72BD"/>
    <w:rsid w:val="006D7E39"/>
    <w:rsid w:val="006E35BD"/>
    <w:rsid w:val="006E3745"/>
    <w:rsid w:val="006E635C"/>
    <w:rsid w:val="006E644B"/>
    <w:rsid w:val="006E65FF"/>
    <w:rsid w:val="006E75A6"/>
    <w:rsid w:val="006E7797"/>
    <w:rsid w:val="006E794F"/>
    <w:rsid w:val="006F0ECC"/>
    <w:rsid w:val="006F1165"/>
    <w:rsid w:val="006F2093"/>
    <w:rsid w:val="006F292D"/>
    <w:rsid w:val="006F3067"/>
    <w:rsid w:val="006F3EE6"/>
    <w:rsid w:val="006F42C2"/>
    <w:rsid w:val="006F5541"/>
    <w:rsid w:val="006F5B19"/>
    <w:rsid w:val="00700DB7"/>
    <w:rsid w:val="007012B9"/>
    <w:rsid w:val="00701690"/>
    <w:rsid w:val="00702655"/>
    <w:rsid w:val="0070368B"/>
    <w:rsid w:val="00703A01"/>
    <w:rsid w:val="007069BB"/>
    <w:rsid w:val="00706B47"/>
    <w:rsid w:val="00707DB5"/>
    <w:rsid w:val="00711FF0"/>
    <w:rsid w:val="00712141"/>
    <w:rsid w:val="007144F4"/>
    <w:rsid w:val="007164B9"/>
    <w:rsid w:val="007164FB"/>
    <w:rsid w:val="007204ED"/>
    <w:rsid w:val="00721D23"/>
    <w:rsid w:val="00721FD5"/>
    <w:rsid w:val="007236F7"/>
    <w:rsid w:val="0072376D"/>
    <w:rsid w:val="0072529B"/>
    <w:rsid w:val="00725E29"/>
    <w:rsid w:val="00725EA8"/>
    <w:rsid w:val="007260CA"/>
    <w:rsid w:val="00727907"/>
    <w:rsid w:val="007303B8"/>
    <w:rsid w:val="007318EB"/>
    <w:rsid w:val="00732986"/>
    <w:rsid w:val="00733008"/>
    <w:rsid w:val="007332DE"/>
    <w:rsid w:val="00734928"/>
    <w:rsid w:val="00737AE4"/>
    <w:rsid w:val="00740AAD"/>
    <w:rsid w:val="00741FE9"/>
    <w:rsid w:val="00742385"/>
    <w:rsid w:val="00743812"/>
    <w:rsid w:val="00745ADA"/>
    <w:rsid w:val="00746629"/>
    <w:rsid w:val="00747577"/>
    <w:rsid w:val="007517B2"/>
    <w:rsid w:val="0075193E"/>
    <w:rsid w:val="00752483"/>
    <w:rsid w:val="007527F6"/>
    <w:rsid w:val="007534DB"/>
    <w:rsid w:val="00753CF7"/>
    <w:rsid w:val="00754ECE"/>
    <w:rsid w:val="007552C0"/>
    <w:rsid w:val="00755D4C"/>
    <w:rsid w:val="00757405"/>
    <w:rsid w:val="00760E60"/>
    <w:rsid w:val="0076159F"/>
    <w:rsid w:val="00761A34"/>
    <w:rsid w:val="00761FC6"/>
    <w:rsid w:val="00764F3C"/>
    <w:rsid w:val="00766BBE"/>
    <w:rsid w:val="00770632"/>
    <w:rsid w:val="00770B22"/>
    <w:rsid w:val="0077352A"/>
    <w:rsid w:val="007736E1"/>
    <w:rsid w:val="00773980"/>
    <w:rsid w:val="007741CD"/>
    <w:rsid w:val="00774A71"/>
    <w:rsid w:val="00774FF8"/>
    <w:rsid w:val="00775F80"/>
    <w:rsid w:val="00775F81"/>
    <w:rsid w:val="007773D4"/>
    <w:rsid w:val="00780EA0"/>
    <w:rsid w:val="00782A04"/>
    <w:rsid w:val="00783418"/>
    <w:rsid w:val="007835AD"/>
    <w:rsid w:val="007843CC"/>
    <w:rsid w:val="00786CC6"/>
    <w:rsid w:val="007876D9"/>
    <w:rsid w:val="00787B1F"/>
    <w:rsid w:val="007916DF"/>
    <w:rsid w:val="0079195B"/>
    <w:rsid w:val="007919A3"/>
    <w:rsid w:val="00791C06"/>
    <w:rsid w:val="007949FD"/>
    <w:rsid w:val="0079556B"/>
    <w:rsid w:val="007959AF"/>
    <w:rsid w:val="00796335"/>
    <w:rsid w:val="007A00C5"/>
    <w:rsid w:val="007A041B"/>
    <w:rsid w:val="007A05E2"/>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0B32"/>
    <w:rsid w:val="007B174C"/>
    <w:rsid w:val="007B1F4F"/>
    <w:rsid w:val="007B244B"/>
    <w:rsid w:val="007B2A44"/>
    <w:rsid w:val="007B3344"/>
    <w:rsid w:val="007B3D6D"/>
    <w:rsid w:val="007B407E"/>
    <w:rsid w:val="007B4762"/>
    <w:rsid w:val="007B4F58"/>
    <w:rsid w:val="007B6DAC"/>
    <w:rsid w:val="007C0CFF"/>
    <w:rsid w:val="007C1885"/>
    <w:rsid w:val="007C1A1F"/>
    <w:rsid w:val="007C1BA0"/>
    <w:rsid w:val="007C1C0A"/>
    <w:rsid w:val="007C30DC"/>
    <w:rsid w:val="007C3278"/>
    <w:rsid w:val="007C3A3B"/>
    <w:rsid w:val="007C41E1"/>
    <w:rsid w:val="007C4A27"/>
    <w:rsid w:val="007C63C4"/>
    <w:rsid w:val="007C67A8"/>
    <w:rsid w:val="007C6A57"/>
    <w:rsid w:val="007D40A7"/>
    <w:rsid w:val="007D4241"/>
    <w:rsid w:val="007D493E"/>
    <w:rsid w:val="007D49BB"/>
    <w:rsid w:val="007D50E5"/>
    <w:rsid w:val="007D5AE9"/>
    <w:rsid w:val="007D6858"/>
    <w:rsid w:val="007E01E1"/>
    <w:rsid w:val="007E04A2"/>
    <w:rsid w:val="007E0DD6"/>
    <w:rsid w:val="007E25A3"/>
    <w:rsid w:val="007E2840"/>
    <w:rsid w:val="007E3F20"/>
    <w:rsid w:val="007E4AD3"/>
    <w:rsid w:val="007E6269"/>
    <w:rsid w:val="007E73B4"/>
    <w:rsid w:val="007E76F2"/>
    <w:rsid w:val="007E7945"/>
    <w:rsid w:val="007F2486"/>
    <w:rsid w:val="007F7679"/>
    <w:rsid w:val="007F796B"/>
    <w:rsid w:val="0080486D"/>
    <w:rsid w:val="00804B1C"/>
    <w:rsid w:val="00805493"/>
    <w:rsid w:val="008073F7"/>
    <w:rsid w:val="00811086"/>
    <w:rsid w:val="00813ACB"/>
    <w:rsid w:val="008149ED"/>
    <w:rsid w:val="00815ED6"/>
    <w:rsid w:val="00817E7D"/>
    <w:rsid w:val="008203D2"/>
    <w:rsid w:val="00820AB7"/>
    <w:rsid w:val="0082111A"/>
    <w:rsid w:val="00821D6E"/>
    <w:rsid w:val="00822666"/>
    <w:rsid w:val="00823BB0"/>
    <w:rsid w:val="00826C16"/>
    <w:rsid w:val="0083061C"/>
    <w:rsid w:val="00830995"/>
    <w:rsid w:val="00830DAF"/>
    <w:rsid w:val="00830F27"/>
    <w:rsid w:val="008310EE"/>
    <w:rsid w:val="008322B8"/>
    <w:rsid w:val="00832878"/>
    <w:rsid w:val="00832B54"/>
    <w:rsid w:val="00832ECA"/>
    <w:rsid w:val="008339C6"/>
    <w:rsid w:val="008361FB"/>
    <w:rsid w:val="00836356"/>
    <w:rsid w:val="00836D51"/>
    <w:rsid w:val="00836DD7"/>
    <w:rsid w:val="008373B2"/>
    <w:rsid w:val="008374B1"/>
    <w:rsid w:val="00837A0C"/>
    <w:rsid w:val="00840B80"/>
    <w:rsid w:val="00841070"/>
    <w:rsid w:val="00841C7D"/>
    <w:rsid w:val="00842651"/>
    <w:rsid w:val="00843D0D"/>
    <w:rsid w:val="00845950"/>
    <w:rsid w:val="008517AE"/>
    <w:rsid w:val="00851896"/>
    <w:rsid w:val="0085205A"/>
    <w:rsid w:val="00852839"/>
    <w:rsid w:val="00852A15"/>
    <w:rsid w:val="00853647"/>
    <w:rsid w:val="00854165"/>
    <w:rsid w:val="00854A61"/>
    <w:rsid w:val="00854B2C"/>
    <w:rsid w:val="00854F9A"/>
    <w:rsid w:val="0085617B"/>
    <w:rsid w:val="008565DA"/>
    <w:rsid w:val="00856BE7"/>
    <w:rsid w:val="00857730"/>
    <w:rsid w:val="00857C9F"/>
    <w:rsid w:val="00857F14"/>
    <w:rsid w:val="00860505"/>
    <w:rsid w:val="00860B75"/>
    <w:rsid w:val="008614CA"/>
    <w:rsid w:val="00862B68"/>
    <w:rsid w:val="008630DA"/>
    <w:rsid w:val="008633BB"/>
    <w:rsid w:val="0086411B"/>
    <w:rsid w:val="008645C8"/>
    <w:rsid w:val="0086665C"/>
    <w:rsid w:val="008669C7"/>
    <w:rsid w:val="008710F2"/>
    <w:rsid w:val="00871681"/>
    <w:rsid w:val="008732F2"/>
    <w:rsid w:val="00874B31"/>
    <w:rsid w:val="00875631"/>
    <w:rsid w:val="00875F96"/>
    <w:rsid w:val="008767A9"/>
    <w:rsid w:val="00876998"/>
    <w:rsid w:val="00876A75"/>
    <w:rsid w:val="0087741D"/>
    <w:rsid w:val="00880427"/>
    <w:rsid w:val="00882B46"/>
    <w:rsid w:val="00883CE7"/>
    <w:rsid w:val="00883F82"/>
    <w:rsid w:val="0088439C"/>
    <w:rsid w:val="00885AE7"/>
    <w:rsid w:val="00885D0A"/>
    <w:rsid w:val="00886FF5"/>
    <w:rsid w:val="00891775"/>
    <w:rsid w:val="00891951"/>
    <w:rsid w:val="0089281F"/>
    <w:rsid w:val="0089368F"/>
    <w:rsid w:val="00894322"/>
    <w:rsid w:val="00894DA4"/>
    <w:rsid w:val="00895441"/>
    <w:rsid w:val="00897AE2"/>
    <w:rsid w:val="008A1198"/>
    <w:rsid w:val="008A16C7"/>
    <w:rsid w:val="008A1FC1"/>
    <w:rsid w:val="008A2069"/>
    <w:rsid w:val="008A31AB"/>
    <w:rsid w:val="008A3431"/>
    <w:rsid w:val="008A37BF"/>
    <w:rsid w:val="008A38FE"/>
    <w:rsid w:val="008A4020"/>
    <w:rsid w:val="008A53D7"/>
    <w:rsid w:val="008A64E8"/>
    <w:rsid w:val="008B0970"/>
    <w:rsid w:val="008B11F2"/>
    <w:rsid w:val="008B2E20"/>
    <w:rsid w:val="008B5BED"/>
    <w:rsid w:val="008B7B68"/>
    <w:rsid w:val="008B7C55"/>
    <w:rsid w:val="008C0F4D"/>
    <w:rsid w:val="008C0F68"/>
    <w:rsid w:val="008C422F"/>
    <w:rsid w:val="008C48DA"/>
    <w:rsid w:val="008C4B4E"/>
    <w:rsid w:val="008C5684"/>
    <w:rsid w:val="008C57C4"/>
    <w:rsid w:val="008C654B"/>
    <w:rsid w:val="008C6BCA"/>
    <w:rsid w:val="008C6E8B"/>
    <w:rsid w:val="008C7550"/>
    <w:rsid w:val="008C7983"/>
    <w:rsid w:val="008C7EB9"/>
    <w:rsid w:val="008C7EC8"/>
    <w:rsid w:val="008D0EC3"/>
    <w:rsid w:val="008D0FFD"/>
    <w:rsid w:val="008D19C7"/>
    <w:rsid w:val="008D1FF5"/>
    <w:rsid w:val="008D36F6"/>
    <w:rsid w:val="008E0C57"/>
    <w:rsid w:val="008E3E59"/>
    <w:rsid w:val="008E403C"/>
    <w:rsid w:val="008E46EB"/>
    <w:rsid w:val="008E4E21"/>
    <w:rsid w:val="008E525D"/>
    <w:rsid w:val="008E5D86"/>
    <w:rsid w:val="008E6156"/>
    <w:rsid w:val="008E6511"/>
    <w:rsid w:val="008E6565"/>
    <w:rsid w:val="008E6836"/>
    <w:rsid w:val="008E76AA"/>
    <w:rsid w:val="008F0689"/>
    <w:rsid w:val="008F1EBF"/>
    <w:rsid w:val="008F29F8"/>
    <w:rsid w:val="008F2FEB"/>
    <w:rsid w:val="008F37A9"/>
    <w:rsid w:val="008F3EB1"/>
    <w:rsid w:val="008F45C8"/>
    <w:rsid w:val="008F4AF5"/>
    <w:rsid w:val="008F5EFC"/>
    <w:rsid w:val="008F6E79"/>
    <w:rsid w:val="009008CA"/>
    <w:rsid w:val="00900F59"/>
    <w:rsid w:val="009010D0"/>
    <w:rsid w:val="00905624"/>
    <w:rsid w:val="0090597F"/>
    <w:rsid w:val="00905A89"/>
    <w:rsid w:val="00906941"/>
    <w:rsid w:val="0090738C"/>
    <w:rsid w:val="009073BB"/>
    <w:rsid w:val="0091200E"/>
    <w:rsid w:val="009127E4"/>
    <w:rsid w:val="00912D37"/>
    <w:rsid w:val="009144A2"/>
    <w:rsid w:val="00915305"/>
    <w:rsid w:val="0091584A"/>
    <w:rsid w:val="00915BDF"/>
    <w:rsid w:val="00916AC0"/>
    <w:rsid w:val="00917272"/>
    <w:rsid w:val="00917804"/>
    <w:rsid w:val="0092098E"/>
    <w:rsid w:val="00920BFE"/>
    <w:rsid w:val="00921947"/>
    <w:rsid w:val="009220AD"/>
    <w:rsid w:val="009227E1"/>
    <w:rsid w:val="00923519"/>
    <w:rsid w:val="00923EAB"/>
    <w:rsid w:val="00923F64"/>
    <w:rsid w:val="009249A5"/>
    <w:rsid w:val="00924F1A"/>
    <w:rsid w:val="00924FA4"/>
    <w:rsid w:val="00925447"/>
    <w:rsid w:val="00925D10"/>
    <w:rsid w:val="00925FAE"/>
    <w:rsid w:val="00927362"/>
    <w:rsid w:val="009275E5"/>
    <w:rsid w:val="0093094B"/>
    <w:rsid w:val="00930C5F"/>
    <w:rsid w:val="009312AE"/>
    <w:rsid w:val="00932605"/>
    <w:rsid w:val="009343FB"/>
    <w:rsid w:val="00935DDA"/>
    <w:rsid w:val="00935F67"/>
    <w:rsid w:val="00935FDB"/>
    <w:rsid w:val="00936091"/>
    <w:rsid w:val="0093693A"/>
    <w:rsid w:val="00936B3A"/>
    <w:rsid w:val="00937477"/>
    <w:rsid w:val="00937A22"/>
    <w:rsid w:val="00940C90"/>
    <w:rsid w:val="00941C70"/>
    <w:rsid w:val="0094338D"/>
    <w:rsid w:val="0094342A"/>
    <w:rsid w:val="00944A1B"/>
    <w:rsid w:val="00945202"/>
    <w:rsid w:val="00952E66"/>
    <w:rsid w:val="00952FF8"/>
    <w:rsid w:val="0095359D"/>
    <w:rsid w:val="009538EC"/>
    <w:rsid w:val="00954A0F"/>
    <w:rsid w:val="009565C1"/>
    <w:rsid w:val="00957194"/>
    <w:rsid w:val="0095719F"/>
    <w:rsid w:val="00960845"/>
    <w:rsid w:val="009608AB"/>
    <w:rsid w:val="00960CBA"/>
    <w:rsid w:val="009636F2"/>
    <w:rsid w:val="00963F82"/>
    <w:rsid w:val="009645A2"/>
    <w:rsid w:val="009671F5"/>
    <w:rsid w:val="009677B5"/>
    <w:rsid w:val="00967A48"/>
    <w:rsid w:val="00970364"/>
    <w:rsid w:val="00971B4F"/>
    <w:rsid w:val="00971DBF"/>
    <w:rsid w:val="00972A8B"/>
    <w:rsid w:val="009738C6"/>
    <w:rsid w:val="00973E0E"/>
    <w:rsid w:val="00974996"/>
    <w:rsid w:val="009766D9"/>
    <w:rsid w:val="00976D3F"/>
    <w:rsid w:val="009778FB"/>
    <w:rsid w:val="00983EFB"/>
    <w:rsid w:val="0098484C"/>
    <w:rsid w:val="00990553"/>
    <w:rsid w:val="00990B0E"/>
    <w:rsid w:val="0099138E"/>
    <w:rsid w:val="00991F30"/>
    <w:rsid w:val="0099578F"/>
    <w:rsid w:val="00995CD5"/>
    <w:rsid w:val="009A0002"/>
    <w:rsid w:val="009A0286"/>
    <w:rsid w:val="009A0C7F"/>
    <w:rsid w:val="009A17CF"/>
    <w:rsid w:val="009A2369"/>
    <w:rsid w:val="009A326B"/>
    <w:rsid w:val="009A42BB"/>
    <w:rsid w:val="009A53AC"/>
    <w:rsid w:val="009A5FAA"/>
    <w:rsid w:val="009A6AFA"/>
    <w:rsid w:val="009A7305"/>
    <w:rsid w:val="009B0912"/>
    <w:rsid w:val="009B2708"/>
    <w:rsid w:val="009B3011"/>
    <w:rsid w:val="009B3F6C"/>
    <w:rsid w:val="009B4213"/>
    <w:rsid w:val="009B4BEA"/>
    <w:rsid w:val="009B51B7"/>
    <w:rsid w:val="009B5ABC"/>
    <w:rsid w:val="009C08E1"/>
    <w:rsid w:val="009C48DC"/>
    <w:rsid w:val="009C56F7"/>
    <w:rsid w:val="009C7F74"/>
    <w:rsid w:val="009D07B0"/>
    <w:rsid w:val="009D089F"/>
    <w:rsid w:val="009D15D5"/>
    <w:rsid w:val="009D1802"/>
    <w:rsid w:val="009D3705"/>
    <w:rsid w:val="009D3DCE"/>
    <w:rsid w:val="009E0EED"/>
    <w:rsid w:val="009E0EEE"/>
    <w:rsid w:val="009E1AB1"/>
    <w:rsid w:val="009E1DFA"/>
    <w:rsid w:val="009E1FEE"/>
    <w:rsid w:val="009E2A91"/>
    <w:rsid w:val="009E32E7"/>
    <w:rsid w:val="009E5334"/>
    <w:rsid w:val="009E68F5"/>
    <w:rsid w:val="009E7151"/>
    <w:rsid w:val="009E7DBD"/>
    <w:rsid w:val="009E7F62"/>
    <w:rsid w:val="009F322A"/>
    <w:rsid w:val="009F4DE8"/>
    <w:rsid w:val="009F52B4"/>
    <w:rsid w:val="009F6027"/>
    <w:rsid w:val="00A00825"/>
    <w:rsid w:val="00A01204"/>
    <w:rsid w:val="00A01E81"/>
    <w:rsid w:val="00A03A5F"/>
    <w:rsid w:val="00A03D46"/>
    <w:rsid w:val="00A0508B"/>
    <w:rsid w:val="00A05B28"/>
    <w:rsid w:val="00A06A61"/>
    <w:rsid w:val="00A07DAC"/>
    <w:rsid w:val="00A140EF"/>
    <w:rsid w:val="00A14577"/>
    <w:rsid w:val="00A14D9B"/>
    <w:rsid w:val="00A14DDA"/>
    <w:rsid w:val="00A156B8"/>
    <w:rsid w:val="00A167FB"/>
    <w:rsid w:val="00A21BAC"/>
    <w:rsid w:val="00A23BA5"/>
    <w:rsid w:val="00A23D3C"/>
    <w:rsid w:val="00A24A67"/>
    <w:rsid w:val="00A26337"/>
    <w:rsid w:val="00A26932"/>
    <w:rsid w:val="00A26F75"/>
    <w:rsid w:val="00A30390"/>
    <w:rsid w:val="00A307AE"/>
    <w:rsid w:val="00A31C9B"/>
    <w:rsid w:val="00A322EF"/>
    <w:rsid w:val="00A32BA8"/>
    <w:rsid w:val="00A335C8"/>
    <w:rsid w:val="00A34CCD"/>
    <w:rsid w:val="00A34E90"/>
    <w:rsid w:val="00A3549D"/>
    <w:rsid w:val="00A376C8"/>
    <w:rsid w:val="00A378F3"/>
    <w:rsid w:val="00A43770"/>
    <w:rsid w:val="00A45502"/>
    <w:rsid w:val="00A457E2"/>
    <w:rsid w:val="00A475F1"/>
    <w:rsid w:val="00A47735"/>
    <w:rsid w:val="00A47AAA"/>
    <w:rsid w:val="00A506C4"/>
    <w:rsid w:val="00A51228"/>
    <w:rsid w:val="00A5130D"/>
    <w:rsid w:val="00A51AA8"/>
    <w:rsid w:val="00A5453A"/>
    <w:rsid w:val="00A55473"/>
    <w:rsid w:val="00A56F21"/>
    <w:rsid w:val="00A607D0"/>
    <w:rsid w:val="00A60EDC"/>
    <w:rsid w:val="00A61039"/>
    <w:rsid w:val="00A621AE"/>
    <w:rsid w:val="00A62796"/>
    <w:rsid w:val="00A62E0E"/>
    <w:rsid w:val="00A64F69"/>
    <w:rsid w:val="00A65D57"/>
    <w:rsid w:val="00A65EAF"/>
    <w:rsid w:val="00A65FE0"/>
    <w:rsid w:val="00A660E8"/>
    <w:rsid w:val="00A67198"/>
    <w:rsid w:val="00A70862"/>
    <w:rsid w:val="00A70D5A"/>
    <w:rsid w:val="00A71A6C"/>
    <w:rsid w:val="00A72ACD"/>
    <w:rsid w:val="00A72C3A"/>
    <w:rsid w:val="00A72FB9"/>
    <w:rsid w:val="00A741DC"/>
    <w:rsid w:val="00A74D00"/>
    <w:rsid w:val="00A76553"/>
    <w:rsid w:val="00A76F43"/>
    <w:rsid w:val="00A80907"/>
    <w:rsid w:val="00A81210"/>
    <w:rsid w:val="00A81B04"/>
    <w:rsid w:val="00A823F0"/>
    <w:rsid w:val="00A8279C"/>
    <w:rsid w:val="00A82ACC"/>
    <w:rsid w:val="00A8343C"/>
    <w:rsid w:val="00A83961"/>
    <w:rsid w:val="00A86D2B"/>
    <w:rsid w:val="00A879E4"/>
    <w:rsid w:val="00A87BCF"/>
    <w:rsid w:val="00A914E6"/>
    <w:rsid w:val="00A92905"/>
    <w:rsid w:val="00A93088"/>
    <w:rsid w:val="00A9318A"/>
    <w:rsid w:val="00A94393"/>
    <w:rsid w:val="00A95E83"/>
    <w:rsid w:val="00A961F2"/>
    <w:rsid w:val="00A9736E"/>
    <w:rsid w:val="00A977BD"/>
    <w:rsid w:val="00AA037D"/>
    <w:rsid w:val="00AA2BB1"/>
    <w:rsid w:val="00AA2C48"/>
    <w:rsid w:val="00AA3A50"/>
    <w:rsid w:val="00AA51C6"/>
    <w:rsid w:val="00AA5C1D"/>
    <w:rsid w:val="00AA5DCF"/>
    <w:rsid w:val="00AA712E"/>
    <w:rsid w:val="00AB021E"/>
    <w:rsid w:val="00AB1FF0"/>
    <w:rsid w:val="00AB2443"/>
    <w:rsid w:val="00AB2B4D"/>
    <w:rsid w:val="00AB2FAE"/>
    <w:rsid w:val="00AB33DD"/>
    <w:rsid w:val="00AB47D5"/>
    <w:rsid w:val="00AB47DB"/>
    <w:rsid w:val="00AB49AD"/>
    <w:rsid w:val="00AB55D6"/>
    <w:rsid w:val="00AB6040"/>
    <w:rsid w:val="00AB6417"/>
    <w:rsid w:val="00AB6EC4"/>
    <w:rsid w:val="00AC06CA"/>
    <w:rsid w:val="00AC0BCA"/>
    <w:rsid w:val="00AC0FD4"/>
    <w:rsid w:val="00AC23E1"/>
    <w:rsid w:val="00AC2503"/>
    <w:rsid w:val="00AC6467"/>
    <w:rsid w:val="00AC76B1"/>
    <w:rsid w:val="00AD106A"/>
    <w:rsid w:val="00AD4150"/>
    <w:rsid w:val="00AD43A7"/>
    <w:rsid w:val="00AD4FE3"/>
    <w:rsid w:val="00AD5CCB"/>
    <w:rsid w:val="00AD644C"/>
    <w:rsid w:val="00AD6B03"/>
    <w:rsid w:val="00AD75A8"/>
    <w:rsid w:val="00AD7ED1"/>
    <w:rsid w:val="00AE165D"/>
    <w:rsid w:val="00AE1C2B"/>
    <w:rsid w:val="00AE265F"/>
    <w:rsid w:val="00AE34B5"/>
    <w:rsid w:val="00AE37B5"/>
    <w:rsid w:val="00AE4491"/>
    <w:rsid w:val="00AE48FF"/>
    <w:rsid w:val="00AE4AE8"/>
    <w:rsid w:val="00AE593A"/>
    <w:rsid w:val="00AE73E5"/>
    <w:rsid w:val="00AF0302"/>
    <w:rsid w:val="00AF05BC"/>
    <w:rsid w:val="00AF1F6F"/>
    <w:rsid w:val="00AF241B"/>
    <w:rsid w:val="00AF2B3F"/>
    <w:rsid w:val="00AF3B5C"/>
    <w:rsid w:val="00AF4B25"/>
    <w:rsid w:val="00AF515F"/>
    <w:rsid w:val="00B005D1"/>
    <w:rsid w:val="00B00909"/>
    <w:rsid w:val="00B00C5F"/>
    <w:rsid w:val="00B010DC"/>
    <w:rsid w:val="00B04492"/>
    <w:rsid w:val="00B1012C"/>
    <w:rsid w:val="00B10214"/>
    <w:rsid w:val="00B1046E"/>
    <w:rsid w:val="00B1562F"/>
    <w:rsid w:val="00B15749"/>
    <w:rsid w:val="00B157FF"/>
    <w:rsid w:val="00B15AFB"/>
    <w:rsid w:val="00B16FE2"/>
    <w:rsid w:val="00B174BA"/>
    <w:rsid w:val="00B21660"/>
    <w:rsid w:val="00B21F0D"/>
    <w:rsid w:val="00B22C48"/>
    <w:rsid w:val="00B2418F"/>
    <w:rsid w:val="00B24240"/>
    <w:rsid w:val="00B25152"/>
    <w:rsid w:val="00B25D7F"/>
    <w:rsid w:val="00B25DA1"/>
    <w:rsid w:val="00B31AEC"/>
    <w:rsid w:val="00B33386"/>
    <w:rsid w:val="00B33937"/>
    <w:rsid w:val="00B3610B"/>
    <w:rsid w:val="00B363E3"/>
    <w:rsid w:val="00B36DC7"/>
    <w:rsid w:val="00B370B3"/>
    <w:rsid w:val="00B37873"/>
    <w:rsid w:val="00B40EC6"/>
    <w:rsid w:val="00B41640"/>
    <w:rsid w:val="00B44189"/>
    <w:rsid w:val="00B4533F"/>
    <w:rsid w:val="00B45963"/>
    <w:rsid w:val="00B467AD"/>
    <w:rsid w:val="00B46EAC"/>
    <w:rsid w:val="00B51306"/>
    <w:rsid w:val="00B521BE"/>
    <w:rsid w:val="00B5316B"/>
    <w:rsid w:val="00B54524"/>
    <w:rsid w:val="00B5461D"/>
    <w:rsid w:val="00B5566A"/>
    <w:rsid w:val="00B55C17"/>
    <w:rsid w:val="00B568CA"/>
    <w:rsid w:val="00B61001"/>
    <w:rsid w:val="00B615D8"/>
    <w:rsid w:val="00B618AC"/>
    <w:rsid w:val="00B621AB"/>
    <w:rsid w:val="00B62302"/>
    <w:rsid w:val="00B6232D"/>
    <w:rsid w:val="00B64CB4"/>
    <w:rsid w:val="00B6572C"/>
    <w:rsid w:val="00B66102"/>
    <w:rsid w:val="00B6690F"/>
    <w:rsid w:val="00B66BF0"/>
    <w:rsid w:val="00B67B40"/>
    <w:rsid w:val="00B67BCA"/>
    <w:rsid w:val="00B72F41"/>
    <w:rsid w:val="00B72FA8"/>
    <w:rsid w:val="00B7536B"/>
    <w:rsid w:val="00B75B54"/>
    <w:rsid w:val="00B763A1"/>
    <w:rsid w:val="00B819E4"/>
    <w:rsid w:val="00B826EB"/>
    <w:rsid w:val="00B84751"/>
    <w:rsid w:val="00B848AC"/>
    <w:rsid w:val="00B8494A"/>
    <w:rsid w:val="00B870C1"/>
    <w:rsid w:val="00B9069B"/>
    <w:rsid w:val="00B91D9C"/>
    <w:rsid w:val="00B92154"/>
    <w:rsid w:val="00B92FF4"/>
    <w:rsid w:val="00B93A30"/>
    <w:rsid w:val="00B949A4"/>
    <w:rsid w:val="00B94AB3"/>
    <w:rsid w:val="00B96C8C"/>
    <w:rsid w:val="00BA2005"/>
    <w:rsid w:val="00BA28A7"/>
    <w:rsid w:val="00BA3266"/>
    <w:rsid w:val="00BA4857"/>
    <w:rsid w:val="00BA60DC"/>
    <w:rsid w:val="00BA6B34"/>
    <w:rsid w:val="00BA78EC"/>
    <w:rsid w:val="00BB04EE"/>
    <w:rsid w:val="00BB3420"/>
    <w:rsid w:val="00BB403C"/>
    <w:rsid w:val="00BB4E1C"/>
    <w:rsid w:val="00BB74AE"/>
    <w:rsid w:val="00BC18BD"/>
    <w:rsid w:val="00BC1FCD"/>
    <w:rsid w:val="00BC2D8F"/>
    <w:rsid w:val="00BC36E9"/>
    <w:rsid w:val="00BC3715"/>
    <w:rsid w:val="00BC3C92"/>
    <w:rsid w:val="00BC5266"/>
    <w:rsid w:val="00BC5BFA"/>
    <w:rsid w:val="00BC5CFC"/>
    <w:rsid w:val="00BC67BD"/>
    <w:rsid w:val="00BC6EAF"/>
    <w:rsid w:val="00BD05BF"/>
    <w:rsid w:val="00BD09B6"/>
    <w:rsid w:val="00BD1F5E"/>
    <w:rsid w:val="00BD2187"/>
    <w:rsid w:val="00BD2C23"/>
    <w:rsid w:val="00BD32EC"/>
    <w:rsid w:val="00BD376E"/>
    <w:rsid w:val="00BD5308"/>
    <w:rsid w:val="00BD585E"/>
    <w:rsid w:val="00BD6FF8"/>
    <w:rsid w:val="00BE0691"/>
    <w:rsid w:val="00BE0945"/>
    <w:rsid w:val="00BE162E"/>
    <w:rsid w:val="00BE2B93"/>
    <w:rsid w:val="00BE3107"/>
    <w:rsid w:val="00BE4813"/>
    <w:rsid w:val="00BE4897"/>
    <w:rsid w:val="00BE5F12"/>
    <w:rsid w:val="00BE5F7A"/>
    <w:rsid w:val="00BE72FE"/>
    <w:rsid w:val="00BE73AC"/>
    <w:rsid w:val="00BF2C5D"/>
    <w:rsid w:val="00BF31F8"/>
    <w:rsid w:val="00BF33BE"/>
    <w:rsid w:val="00BF38D6"/>
    <w:rsid w:val="00BF3C1E"/>
    <w:rsid w:val="00BF3CED"/>
    <w:rsid w:val="00BF3E2A"/>
    <w:rsid w:val="00BF5967"/>
    <w:rsid w:val="00BF5E3C"/>
    <w:rsid w:val="00BF6395"/>
    <w:rsid w:val="00BF664F"/>
    <w:rsid w:val="00BF6B85"/>
    <w:rsid w:val="00BF7610"/>
    <w:rsid w:val="00C022B0"/>
    <w:rsid w:val="00C025CF"/>
    <w:rsid w:val="00C03838"/>
    <w:rsid w:val="00C046EE"/>
    <w:rsid w:val="00C04A3F"/>
    <w:rsid w:val="00C0530B"/>
    <w:rsid w:val="00C0531D"/>
    <w:rsid w:val="00C068AF"/>
    <w:rsid w:val="00C10869"/>
    <w:rsid w:val="00C10C4D"/>
    <w:rsid w:val="00C12CCB"/>
    <w:rsid w:val="00C13872"/>
    <w:rsid w:val="00C13F06"/>
    <w:rsid w:val="00C1486B"/>
    <w:rsid w:val="00C1608D"/>
    <w:rsid w:val="00C16C53"/>
    <w:rsid w:val="00C20921"/>
    <w:rsid w:val="00C2092F"/>
    <w:rsid w:val="00C20B1B"/>
    <w:rsid w:val="00C219A6"/>
    <w:rsid w:val="00C220C4"/>
    <w:rsid w:val="00C22CAC"/>
    <w:rsid w:val="00C22E7B"/>
    <w:rsid w:val="00C2344D"/>
    <w:rsid w:val="00C24086"/>
    <w:rsid w:val="00C247BA"/>
    <w:rsid w:val="00C2592D"/>
    <w:rsid w:val="00C259E3"/>
    <w:rsid w:val="00C33CAD"/>
    <w:rsid w:val="00C3502E"/>
    <w:rsid w:val="00C36E27"/>
    <w:rsid w:val="00C40344"/>
    <w:rsid w:val="00C4048E"/>
    <w:rsid w:val="00C4121F"/>
    <w:rsid w:val="00C4138B"/>
    <w:rsid w:val="00C41547"/>
    <w:rsid w:val="00C41C58"/>
    <w:rsid w:val="00C41F3F"/>
    <w:rsid w:val="00C436F3"/>
    <w:rsid w:val="00C43896"/>
    <w:rsid w:val="00C4461E"/>
    <w:rsid w:val="00C44B4C"/>
    <w:rsid w:val="00C45EAC"/>
    <w:rsid w:val="00C46540"/>
    <w:rsid w:val="00C47CC5"/>
    <w:rsid w:val="00C50448"/>
    <w:rsid w:val="00C5060F"/>
    <w:rsid w:val="00C506EA"/>
    <w:rsid w:val="00C512E0"/>
    <w:rsid w:val="00C51825"/>
    <w:rsid w:val="00C52073"/>
    <w:rsid w:val="00C52331"/>
    <w:rsid w:val="00C53A73"/>
    <w:rsid w:val="00C609E9"/>
    <w:rsid w:val="00C61B0B"/>
    <w:rsid w:val="00C61F34"/>
    <w:rsid w:val="00C61F68"/>
    <w:rsid w:val="00C62314"/>
    <w:rsid w:val="00C62512"/>
    <w:rsid w:val="00C633D2"/>
    <w:rsid w:val="00C63AE6"/>
    <w:rsid w:val="00C6593B"/>
    <w:rsid w:val="00C67C48"/>
    <w:rsid w:val="00C700EA"/>
    <w:rsid w:val="00C706F4"/>
    <w:rsid w:val="00C7100B"/>
    <w:rsid w:val="00C73B68"/>
    <w:rsid w:val="00C74178"/>
    <w:rsid w:val="00C77C2A"/>
    <w:rsid w:val="00C8135A"/>
    <w:rsid w:val="00C81540"/>
    <w:rsid w:val="00C81900"/>
    <w:rsid w:val="00C81BA6"/>
    <w:rsid w:val="00C820D0"/>
    <w:rsid w:val="00C86C66"/>
    <w:rsid w:val="00C90238"/>
    <w:rsid w:val="00C91605"/>
    <w:rsid w:val="00C92A4B"/>
    <w:rsid w:val="00C9346F"/>
    <w:rsid w:val="00C93652"/>
    <w:rsid w:val="00C94455"/>
    <w:rsid w:val="00C946A7"/>
    <w:rsid w:val="00C9497A"/>
    <w:rsid w:val="00C94C33"/>
    <w:rsid w:val="00C957C9"/>
    <w:rsid w:val="00C9630F"/>
    <w:rsid w:val="00C963C8"/>
    <w:rsid w:val="00C96AB0"/>
    <w:rsid w:val="00CA03B8"/>
    <w:rsid w:val="00CA0828"/>
    <w:rsid w:val="00CA102E"/>
    <w:rsid w:val="00CA2939"/>
    <w:rsid w:val="00CA40B0"/>
    <w:rsid w:val="00CA625C"/>
    <w:rsid w:val="00CA6D37"/>
    <w:rsid w:val="00CB271C"/>
    <w:rsid w:val="00CB2D6D"/>
    <w:rsid w:val="00CB3596"/>
    <w:rsid w:val="00CB40FF"/>
    <w:rsid w:val="00CB4146"/>
    <w:rsid w:val="00CB4639"/>
    <w:rsid w:val="00CB4FA8"/>
    <w:rsid w:val="00CB5167"/>
    <w:rsid w:val="00CB7034"/>
    <w:rsid w:val="00CB7042"/>
    <w:rsid w:val="00CC14CA"/>
    <w:rsid w:val="00CC1892"/>
    <w:rsid w:val="00CC28B5"/>
    <w:rsid w:val="00CC2B6F"/>
    <w:rsid w:val="00CC2CCF"/>
    <w:rsid w:val="00CC41B9"/>
    <w:rsid w:val="00CC6BF9"/>
    <w:rsid w:val="00CC7851"/>
    <w:rsid w:val="00CC7E2B"/>
    <w:rsid w:val="00CD05B6"/>
    <w:rsid w:val="00CD1289"/>
    <w:rsid w:val="00CD1563"/>
    <w:rsid w:val="00CD215C"/>
    <w:rsid w:val="00CD21A2"/>
    <w:rsid w:val="00CD2B45"/>
    <w:rsid w:val="00CD30CA"/>
    <w:rsid w:val="00CD4451"/>
    <w:rsid w:val="00CD4988"/>
    <w:rsid w:val="00CD5423"/>
    <w:rsid w:val="00CD6589"/>
    <w:rsid w:val="00CD766D"/>
    <w:rsid w:val="00CD7D8D"/>
    <w:rsid w:val="00CE21AF"/>
    <w:rsid w:val="00CE21FB"/>
    <w:rsid w:val="00CE2730"/>
    <w:rsid w:val="00CE2DB9"/>
    <w:rsid w:val="00CE2DCB"/>
    <w:rsid w:val="00CE3AB1"/>
    <w:rsid w:val="00CE3B3A"/>
    <w:rsid w:val="00CE4C45"/>
    <w:rsid w:val="00CE70F4"/>
    <w:rsid w:val="00CF0102"/>
    <w:rsid w:val="00CF3694"/>
    <w:rsid w:val="00CF38C3"/>
    <w:rsid w:val="00CF46AA"/>
    <w:rsid w:val="00CF4BFB"/>
    <w:rsid w:val="00CF61AB"/>
    <w:rsid w:val="00CF64DE"/>
    <w:rsid w:val="00CF7B77"/>
    <w:rsid w:val="00D003A7"/>
    <w:rsid w:val="00D01052"/>
    <w:rsid w:val="00D01BBC"/>
    <w:rsid w:val="00D01C33"/>
    <w:rsid w:val="00D03D28"/>
    <w:rsid w:val="00D04428"/>
    <w:rsid w:val="00D04A3B"/>
    <w:rsid w:val="00D0591C"/>
    <w:rsid w:val="00D059C4"/>
    <w:rsid w:val="00D067F1"/>
    <w:rsid w:val="00D06CD4"/>
    <w:rsid w:val="00D07AEE"/>
    <w:rsid w:val="00D10662"/>
    <w:rsid w:val="00D130E8"/>
    <w:rsid w:val="00D149EA"/>
    <w:rsid w:val="00D158C9"/>
    <w:rsid w:val="00D15DB1"/>
    <w:rsid w:val="00D17447"/>
    <w:rsid w:val="00D17BCF"/>
    <w:rsid w:val="00D2106F"/>
    <w:rsid w:val="00D2163A"/>
    <w:rsid w:val="00D22906"/>
    <w:rsid w:val="00D266AA"/>
    <w:rsid w:val="00D26954"/>
    <w:rsid w:val="00D2753C"/>
    <w:rsid w:val="00D31737"/>
    <w:rsid w:val="00D317CE"/>
    <w:rsid w:val="00D3260C"/>
    <w:rsid w:val="00D32E49"/>
    <w:rsid w:val="00D32EB9"/>
    <w:rsid w:val="00D35C13"/>
    <w:rsid w:val="00D361EB"/>
    <w:rsid w:val="00D36772"/>
    <w:rsid w:val="00D3709F"/>
    <w:rsid w:val="00D37FDF"/>
    <w:rsid w:val="00D43295"/>
    <w:rsid w:val="00D43AD1"/>
    <w:rsid w:val="00D44201"/>
    <w:rsid w:val="00D446B6"/>
    <w:rsid w:val="00D449A0"/>
    <w:rsid w:val="00D44D8E"/>
    <w:rsid w:val="00D45301"/>
    <w:rsid w:val="00D458C9"/>
    <w:rsid w:val="00D46EF7"/>
    <w:rsid w:val="00D51B3F"/>
    <w:rsid w:val="00D53795"/>
    <w:rsid w:val="00D56306"/>
    <w:rsid w:val="00D57352"/>
    <w:rsid w:val="00D629FE"/>
    <w:rsid w:val="00D647BA"/>
    <w:rsid w:val="00D64930"/>
    <w:rsid w:val="00D6531C"/>
    <w:rsid w:val="00D66062"/>
    <w:rsid w:val="00D670CB"/>
    <w:rsid w:val="00D67386"/>
    <w:rsid w:val="00D676DE"/>
    <w:rsid w:val="00D70013"/>
    <w:rsid w:val="00D70611"/>
    <w:rsid w:val="00D710F6"/>
    <w:rsid w:val="00D71EB8"/>
    <w:rsid w:val="00D729CA"/>
    <w:rsid w:val="00D72A74"/>
    <w:rsid w:val="00D7449A"/>
    <w:rsid w:val="00D7510F"/>
    <w:rsid w:val="00D76291"/>
    <w:rsid w:val="00D777E2"/>
    <w:rsid w:val="00D8095C"/>
    <w:rsid w:val="00D80C4C"/>
    <w:rsid w:val="00D821D8"/>
    <w:rsid w:val="00D82C34"/>
    <w:rsid w:val="00D83C6D"/>
    <w:rsid w:val="00D83E69"/>
    <w:rsid w:val="00D852CF"/>
    <w:rsid w:val="00D856F4"/>
    <w:rsid w:val="00D856F8"/>
    <w:rsid w:val="00D863BC"/>
    <w:rsid w:val="00D873BB"/>
    <w:rsid w:val="00D87744"/>
    <w:rsid w:val="00D9153C"/>
    <w:rsid w:val="00D93A82"/>
    <w:rsid w:val="00D93A98"/>
    <w:rsid w:val="00D93FF7"/>
    <w:rsid w:val="00D9419B"/>
    <w:rsid w:val="00D941AB"/>
    <w:rsid w:val="00D960DF"/>
    <w:rsid w:val="00D9789E"/>
    <w:rsid w:val="00D97E6F"/>
    <w:rsid w:val="00DA00D5"/>
    <w:rsid w:val="00DA0622"/>
    <w:rsid w:val="00DA0667"/>
    <w:rsid w:val="00DA0EB1"/>
    <w:rsid w:val="00DA105E"/>
    <w:rsid w:val="00DA1465"/>
    <w:rsid w:val="00DA1609"/>
    <w:rsid w:val="00DA21F5"/>
    <w:rsid w:val="00DA31E2"/>
    <w:rsid w:val="00DA35B9"/>
    <w:rsid w:val="00DA478B"/>
    <w:rsid w:val="00DA4A04"/>
    <w:rsid w:val="00DA6FD4"/>
    <w:rsid w:val="00DB09F4"/>
    <w:rsid w:val="00DB0C96"/>
    <w:rsid w:val="00DB1E63"/>
    <w:rsid w:val="00DB2EB6"/>
    <w:rsid w:val="00DB347E"/>
    <w:rsid w:val="00DB41D0"/>
    <w:rsid w:val="00DB5539"/>
    <w:rsid w:val="00DB58A0"/>
    <w:rsid w:val="00DB58CB"/>
    <w:rsid w:val="00DB69B6"/>
    <w:rsid w:val="00DB7B65"/>
    <w:rsid w:val="00DC0486"/>
    <w:rsid w:val="00DC0893"/>
    <w:rsid w:val="00DC0B2E"/>
    <w:rsid w:val="00DC5A62"/>
    <w:rsid w:val="00DC66AA"/>
    <w:rsid w:val="00DC69E4"/>
    <w:rsid w:val="00DC7977"/>
    <w:rsid w:val="00DD19A5"/>
    <w:rsid w:val="00DD3D7D"/>
    <w:rsid w:val="00DD3FBF"/>
    <w:rsid w:val="00DD517B"/>
    <w:rsid w:val="00DD5312"/>
    <w:rsid w:val="00DD5BEF"/>
    <w:rsid w:val="00DD5EBE"/>
    <w:rsid w:val="00DE0422"/>
    <w:rsid w:val="00DE0530"/>
    <w:rsid w:val="00DE05A3"/>
    <w:rsid w:val="00DE0DF8"/>
    <w:rsid w:val="00DE43AF"/>
    <w:rsid w:val="00DE4C9C"/>
    <w:rsid w:val="00DE4D57"/>
    <w:rsid w:val="00DF0533"/>
    <w:rsid w:val="00DF0E0A"/>
    <w:rsid w:val="00DF1864"/>
    <w:rsid w:val="00DF4C16"/>
    <w:rsid w:val="00DF58E1"/>
    <w:rsid w:val="00DF5FB4"/>
    <w:rsid w:val="00DF66B4"/>
    <w:rsid w:val="00DF7206"/>
    <w:rsid w:val="00DF7512"/>
    <w:rsid w:val="00DF7D62"/>
    <w:rsid w:val="00E024B3"/>
    <w:rsid w:val="00E0443C"/>
    <w:rsid w:val="00E06582"/>
    <w:rsid w:val="00E076A9"/>
    <w:rsid w:val="00E11CB3"/>
    <w:rsid w:val="00E12710"/>
    <w:rsid w:val="00E13489"/>
    <w:rsid w:val="00E14E9B"/>
    <w:rsid w:val="00E15DFA"/>
    <w:rsid w:val="00E1637B"/>
    <w:rsid w:val="00E20280"/>
    <w:rsid w:val="00E20A0F"/>
    <w:rsid w:val="00E22566"/>
    <w:rsid w:val="00E25E91"/>
    <w:rsid w:val="00E30C6E"/>
    <w:rsid w:val="00E31A4F"/>
    <w:rsid w:val="00E34847"/>
    <w:rsid w:val="00E356F8"/>
    <w:rsid w:val="00E36A8A"/>
    <w:rsid w:val="00E3733F"/>
    <w:rsid w:val="00E375C2"/>
    <w:rsid w:val="00E37725"/>
    <w:rsid w:val="00E4144F"/>
    <w:rsid w:val="00E435D2"/>
    <w:rsid w:val="00E44203"/>
    <w:rsid w:val="00E44F19"/>
    <w:rsid w:val="00E4513F"/>
    <w:rsid w:val="00E452FC"/>
    <w:rsid w:val="00E460EF"/>
    <w:rsid w:val="00E4671A"/>
    <w:rsid w:val="00E46AC7"/>
    <w:rsid w:val="00E46C01"/>
    <w:rsid w:val="00E47ED6"/>
    <w:rsid w:val="00E51F52"/>
    <w:rsid w:val="00E529E1"/>
    <w:rsid w:val="00E54736"/>
    <w:rsid w:val="00E54B18"/>
    <w:rsid w:val="00E54ED2"/>
    <w:rsid w:val="00E56B85"/>
    <w:rsid w:val="00E60C18"/>
    <w:rsid w:val="00E6122D"/>
    <w:rsid w:val="00E635BE"/>
    <w:rsid w:val="00E63704"/>
    <w:rsid w:val="00E6378F"/>
    <w:rsid w:val="00E64996"/>
    <w:rsid w:val="00E67216"/>
    <w:rsid w:val="00E67469"/>
    <w:rsid w:val="00E70704"/>
    <w:rsid w:val="00E72D46"/>
    <w:rsid w:val="00E7355E"/>
    <w:rsid w:val="00E739C3"/>
    <w:rsid w:val="00E74741"/>
    <w:rsid w:val="00E75662"/>
    <w:rsid w:val="00E75BC6"/>
    <w:rsid w:val="00E76B34"/>
    <w:rsid w:val="00E7720F"/>
    <w:rsid w:val="00E77982"/>
    <w:rsid w:val="00E8170A"/>
    <w:rsid w:val="00E81D50"/>
    <w:rsid w:val="00E834CC"/>
    <w:rsid w:val="00E84742"/>
    <w:rsid w:val="00E8643F"/>
    <w:rsid w:val="00E90435"/>
    <w:rsid w:val="00E90627"/>
    <w:rsid w:val="00E9287C"/>
    <w:rsid w:val="00E92B24"/>
    <w:rsid w:val="00E92BE7"/>
    <w:rsid w:val="00E9438F"/>
    <w:rsid w:val="00E96C3A"/>
    <w:rsid w:val="00E97C0B"/>
    <w:rsid w:val="00E97E09"/>
    <w:rsid w:val="00EA1CF8"/>
    <w:rsid w:val="00EA243C"/>
    <w:rsid w:val="00EA2742"/>
    <w:rsid w:val="00EA29CF"/>
    <w:rsid w:val="00EA671F"/>
    <w:rsid w:val="00EA6F4A"/>
    <w:rsid w:val="00EA7324"/>
    <w:rsid w:val="00EB6942"/>
    <w:rsid w:val="00EB76E1"/>
    <w:rsid w:val="00EB79E0"/>
    <w:rsid w:val="00EC00A4"/>
    <w:rsid w:val="00EC1E54"/>
    <w:rsid w:val="00EC2B8B"/>
    <w:rsid w:val="00EC3225"/>
    <w:rsid w:val="00EC33C3"/>
    <w:rsid w:val="00EC35AD"/>
    <w:rsid w:val="00EC48F5"/>
    <w:rsid w:val="00EC551F"/>
    <w:rsid w:val="00EC5EFB"/>
    <w:rsid w:val="00EC766B"/>
    <w:rsid w:val="00ED0537"/>
    <w:rsid w:val="00ED0C25"/>
    <w:rsid w:val="00ED13D8"/>
    <w:rsid w:val="00ED2697"/>
    <w:rsid w:val="00ED35C8"/>
    <w:rsid w:val="00ED3A33"/>
    <w:rsid w:val="00ED3B7D"/>
    <w:rsid w:val="00ED4623"/>
    <w:rsid w:val="00ED4872"/>
    <w:rsid w:val="00ED579A"/>
    <w:rsid w:val="00ED59ED"/>
    <w:rsid w:val="00ED6047"/>
    <w:rsid w:val="00ED6521"/>
    <w:rsid w:val="00ED65C3"/>
    <w:rsid w:val="00ED6CFE"/>
    <w:rsid w:val="00ED7A52"/>
    <w:rsid w:val="00EE0584"/>
    <w:rsid w:val="00EE06C4"/>
    <w:rsid w:val="00EE1E39"/>
    <w:rsid w:val="00EE24C6"/>
    <w:rsid w:val="00EE31E5"/>
    <w:rsid w:val="00EE3534"/>
    <w:rsid w:val="00EE3B38"/>
    <w:rsid w:val="00EE568F"/>
    <w:rsid w:val="00EE64E6"/>
    <w:rsid w:val="00EE67AA"/>
    <w:rsid w:val="00EE682F"/>
    <w:rsid w:val="00EE6B56"/>
    <w:rsid w:val="00EE6C60"/>
    <w:rsid w:val="00EE6EBD"/>
    <w:rsid w:val="00EE788D"/>
    <w:rsid w:val="00EE7911"/>
    <w:rsid w:val="00EF0C92"/>
    <w:rsid w:val="00EF257C"/>
    <w:rsid w:val="00EF2CE5"/>
    <w:rsid w:val="00EF3886"/>
    <w:rsid w:val="00EF38E2"/>
    <w:rsid w:val="00EF3B97"/>
    <w:rsid w:val="00EF3CF3"/>
    <w:rsid w:val="00EF5CB5"/>
    <w:rsid w:val="00EF7852"/>
    <w:rsid w:val="00F010BE"/>
    <w:rsid w:val="00F016F6"/>
    <w:rsid w:val="00F02D6C"/>
    <w:rsid w:val="00F04681"/>
    <w:rsid w:val="00F051E3"/>
    <w:rsid w:val="00F07D72"/>
    <w:rsid w:val="00F11B1B"/>
    <w:rsid w:val="00F121C4"/>
    <w:rsid w:val="00F1262F"/>
    <w:rsid w:val="00F15134"/>
    <w:rsid w:val="00F155A9"/>
    <w:rsid w:val="00F17245"/>
    <w:rsid w:val="00F20AE0"/>
    <w:rsid w:val="00F21172"/>
    <w:rsid w:val="00F21D33"/>
    <w:rsid w:val="00F22A55"/>
    <w:rsid w:val="00F23101"/>
    <w:rsid w:val="00F25400"/>
    <w:rsid w:val="00F26226"/>
    <w:rsid w:val="00F26537"/>
    <w:rsid w:val="00F27F1B"/>
    <w:rsid w:val="00F27FB2"/>
    <w:rsid w:val="00F300FB"/>
    <w:rsid w:val="00F30799"/>
    <w:rsid w:val="00F31AE6"/>
    <w:rsid w:val="00F32897"/>
    <w:rsid w:val="00F32D25"/>
    <w:rsid w:val="00F341A9"/>
    <w:rsid w:val="00F35C78"/>
    <w:rsid w:val="00F35D04"/>
    <w:rsid w:val="00F36B44"/>
    <w:rsid w:val="00F371E6"/>
    <w:rsid w:val="00F37217"/>
    <w:rsid w:val="00F404DD"/>
    <w:rsid w:val="00F405A6"/>
    <w:rsid w:val="00F41789"/>
    <w:rsid w:val="00F4218D"/>
    <w:rsid w:val="00F42FF7"/>
    <w:rsid w:val="00F44932"/>
    <w:rsid w:val="00F45B31"/>
    <w:rsid w:val="00F4630A"/>
    <w:rsid w:val="00F46CA7"/>
    <w:rsid w:val="00F47D50"/>
    <w:rsid w:val="00F50673"/>
    <w:rsid w:val="00F51778"/>
    <w:rsid w:val="00F52595"/>
    <w:rsid w:val="00F52CC4"/>
    <w:rsid w:val="00F53B51"/>
    <w:rsid w:val="00F54212"/>
    <w:rsid w:val="00F56DB0"/>
    <w:rsid w:val="00F60282"/>
    <w:rsid w:val="00F63655"/>
    <w:rsid w:val="00F654FA"/>
    <w:rsid w:val="00F66E71"/>
    <w:rsid w:val="00F67769"/>
    <w:rsid w:val="00F67AF9"/>
    <w:rsid w:val="00F7023B"/>
    <w:rsid w:val="00F70AC4"/>
    <w:rsid w:val="00F7348A"/>
    <w:rsid w:val="00F73653"/>
    <w:rsid w:val="00F758DF"/>
    <w:rsid w:val="00F76DF5"/>
    <w:rsid w:val="00F7733F"/>
    <w:rsid w:val="00F81A1F"/>
    <w:rsid w:val="00F82061"/>
    <w:rsid w:val="00F82C7D"/>
    <w:rsid w:val="00F85A25"/>
    <w:rsid w:val="00F85BAC"/>
    <w:rsid w:val="00F87669"/>
    <w:rsid w:val="00F87913"/>
    <w:rsid w:val="00F90088"/>
    <w:rsid w:val="00F906C1"/>
    <w:rsid w:val="00F92D15"/>
    <w:rsid w:val="00F92DC1"/>
    <w:rsid w:val="00F93083"/>
    <w:rsid w:val="00F93C6E"/>
    <w:rsid w:val="00F94629"/>
    <w:rsid w:val="00F94FC5"/>
    <w:rsid w:val="00F95544"/>
    <w:rsid w:val="00F9593D"/>
    <w:rsid w:val="00F95BF4"/>
    <w:rsid w:val="00F97404"/>
    <w:rsid w:val="00FA043E"/>
    <w:rsid w:val="00FA10F8"/>
    <w:rsid w:val="00FA16FC"/>
    <w:rsid w:val="00FA1E25"/>
    <w:rsid w:val="00FA1F6D"/>
    <w:rsid w:val="00FA3857"/>
    <w:rsid w:val="00FA3B5D"/>
    <w:rsid w:val="00FA4369"/>
    <w:rsid w:val="00FA45C2"/>
    <w:rsid w:val="00FA7966"/>
    <w:rsid w:val="00FB00EB"/>
    <w:rsid w:val="00FB1C5C"/>
    <w:rsid w:val="00FB2049"/>
    <w:rsid w:val="00FB2BE2"/>
    <w:rsid w:val="00FB2CCC"/>
    <w:rsid w:val="00FB30B9"/>
    <w:rsid w:val="00FB45D2"/>
    <w:rsid w:val="00FB50D8"/>
    <w:rsid w:val="00FB5BAE"/>
    <w:rsid w:val="00FB6857"/>
    <w:rsid w:val="00FB7547"/>
    <w:rsid w:val="00FB756E"/>
    <w:rsid w:val="00FC0252"/>
    <w:rsid w:val="00FC02D5"/>
    <w:rsid w:val="00FC0A73"/>
    <w:rsid w:val="00FC12A9"/>
    <w:rsid w:val="00FC246C"/>
    <w:rsid w:val="00FC2659"/>
    <w:rsid w:val="00FC2E38"/>
    <w:rsid w:val="00FC3414"/>
    <w:rsid w:val="00FC42E0"/>
    <w:rsid w:val="00FC5561"/>
    <w:rsid w:val="00FC5672"/>
    <w:rsid w:val="00FC57BA"/>
    <w:rsid w:val="00FC5835"/>
    <w:rsid w:val="00FC5F2B"/>
    <w:rsid w:val="00FC6196"/>
    <w:rsid w:val="00FC6534"/>
    <w:rsid w:val="00FC68C8"/>
    <w:rsid w:val="00FC6FFC"/>
    <w:rsid w:val="00FC70AE"/>
    <w:rsid w:val="00FC729F"/>
    <w:rsid w:val="00FD0E83"/>
    <w:rsid w:val="00FD18F1"/>
    <w:rsid w:val="00FD1F6A"/>
    <w:rsid w:val="00FD2509"/>
    <w:rsid w:val="00FD25F5"/>
    <w:rsid w:val="00FD371D"/>
    <w:rsid w:val="00FD3A28"/>
    <w:rsid w:val="00FD423B"/>
    <w:rsid w:val="00FD51CF"/>
    <w:rsid w:val="00FD5F7F"/>
    <w:rsid w:val="00FD67EC"/>
    <w:rsid w:val="00FD6ABB"/>
    <w:rsid w:val="00FE0C99"/>
    <w:rsid w:val="00FE0FC6"/>
    <w:rsid w:val="00FE5C93"/>
    <w:rsid w:val="00FE5EF8"/>
    <w:rsid w:val="00FF1F23"/>
    <w:rsid w:val="00FF4347"/>
    <w:rsid w:val="00FF43E0"/>
    <w:rsid w:val="00FF464C"/>
    <w:rsid w:val="00FF4BF8"/>
    <w:rsid w:val="00FF4C39"/>
    <w:rsid w:val="00FF5579"/>
    <w:rsid w:val="00FF69C1"/>
    <w:rsid w:val="017C3931"/>
    <w:rsid w:val="023622EF"/>
    <w:rsid w:val="03612FD1"/>
    <w:rsid w:val="04371EBB"/>
    <w:rsid w:val="0454614B"/>
    <w:rsid w:val="053A2F45"/>
    <w:rsid w:val="054906F8"/>
    <w:rsid w:val="057D1AFC"/>
    <w:rsid w:val="0588009C"/>
    <w:rsid w:val="05DC3005"/>
    <w:rsid w:val="06651661"/>
    <w:rsid w:val="07697021"/>
    <w:rsid w:val="07A80F44"/>
    <w:rsid w:val="088B673B"/>
    <w:rsid w:val="08A9711C"/>
    <w:rsid w:val="093D06BD"/>
    <w:rsid w:val="0AFC052B"/>
    <w:rsid w:val="0BA2484D"/>
    <w:rsid w:val="0CB3386A"/>
    <w:rsid w:val="0CBD0802"/>
    <w:rsid w:val="0CD12642"/>
    <w:rsid w:val="0DE3334D"/>
    <w:rsid w:val="0E3F0579"/>
    <w:rsid w:val="0E5D6ED1"/>
    <w:rsid w:val="0F362BA3"/>
    <w:rsid w:val="0F4311B3"/>
    <w:rsid w:val="0FB12544"/>
    <w:rsid w:val="10167E97"/>
    <w:rsid w:val="10342FB8"/>
    <w:rsid w:val="107A053E"/>
    <w:rsid w:val="10A7330E"/>
    <w:rsid w:val="119E2F26"/>
    <w:rsid w:val="11C92723"/>
    <w:rsid w:val="12343193"/>
    <w:rsid w:val="13071279"/>
    <w:rsid w:val="13A07C02"/>
    <w:rsid w:val="14006AAD"/>
    <w:rsid w:val="1433209F"/>
    <w:rsid w:val="14392F47"/>
    <w:rsid w:val="146D798C"/>
    <w:rsid w:val="14D63A56"/>
    <w:rsid w:val="154838CA"/>
    <w:rsid w:val="15CE3679"/>
    <w:rsid w:val="16096E61"/>
    <w:rsid w:val="164258DF"/>
    <w:rsid w:val="166C1E70"/>
    <w:rsid w:val="16B129EC"/>
    <w:rsid w:val="16E12545"/>
    <w:rsid w:val="175F2DDA"/>
    <w:rsid w:val="17A20574"/>
    <w:rsid w:val="17B65994"/>
    <w:rsid w:val="17E53CE3"/>
    <w:rsid w:val="18C23FAB"/>
    <w:rsid w:val="19536D69"/>
    <w:rsid w:val="19894A37"/>
    <w:rsid w:val="19C3750F"/>
    <w:rsid w:val="19FD6B49"/>
    <w:rsid w:val="1A1D3665"/>
    <w:rsid w:val="1AF46FBD"/>
    <w:rsid w:val="1BA647BC"/>
    <w:rsid w:val="1BE826F8"/>
    <w:rsid w:val="1CC45493"/>
    <w:rsid w:val="1CEB232B"/>
    <w:rsid w:val="1E580A18"/>
    <w:rsid w:val="1FD219CC"/>
    <w:rsid w:val="1FF433FC"/>
    <w:rsid w:val="20510A45"/>
    <w:rsid w:val="20764CBB"/>
    <w:rsid w:val="209D5157"/>
    <w:rsid w:val="20C91746"/>
    <w:rsid w:val="21020083"/>
    <w:rsid w:val="216673C0"/>
    <w:rsid w:val="21A21E43"/>
    <w:rsid w:val="21EA1DCF"/>
    <w:rsid w:val="220C52B9"/>
    <w:rsid w:val="224539EC"/>
    <w:rsid w:val="22725777"/>
    <w:rsid w:val="22742A69"/>
    <w:rsid w:val="233B08AF"/>
    <w:rsid w:val="235F6FD8"/>
    <w:rsid w:val="2391142F"/>
    <w:rsid w:val="25920AA3"/>
    <w:rsid w:val="26F5387D"/>
    <w:rsid w:val="2744206B"/>
    <w:rsid w:val="280F3AFE"/>
    <w:rsid w:val="2830587D"/>
    <w:rsid w:val="28930C7B"/>
    <w:rsid w:val="297803F2"/>
    <w:rsid w:val="29EC325A"/>
    <w:rsid w:val="2A317E7B"/>
    <w:rsid w:val="2B4C31F7"/>
    <w:rsid w:val="2BE76370"/>
    <w:rsid w:val="2C6F4791"/>
    <w:rsid w:val="2CD812B0"/>
    <w:rsid w:val="2D5C2EB3"/>
    <w:rsid w:val="2D5E36CE"/>
    <w:rsid w:val="2D78732D"/>
    <w:rsid w:val="2E7A426D"/>
    <w:rsid w:val="2EE82E69"/>
    <w:rsid w:val="2F6F6733"/>
    <w:rsid w:val="30103187"/>
    <w:rsid w:val="30113540"/>
    <w:rsid w:val="303F6897"/>
    <w:rsid w:val="30763EEA"/>
    <w:rsid w:val="3131563F"/>
    <w:rsid w:val="31B35E86"/>
    <w:rsid w:val="31D42181"/>
    <w:rsid w:val="320902CD"/>
    <w:rsid w:val="33BC09E3"/>
    <w:rsid w:val="342527CA"/>
    <w:rsid w:val="34E1307F"/>
    <w:rsid w:val="357D797A"/>
    <w:rsid w:val="359F4498"/>
    <w:rsid w:val="35F8530B"/>
    <w:rsid w:val="36874D11"/>
    <w:rsid w:val="36AB4A13"/>
    <w:rsid w:val="36C243BF"/>
    <w:rsid w:val="376330FB"/>
    <w:rsid w:val="376372CD"/>
    <w:rsid w:val="378D226E"/>
    <w:rsid w:val="3A797A03"/>
    <w:rsid w:val="3B8C5057"/>
    <w:rsid w:val="3D250CFA"/>
    <w:rsid w:val="3D567161"/>
    <w:rsid w:val="3DD559ED"/>
    <w:rsid w:val="3EAE3E3D"/>
    <w:rsid w:val="3EBB3783"/>
    <w:rsid w:val="3EEE312D"/>
    <w:rsid w:val="3EFB3D99"/>
    <w:rsid w:val="3F0A798E"/>
    <w:rsid w:val="3F307C6A"/>
    <w:rsid w:val="3F7A200D"/>
    <w:rsid w:val="3F877DD9"/>
    <w:rsid w:val="3FBB2B77"/>
    <w:rsid w:val="3FDF4941"/>
    <w:rsid w:val="400145E0"/>
    <w:rsid w:val="414E3A2C"/>
    <w:rsid w:val="41C808AB"/>
    <w:rsid w:val="41E328A5"/>
    <w:rsid w:val="41EF5D4E"/>
    <w:rsid w:val="4220620A"/>
    <w:rsid w:val="424D0267"/>
    <w:rsid w:val="42660A9B"/>
    <w:rsid w:val="43054195"/>
    <w:rsid w:val="43932745"/>
    <w:rsid w:val="43EC23C9"/>
    <w:rsid w:val="440F15B4"/>
    <w:rsid w:val="44CF6141"/>
    <w:rsid w:val="44E67CEF"/>
    <w:rsid w:val="44EE6D4D"/>
    <w:rsid w:val="450E0133"/>
    <w:rsid w:val="45232BC2"/>
    <w:rsid w:val="45C34343"/>
    <w:rsid w:val="46570AEA"/>
    <w:rsid w:val="466C5705"/>
    <w:rsid w:val="47905AA1"/>
    <w:rsid w:val="48CF629C"/>
    <w:rsid w:val="493D2335"/>
    <w:rsid w:val="4975204B"/>
    <w:rsid w:val="497C7B77"/>
    <w:rsid w:val="4AC83F74"/>
    <w:rsid w:val="4AE06A0F"/>
    <w:rsid w:val="4AFA78C8"/>
    <w:rsid w:val="4B154A00"/>
    <w:rsid w:val="4B632708"/>
    <w:rsid w:val="4CE17963"/>
    <w:rsid w:val="4CEA5157"/>
    <w:rsid w:val="4F2B09A8"/>
    <w:rsid w:val="50180045"/>
    <w:rsid w:val="508C2162"/>
    <w:rsid w:val="521841DE"/>
    <w:rsid w:val="527247C1"/>
    <w:rsid w:val="52BA0AF9"/>
    <w:rsid w:val="53222920"/>
    <w:rsid w:val="53B844C3"/>
    <w:rsid w:val="54351DC5"/>
    <w:rsid w:val="547143A9"/>
    <w:rsid w:val="558B324E"/>
    <w:rsid w:val="55BE005D"/>
    <w:rsid w:val="56AC3ADE"/>
    <w:rsid w:val="56E44446"/>
    <w:rsid w:val="5740002B"/>
    <w:rsid w:val="58322F61"/>
    <w:rsid w:val="58347F96"/>
    <w:rsid w:val="58407A69"/>
    <w:rsid w:val="58AA5541"/>
    <w:rsid w:val="594520F0"/>
    <w:rsid w:val="595777A8"/>
    <w:rsid w:val="595C5ED8"/>
    <w:rsid w:val="596E391A"/>
    <w:rsid w:val="59805334"/>
    <w:rsid w:val="598741F9"/>
    <w:rsid w:val="5A070E65"/>
    <w:rsid w:val="5A927BE0"/>
    <w:rsid w:val="5B466A6F"/>
    <w:rsid w:val="5BAD2CD9"/>
    <w:rsid w:val="5BCF16D5"/>
    <w:rsid w:val="5BE64430"/>
    <w:rsid w:val="5C013BAD"/>
    <w:rsid w:val="5D3C32DE"/>
    <w:rsid w:val="5D3D2B8E"/>
    <w:rsid w:val="5DB33059"/>
    <w:rsid w:val="5DD707B0"/>
    <w:rsid w:val="5E5C52AA"/>
    <w:rsid w:val="5ECC0174"/>
    <w:rsid w:val="5F0616F6"/>
    <w:rsid w:val="5F2375FE"/>
    <w:rsid w:val="5FD42269"/>
    <w:rsid w:val="5FF21B13"/>
    <w:rsid w:val="607A56C6"/>
    <w:rsid w:val="60B6381E"/>
    <w:rsid w:val="617E3C15"/>
    <w:rsid w:val="621B228C"/>
    <w:rsid w:val="63595209"/>
    <w:rsid w:val="63B9315F"/>
    <w:rsid w:val="63CA05C6"/>
    <w:rsid w:val="641024E4"/>
    <w:rsid w:val="64AA3F5D"/>
    <w:rsid w:val="64F570EE"/>
    <w:rsid w:val="652357CA"/>
    <w:rsid w:val="65241F3A"/>
    <w:rsid w:val="656A204E"/>
    <w:rsid w:val="6585482D"/>
    <w:rsid w:val="665C1380"/>
    <w:rsid w:val="66862210"/>
    <w:rsid w:val="66AD4949"/>
    <w:rsid w:val="66FF4142"/>
    <w:rsid w:val="671D3BB7"/>
    <w:rsid w:val="672D3226"/>
    <w:rsid w:val="684B6749"/>
    <w:rsid w:val="686568AB"/>
    <w:rsid w:val="687221D0"/>
    <w:rsid w:val="68AC188C"/>
    <w:rsid w:val="68EC7B28"/>
    <w:rsid w:val="68ED5A6C"/>
    <w:rsid w:val="691C739C"/>
    <w:rsid w:val="69620DE8"/>
    <w:rsid w:val="699A077F"/>
    <w:rsid w:val="6A244471"/>
    <w:rsid w:val="6A592B0B"/>
    <w:rsid w:val="6A8D6B19"/>
    <w:rsid w:val="6B5F4A81"/>
    <w:rsid w:val="6BCA61D7"/>
    <w:rsid w:val="6C22665B"/>
    <w:rsid w:val="6D4722B9"/>
    <w:rsid w:val="6DE747FD"/>
    <w:rsid w:val="6ED5514B"/>
    <w:rsid w:val="6F40113A"/>
    <w:rsid w:val="6FCD612B"/>
    <w:rsid w:val="708A40ED"/>
    <w:rsid w:val="71D82C11"/>
    <w:rsid w:val="72605D30"/>
    <w:rsid w:val="72872FB1"/>
    <w:rsid w:val="7298030C"/>
    <w:rsid w:val="72EA252A"/>
    <w:rsid w:val="74E91D10"/>
    <w:rsid w:val="75722D56"/>
    <w:rsid w:val="75925074"/>
    <w:rsid w:val="759F37C6"/>
    <w:rsid w:val="75B3452A"/>
    <w:rsid w:val="76826562"/>
    <w:rsid w:val="76D13197"/>
    <w:rsid w:val="76EF14BF"/>
    <w:rsid w:val="76FC1026"/>
    <w:rsid w:val="77643824"/>
    <w:rsid w:val="77CB499F"/>
    <w:rsid w:val="786559FE"/>
    <w:rsid w:val="7887106C"/>
    <w:rsid w:val="78BC36F8"/>
    <w:rsid w:val="79147E60"/>
    <w:rsid w:val="7929634A"/>
    <w:rsid w:val="79BF201E"/>
    <w:rsid w:val="79D5131A"/>
    <w:rsid w:val="79FE7CD8"/>
    <w:rsid w:val="7A132951"/>
    <w:rsid w:val="7A611905"/>
    <w:rsid w:val="7B01022D"/>
    <w:rsid w:val="7B62179C"/>
    <w:rsid w:val="7B8B6F59"/>
    <w:rsid w:val="7BA9412C"/>
    <w:rsid w:val="7BD047E6"/>
    <w:rsid w:val="7BD71019"/>
    <w:rsid w:val="7CE52471"/>
    <w:rsid w:val="7D4E726A"/>
    <w:rsid w:val="7E013782"/>
    <w:rsid w:val="7EA4126B"/>
    <w:rsid w:val="7EA977DB"/>
    <w:rsid w:val="7EBD3897"/>
    <w:rsid w:val="7F24202E"/>
    <w:rsid w:val="7F3B0907"/>
    <w:rsid w:val="7FC52C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23"/>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keepNext/>
      <w:keepLines/>
      <w:spacing w:line="440" w:lineRule="exact"/>
      <w:jc w:val="left"/>
      <w:outlineLvl w:val="1"/>
    </w:pPr>
    <w:rPr>
      <w:rFonts w:ascii="黑体" w:hAnsi="黑体" w:eastAsia="宋体" w:cs="Times New Roman"/>
      <w:bCs/>
      <w:sz w:val="21"/>
      <w:szCs w:val="32"/>
    </w:rPr>
  </w:style>
  <w:style w:type="paragraph" w:styleId="2">
    <w:name w:val="heading 4"/>
    <w:basedOn w:val="3"/>
    <w:next w:val="1"/>
    <w:qFormat/>
    <w:uiPriority w:val="0"/>
    <w:pPr>
      <w:outlineLvl w:val="3"/>
    </w:pPr>
    <w:rPr>
      <w:rFonts w:ascii="Calibri" w:hAnsi="Calibri" w:eastAsia="宋体" w:cs="Times New Roman"/>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Calibri" w:hAnsi="Calibri" w:eastAsia="宋体"/>
      <w:sz w:val="21"/>
      <w:szCs w:val="24"/>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0"/>
    <w:rPr>
      <w:rFonts w:ascii="Times New Roman" w:hAnsi="Times New Roman" w:eastAsia="宋体" w:cs="Times New Roman"/>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rPr>
      <w:rFonts w:ascii="Calibri" w:hAnsi="Calibri" w:eastAsia="宋体"/>
      <w:sz w:val="21"/>
      <w:szCs w:val="22"/>
    </w:rPr>
  </w:style>
  <w:style w:type="paragraph" w:customStyle="1" w:styleId="17">
    <w:name w:val="表头文字"/>
    <w:basedOn w:val="1"/>
    <w:qFormat/>
    <w:uiPriority w:val="0"/>
    <w:pPr>
      <w:adjustRightInd w:val="0"/>
      <w:spacing w:after="120" w:line="420" w:lineRule="atLeast"/>
      <w:jc w:val="center"/>
      <w:textAlignment w:val="baseline"/>
    </w:pPr>
    <w:rPr>
      <w:rFonts w:ascii="Calibri" w:hAnsi="Calibri" w:eastAsia="宋体"/>
      <w:kern w:val="0"/>
      <w:sz w:val="24"/>
    </w:rPr>
  </w:style>
  <w:style w:type="paragraph" w:customStyle="1" w:styleId="18">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Char"/>
    <w:basedOn w:val="12"/>
    <w:link w:val="7"/>
    <w:semiHidden/>
    <w:qFormat/>
    <w:uiPriority w:val="99"/>
    <w:rPr>
      <w:rFonts w:eastAsia="方正仿宋_GBK"/>
      <w:kern w:val="2"/>
      <w:sz w:val="18"/>
      <w:szCs w:val="18"/>
    </w:rPr>
  </w:style>
  <w:style w:type="character" w:customStyle="1" w:styleId="20">
    <w:name w:val="页脚 Char"/>
    <w:basedOn w:val="12"/>
    <w:link w:val="8"/>
    <w:qFormat/>
    <w:uiPriority w:val="99"/>
    <w:rPr>
      <w:rFonts w:eastAsia="方正仿宋_GBK"/>
      <w:kern w:val="2"/>
      <w:sz w:val="18"/>
      <w:lang w:val="en-US" w:eastAsia="zh-CN" w:bidi="ar-SA"/>
    </w:rPr>
  </w:style>
  <w:style w:type="character" w:customStyle="1" w:styleId="21">
    <w:name w:val="日期 Char"/>
    <w:basedOn w:val="12"/>
    <w:link w:val="6"/>
    <w:qFormat/>
    <w:uiPriority w:val="0"/>
    <w:rPr>
      <w:rFonts w:eastAsia="方正仿宋_GBK"/>
      <w:kern w:val="2"/>
      <w:sz w:val="32"/>
    </w:rPr>
  </w:style>
  <w:style w:type="character" w:customStyle="1" w:styleId="22">
    <w:name w:val="font11"/>
    <w:basedOn w:val="12"/>
    <w:qFormat/>
    <w:uiPriority w:val="0"/>
    <w:rPr>
      <w:rFonts w:hint="eastAsia" w:ascii="宋体" w:hAnsi="宋体" w:eastAsia="宋体" w:cs="宋体"/>
      <w:color w:val="000000"/>
      <w:sz w:val="24"/>
      <w:szCs w:val="24"/>
      <w:u w:val="none"/>
    </w:rPr>
  </w:style>
  <w:style w:type="character" w:customStyle="1" w:styleId="23">
    <w:name w:val="标题 1 Char"/>
    <w:basedOn w:val="12"/>
    <w:link w:val="4"/>
    <w:qFormat/>
    <w:uiPriority w:val="9"/>
    <w:rPr>
      <w:rFonts w:ascii="宋体" w:hAnsi="宋体" w:eastAsia="宋体" w:cs="宋体"/>
      <w:b/>
      <w:bCs/>
      <w:kern w:val="36"/>
      <w:sz w:val="48"/>
      <w:szCs w:val="48"/>
    </w:rPr>
  </w:style>
  <w:style w:type="character" w:customStyle="1" w:styleId="24">
    <w:name w:val="font31"/>
    <w:basedOn w:val="12"/>
    <w:qFormat/>
    <w:uiPriority w:val="0"/>
    <w:rPr>
      <w:rFonts w:hint="default" w:ascii="Calibri" w:hAnsi="Calibri" w:cs="Calibri"/>
      <w:color w:val="000000"/>
      <w:sz w:val="24"/>
      <w:szCs w:val="24"/>
      <w:u w:val="none"/>
    </w:rPr>
  </w:style>
  <w:style w:type="character" w:customStyle="1" w:styleId="25">
    <w:name w:val="页眉 Char"/>
    <w:basedOn w:val="12"/>
    <w:link w:val="9"/>
    <w:semiHidden/>
    <w:qFormat/>
    <w:uiPriority w:val="99"/>
    <w:rPr>
      <w:rFonts w:eastAsia="方正仿宋_GBK"/>
      <w:kern w:val="2"/>
      <w:sz w:val="18"/>
      <w:lang w:val="en-US" w:eastAsia="zh-CN" w:bidi="ar-SA"/>
    </w:rPr>
  </w:style>
  <w:style w:type="character" w:customStyle="1" w:styleId="26">
    <w:name w:val="font2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240</Characters>
  <Lines>2</Lines>
  <Paragraphs>1</Paragraphs>
  <TotalTime>18</TotalTime>
  <ScaleCrop>false</ScaleCrop>
  <LinksUpToDate>false</LinksUpToDate>
  <CharactersWithSpaces>281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2025-01-10T02:01:00Z</dcterms:created>
  <dc:creator>Administrator</dc:creator>
  <cp:lastModifiedBy> </cp:lastModifiedBy>
  <cp:lastPrinted>2025-04-21T02:24:00Z</cp:lastPrinted>
  <dcterms:modified xsi:type="dcterms:W3CDTF">2025-08-29T07:14:25Z</dcterms:modified>
  <dc:title>重庆市永川区交通局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633292527_cloud</vt:lpwstr>
  </property>
  <property fmtid="{D5CDD505-2E9C-101B-9397-08002B2CF9AE}" pid="4" name="ICV">
    <vt:lpwstr>2C40D5AB4CAA45CBBA951C89C4D08244</vt:lpwstr>
  </property>
</Properties>
</file>