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AD5" w:rsidRPr="00664AD5" w:rsidRDefault="00664AD5" w:rsidP="00BB4961">
      <w:pPr>
        <w:spacing w:line="560" w:lineRule="exact"/>
        <w:jc w:val="center"/>
        <w:rPr>
          <w:rFonts w:ascii="方正小标宋_GBK" w:eastAsia="方正小标宋_GBK"/>
          <w:sz w:val="44"/>
          <w:szCs w:val="44"/>
        </w:rPr>
      </w:pPr>
      <w:r w:rsidRPr="00664AD5">
        <w:rPr>
          <w:rFonts w:ascii="方正小标宋_GBK" w:eastAsia="方正小标宋_GBK" w:hint="eastAsia"/>
          <w:sz w:val="44"/>
          <w:szCs w:val="44"/>
        </w:rPr>
        <w:t>重庆市永川区公安局</w:t>
      </w:r>
      <w:r w:rsidR="007F17E9" w:rsidRPr="007F17E9">
        <w:rPr>
          <w:rFonts w:ascii="方正小标宋_GBK" w:eastAsia="方正小标宋_GBK" w:hint="eastAsia"/>
          <w:sz w:val="44"/>
          <w:szCs w:val="44"/>
        </w:rPr>
        <w:t>强制隔离戒毒决定书</w:t>
      </w:r>
    </w:p>
    <w:p w:rsidR="00BB4961" w:rsidRPr="00474BEF" w:rsidRDefault="007F17E9" w:rsidP="00BB4961">
      <w:pPr>
        <w:spacing w:line="560" w:lineRule="exact"/>
        <w:jc w:val="right"/>
        <w:rPr>
          <w:rFonts w:ascii="方正仿宋_GBK" w:eastAsia="方正仿宋_GBK"/>
          <w:sz w:val="32"/>
          <w:szCs w:val="32"/>
        </w:rPr>
      </w:pPr>
      <w:r w:rsidRPr="007F17E9">
        <w:rPr>
          <w:rFonts w:ascii="方正仿宋_GBK" w:eastAsia="方正仿宋_GBK" w:hint="eastAsia"/>
          <w:sz w:val="32"/>
          <w:szCs w:val="32"/>
        </w:rPr>
        <w:t>永川公（兴）强戒决字〔2024〕7号</w:t>
      </w:r>
    </w:p>
    <w:p w:rsidR="007F17E9" w:rsidRPr="007F17E9" w:rsidRDefault="0005716C" w:rsidP="00BB4961">
      <w:pPr>
        <w:spacing w:line="560" w:lineRule="exact"/>
        <w:jc w:val="left"/>
        <w:rPr>
          <w:rFonts w:ascii="方正仿宋_GBK" w:eastAsia="方正仿宋_GBK"/>
          <w:sz w:val="32"/>
          <w:szCs w:val="32"/>
        </w:rPr>
      </w:pPr>
      <w:r>
        <w:rPr>
          <w:rFonts w:ascii="方正仿宋_GBK" w:eastAsia="方正仿宋_GBK" w:hint="eastAsia"/>
          <w:sz w:val="32"/>
          <w:szCs w:val="32"/>
        </w:rPr>
        <w:t xml:space="preserve">    </w:t>
      </w:r>
      <w:r w:rsidR="007F17E9" w:rsidRPr="007F17E9">
        <w:rPr>
          <w:rFonts w:ascii="方正仿宋_GBK" w:eastAsia="方正仿宋_GBK" w:hint="eastAsia"/>
          <w:sz w:val="32"/>
          <w:szCs w:val="32"/>
        </w:rPr>
        <w:t>违法行为人蒋</w:t>
      </w:r>
      <w:r w:rsidR="00117A6D">
        <w:rPr>
          <w:rFonts w:ascii="方正仿宋_GBK" w:eastAsia="方正仿宋_GBK" w:hint="eastAsia"/>
          <w:sz w:val="32"/>
          <w:szCs w:val="32"/>
        </w:rPr>
        <w:t>XX，</w:t>
      </w:r>
      <w:r w:rsidR="007F17E9" w:rsidRPr="007F17E9">
        <w:rPr>
          <w:rFonts w:ascii="方正仿宋_GBK" w:eastAsia="方正仿宋_GBK" w:hint="eastAsia"/>
          <w:sz w:val="32"/>
          <w:szCs w:val="32"/>
        </w:rPr>
        <w:t>男</w:t>
      </w:r>
      <w:r w:rsidR="00117A6D">
        <w:rPr>
          <w:rFonts w:ascii="方正仿宋_GBK" w:eastAsia="方正仿宋_GBK" w:hint="eastAsia"/>
          <w:sz w:val="32"/>
          <w:szCs w:val="32"/>
        </w:rPr>
        <w:t>，</w:t>
      </w:r>
      <w:r w:rsidR="007F17E9" w:rsidRPr="007F17E9">
        <w:rPr>
          <w:rFonts w:ascii="方正仿宋_GBK" w:eastAsia="方正仿宋_GBK" w:hint="eastAsia"/>
          <w:sz w:val="32"/>
          <w:szCs w:val="32"/>
        </w:rPr>
        <w:t>49岁</w:t>
      </w:r>
      <w:r w:rsidR="00117A6D">
        <w:rPr>
          <w:rFonts w:ascii="方正仿宋_GBK" w:eastAsia="方正仿宋_GBK" w:hint="eastAsia"/>
          <w:sz w:val="32"/>
          <w:szCs w:val="32"/>
        </w:rPr>
        <w:t>，</w:t>
      </w:r>
      <w:r w:rsidR="007F17E9" w:rsidRPr="007F17E9">
        <w:rPr>
          <w:rFonts w:ascii="方正仿宋_GBK" w:eastAsia="方正仿宋_GBK" w:hint="eastAsia"/>
          <w:sz w:val="32"/>
          <w:szCs w:val="32"/>
        </w:rPr>
        <w:t xml:space="preserve">户籍所在地重庆市永川区。 </w:t>
      </w:r>
    </w:p>
    <w:p w:rsidR="007F17E9" w:rsidRPr="007F17E9" w:rsidRDefault="00117A6D" w:rsidP="00BB4961">
      <w:pPr>
        <w:spacing w:line="560" w:lineRule="exact"/>
        <w:jc w:val="left"/>
        <w:rPr>
          <w:rFonts w:ascii="方正仿宋_GBK" w:eastAsia="方正仿宋_GBK"/>
          <w:sz w:val="32"/>
          <w:szCs w:val="32"/>
        </w:rPr>
      </w:pPr>
      <w:r>
        <w:rPr>
          <w:rFonts w:ascii="方正仿宋_GBK" w:eastAsia="方正仿宋_GBK" w:hint="eastAsia"/>
          <w:sz w:val="32"/>
          <w:szCs w:val="32"/>
        </w:rPr>
        <w:t xml:space="preserve">    </w:t>
      </w:r>
      <w:r w:rsidR="007F17E9" w:rsidRPr="007F17E9">
        <w:rPr>
          <w:rFonts w:ascii="方正仿宋_GBK" w:eastAsia="方正仿宋_GBK" w:hint="eastAsia"/>
          <w:sz w:val="32"/>
          <w:szCs w:val="32"/>
        </w:rPr>
        <w:t>现查明</w:t>
      </w:r>
      <w:r w:rsidR="007F17E9" w:rsidRPr="007F17E9">
        <w:rPr>
          <w:rFonts w:ascii="方正仿宋_GBK" w:eastAsia="方正仿宋_GBK"/>
          <w:sz w:val="32"/>
          <w:szCs w:val="32"/>
        </w:rPr>
        <w:t xml:space="preserve"> 2016</w:t>
      </w:r>
      <w:r w:rsidR="007F17E9" w:rsidRPr="007F17E9">
        <w:rPr>
          <w:rFonts w:ascii="方正仿宋_GBK" w:eastAsia="方正仿宋_GBK" w:hint="eastAsia"/>
          <w:sz w:val="32"/>
          <w:szCs w:val="32"/>
        </w:rPr>
        <w:t>年</w:t>
      </w:r>
      <w:r w:rsidR="007F17E9" w:rsidRPr="007F17E9">
        <w:rPr>
          <w:rFonts w:ascii="方正仿宋_GBK" w:eastAsia="方正仿宋_GBK"/>
          <w:sz w:val="32"/>
          <w:szCs w:val="32"/>
        </w:rPr>
        <w:t>1</w:t>
      </w:r>
      <w:r w:rsidR="007F17E9" w:rsidRPr="007F17E9">
        <w:rPr>
          <w:rFonts w:ascii="方正仿宋_GBK" w:eastAsia="方正仿宋_GBK" w:hint="eastAsia"/>
          <w:sz w:val="32"/>
          <w:szCs w:val="32"/>
        </w:rPr>
        <w:t>月</w:t>
      </w:r>
      <w:r w:rsidR="007F17E9" w:rsidRPr="007F17E9">
        <w:rPr>
          <w:rFonts w:ascii="方正仿宋_GBK" w:eastAsia="方正仿宋_GBK"/>
          <w:sz w:val="32"/>
          <w:szCs w:val="32"/>
        </w:rPr>
        <w:t>24</w:t>
      </w:r>
      <w:r w:rsidR="007F17E9" w:rsidRPr="007F17E9">
        <w:rPr>
          <w:rFonts w:ascii="方正仿宋_GBK" w:eastAsia="方正仿宋_GBK" w:hint="eastAsia"/>
          <w:sz w:val="32"/>
          <w:szCs w:val="32"/>
        </w:rPr>
        <w:t>日，蒋</w:t>
      </w:r>
      <w:r>
        <w:rPr>
          <w:rFonts w:ascii="方正仿宋_GBK" w:eastAsia="方正仿宋_GBK" w:hint="eastAsia"/>
          <w:sz w:val="32"/>
          <w:szCs w:val="32"/>
        </w:rPr>
        <w:t>XX</w:t>
      </w:r>
      <w:r w:rsidR="007F17E9" w:rsidRPr="007F17E9">
        <w:rPr>
          <w:rFonts w:ascii="方正仿宋_GBK" w:eastAsia="方正仿宋_GBK" w:hint="eastAsia"/>
          <w:sz w:val="32"/>
          <w:szCs w:val="32"/>
        </w:rPr>
        <w:t>因吸毒被永川区公安局强制隔离戒毒二年。</w:t>
      </w:r>
      <w:r w:rsidR="007F17E9" w:rsidRPr="007F17E9">
        <w:rPr>
          <w:rFonts w:ascii="方正仿宋_GBK" w:eastAsia="方正仿宋_GBK"/>
          <w:sz w:val="32"/>
          <w:szCs w:val="32"/>
        </w:rPr>
        <w:t>2024</w:t>
      </w:r>
      <w:r w:rsidR="007F17E9" w:rsidRPr="007F17E9">
        <w:rPr>
          <w:rFonts w:ascii="方正仿宋_GBK" w:eastAsia="方正仿宋_GBK" w:hint="eastAsia"/>
          <w:sz w:val="32"/>
          <w:szCs w:val="32"/>
        </w:rPr>
        <w:t>年</w:t>
      </w:r>
      <w:r w:rsidR="007F17E9" w:rsidRPr="007F17E9">
        <w:rPr>
          <w:rFonts w:ascii="方正仿宋_GBK" w:eastAsia="方正仿宋_GBK"/>
          <w:sz w:val="32"/>
          <w:szCs w:val="32"/>
        </w:rPr>
        <w:t>9</w:t>
      </w:r>
      <w:r w:rsidR="007F17E9" w:rsidRPr="007F17E9">
        <w:rPr>
          <w:rFonts w:ascii="方正仿宋_GBK" w:eastAsia="方正仿宋_GBK" w:hint="eastAsia"/>
          <w:sz w:val="32"/>
          <w:szCs w:val="32"/>
        </w:rPr>
        <w:t>月</w:t>
      </w:r>
      <w:r w:rsidR="007F17E9" w:rsidRPr="007F17E9">
        <w:rPr>
          <w:rFonts w:ascii="方正仿宋_GBK" w:eastAsia="方正仿宋_GBK"/>
          <w:sz w:val="32"/>
          <w:szCs w:val="32"/>
        </w:rPr>
        <w:t>19</w:t>
      </w:r>
      <w:r w:rsidR="007F17E9" w:rsidRPr="007F17E9">
        <w:rPr>
          <w:rFonts w:ascii="方正仿宋_GBK" w:eastAsia="方正仿宋_GBK" w:hint="eastAsia"/>
          <w:sz w:val="32"/>
          <w:szCs w:val="32"/>
        </w:rPr>
        <w:t>日，民警在办理蒋</w:t>
      </w:r>
      <w:r>
        <w:rPr>
          <w:rFonts w:ascii="方正仿宋_GBK" w:eastAsia="方正仿宋_GBK" w:hint="eastAsia"/>
          <w:sz w:val="32"/>
          <w:szCs w:val="32"/>
        </w:rPr>
        <w:t>XX</w:t>
      </w:r>
      <w:r w:rsidR="007F17E9" w:rsidRPr="007F17E9">
        <w:rPr>
          <w:rFonts w:ascii="方正仿宋_GBK" w:eastAsia="方正仿宋_GBK" w:hint="eastAsia"/>
          <w:sz w:val="32"/>
          <w:szCs w:val="32"/>
        </w:rPr>
        <w:t>等非法拘禁案时，蒋</w:t>
      </w:r>
      <w:r>
        <w:rPr>
          <w:rFonts w:ascii="方正仿宋_GBK" w:eastAsia="方正仿宋_GBK" w:hint="eastAsia"/>
          <w:sz w:val="32"/>
          <w:szCs w:val="32"/>
        </w:rPr>
        <w:t>XX</w:t>
      </w:r>
      <w:r w:rsidR="007F17E9" w:rsidRPr="007F17E9">
        <w:rPr>
          <w:rFonts w:ascii="方正仿宋_GBK" w:eastAsia="方正仿宋_GBK" w:hint="eastAsia"/>
          <w:sz w:val="32"/>
          <w:szCs w:val="32"/>
        </w:rPr>
        <w:t>主动向民警供述自己于</w:t>
      </w:r>
      <w:r w:rsidR="007F17E9" w:rsidRPr="007F17E9">
        <w:rPr>
          <w:rFonts w:ascii="方正仿宋_GBK" w:eastAsia="方正仿宋_GBK"/>
          <w:sz w:val="32"/>
          <w:szCs w:val="32"/>
        </w:rPr>
        <w:t>2024</w:t>
      </w:r>
      <w:r w:rsidR="007F17E9" w:rsidRPr="007F17E9">
        <w:rPr>
          <w:rFonts w:ascii="方正仿宋_GBK" w:eastAsia="方正仿宋_GBK" w:hint="eastAsia"/>
          <w:sz w:val="32"/>
          <w:szCs w:val="32"/>
        </w:rPr>
        <w:t>年</w:t>
      </w:r>
      <w:r w:rsidR="007F17E9" w:rsidRPr="007F17E9">
        <w:rPr>
          <w:rFonts w:ascii="方正仿宋_GBK" w:eastAsia="方正仿宋_GBK"/>
          <w:sz w:val="32"/>
          <w:szCs w:val="32"/>
        </w:rPr>
        <w:t>9</w:t>
      </w:r>
      <w:r w:rsidR="007F17E9" w:rsidRPr="007F17E9">
        <w:rPr>
          <w:rFonts w:ascii="方正仿宋_GBK" w:eastAsia="方正仿宋_GBK" w:hint="eastAsia"/>
          <w:sz w:val="32"/>
          <w:szCs w:val="32"/>
        </w:rPr>
        <w:t>月</w:t>
      </w:r>
      <w:r w:rsidR="007F17E9" w:rsidRPr="007F17E9">
        <w:rPr>
          <w:rFonts w:ascii="方正仿宋_GBK" w:eastAsia="方正仿宋_GBK"/>
          <w:sz w:val="32"/>
          <w:szCs w:val="32"/>
        </w:rPr>
        <w:t>18</w:t>
      </w:r>
      <w:r w:rsidR="007F17E9" w:rsidRPr="007F17E9">
        <w:rPr>
          <w:rFonts w:ascii="方正仿宋_GBK" w:eastAsia="方正仿宋_GBK" w:hint="eastAsia"/>
          <w:sz w:val="32"/>
          <w:szCs w:val="32"/>
        </w:rPr>
        <w:t>日上午，在永川区</w:t>
      </w:r>
      <w:r>
        <w:rPr>
          <w:rFonts w:ascii="方正仿宋_GBK" w:eastAsia="方正仿宋_GBK" w:hint="eastAsia"/>
          <w:sz w:val="32"/>
          <w:szCs w:val="32"/>
        </w:rPr>
        <w:t>一</w:t>
      </w:r>
      <w:r w:rsidR="007F17E9" w:rsidRPr="007F17E9">
        <w:rPr>
          <w:rFonts w:ascii="方正仿宋_GBK" w:eastAsia="方正仿宋_GBK" w:hint="eastAsia"/>
          <w:sz w:val="32"/>
          <w:szCs w:val="32"/>
        </w:rPr>
        <w:t>厂</w:t>
      </w:r>
      <w:r>
        <w:rPr>
          <w:rFonts w:ascii="方正仿宋_GBK" w:eastAsia="方正仿宋_GBK" w:hint="eastAsia"/>
          <w:sz w:val="32"/>
          <w:szCs w:val="32"/>
        </w:rPr>
        <w:t>房</w:t>
      </w:r>
      <w:r w:rsidR="007F17E9" w:rsidRPr="007F17E9">
        <w:rPr>
          <w:rFonts w:ascii="方正仿宋_GBK" w:eastAsia="方正仿宋_GBK" w:hint="eastAsia"/>
          <w:sz w:val="32"/>
          <w:szCs w:val="32"/>
        </w:rPr>
        <w:t>宿舍楼房间内以烫吸的方式吸食毒品麻古的违法事实。经对提取蒋</w:t>
      </w:r>
      <w:r>
        <w:rPr>
          <w:rFonts w:ascii="方正仿宋_GBK" w:eastAsia="方正仿宋_GBK" w:hint="eastAsia"/>
          <w:sz w:val="32"/>
          <w:szCs w:val="32"/>
        </w:rPr>
        <w:t>XX</w:t>
      </w:r>
      <w:r w:rsidR="007F17E9" w:rsidRPr="007F17E9">
        <w:rPr>
          <w:rFonts w:ascii="方正仿宋_GBK" w:eastAsia="方正仿宋_GBK" w:hint="eastAsia"/>
          <w:sz w:val="32"/>
          <w:szCs w:val="32"/>
        </w:rPr>
        <w:t>的尿液使用一次性甲基安非他明试剂检测盒进行现场检测，结果呈阳性</w:t>
      </w:r>
      <w:r>
        <w:rPr>
          <w:rFonts w:ascii="方正仿宋_GBK" w:eastAsia="方正仿宋_GBK" w:hint="eastAsia"/>
          <w:sz w:val="32"/>
          <w:szCs w:val="32"/>
        </w:rPr>
        <w:t>。</w:t>
      </w:r>
      <w:r w:rsidR="007F17E9" w:rsidRPr="007F17E9">
        <w:rPr>
          <w:rFonts w:ascii="方正仿宋_GBK" w:eastAsia="方正仿宋_GBK" w:hint="eastAsia"/>
          <w:sz w:val="32"/>
          <w:szCs w:val="32"/>
        </w:rPr>
        <w:t>以上事实有蒋</w:t>
      </w:r>
      <w:r>
        <w:rPr>
          <w:rFonts w:ascii="方正仿宋_GBK" w:eastAsia="方正仿宋_GBK" w:hint="eastAsia"/>
          <w:sz w:val="32"/>
          <w:szCs w:val="32"/>
        </w:rPr>
        <w:t>XX</w:t>
      </w:r>
      <w:r w:rsidR="007F17E9" w:rsidRPr="007F17E9">
        <w:rPr>
          <w:rFonts w:ascii="方正仿宋_GBK" w:eastAsia="方正仿宋_GBK" w:hint="eastAsia"/>
          <w:sz w:val="32"/>
          <w:szCs w:val="32"/>
        </w:rPr>
        <w:t>的陈述、现场检测报告书、提取笔录、现场照片、吸毒成瘾严重认定书等证据证实。</w:t>
      </w:r>
      <w:r w:rsidR="007F17E9" w:rsidRPr="007F17E9">
        <w:rPr>
          <w:rFonts w:ascii="方正仿宋_GBK" w:eastAsia="方正仿宋_GBK"/>
          <w:sz w:val="32"/>
          <w:szCs w:val="32"/>
        </w:rPr>
        <w:t xml:space="preserve"> </w:t>
      </w:r>
    </w:p>
    <w:p w:rsidR="007F17E9" w:rsidRPr="007F17E9" w:rsidRDefault="00117A6D" w:rsidP="00BB4961">
      <w:pPr>
        <w:spacing w:line="560" w:lineRule="exact"/>
        <w:jc w:val="left"/>
        <w:rPr>
          <w:rFonts w:ascii="方正仿宋_GBK" w:eastAsia="方正仿宋_GBK"/>
          <w:sz w:val="32"/>
          <w:szCs w:val="32"/>
        </w:rPr>
      </w:pPr>
      <w:r>
        <w:rPr>
          <w:rFonts w:ascii="方正仿宋_GBK" w:eastAsia="方正仿宋_GBK" w:hint="eastAsia"/>
          <w:sz w:val="32"/>
          <w:szCs w:val="32"/>
        </w:rPr>
        <w:t xml:space="preserve">    </w:t>
      </w:r>
      <w:r w:rsidR="007F17E9" w:rsidRPr="007F17E9">
        <w:rPr>
          <w:rFonts w:ascii="方正仿宋_GBK" w:eastAsia="方正仿宋_GBK" w:hint="eastAsia"/>
          <w:sz w:val="32"/>
          <w:szCs w:val="32"/>
        </w:rPr>
        <w:t>根据《中华人民共和国禁毒法》第三十八条第一款第四项、第四十七条第一款之规定，决定对违法行为人强制隔离戒毒二年（自</w:t>
      </w:r>
      <w:r w:rsidR="007F17E9" w:rsidRPr="007F17E9">
        <w:rPr>
          <w:rFonts w:ascii="方正仿宋_GBK" w:eastAsia="方正仿宋_GBK"/>
          <w:sz w:val="32"/>
          <w:szCs w:val="32"/>
        </w:rPr>
        <w:t>2024</w:t>
      </w:r>
      <w:r w:rsidR="007F17E9" w:rsidRPr="007F17E9">
        <w:rPr>
          <w:rFonts w:ascii="方正仿宋_GBK" w:eastAsia="方正仿宋_GBK" w:hint="eastAsia"/>
          <w:sz w:val="32"/>
          <w:szCs w:val="32"/>
        </w:rPr>
        <w:t>年</w:t>
      </w:r>
      <w:r w:rsidR="007F17E9" w:rsidRPr="007F17E9">
        <w:rPr>
          <w:rFonts w:ascii="方正仿宋_GBK" w:eastAsia="方正仿宋_GBK"/>
          <w:sz w:val="32"/>
          <w:szCs w:val="32"/>
        </w:rPr>
        <w:t>9</w:t>
      </w:r>
      <w:r w:rsidR="007F17E9" w:rsidRPr="007F17E9">
        <w:rPr>
          <w:rFonts w:ascii="方正仿宋_GBK" w:eastAsia="方正仿宋_GBK" w:hint="eastAsia"/>
          <w:sz w:val="32"/>
          <w:szCs w:val="32"/>
        </w:rPr>
        <w:t>月</w:t>
      </w:r>
      <w:r w:rsidR="007F17E9" w:rsidRPr="007F17E9">
        <w:rPr>
          <w:rFonts w:ascii="方正仿宋_GBK" w:eastAsia="方正仿宋_GBK"/>
          <w:sz w:val="32"/>
          <w:szCs w:val="32"/>
        </w:rPr>
        <w:t>27</w:t>
      </w:r>
      <w:r w:rsidR="007F17E9" w:rsidRPr="007F17E9">
        <w:rPr>
          <w:rFonts w:ascii="方正仿宋_GBK" w:eastAsia="方正仿宋_GBK" w:hint="eastAsia"/>
          <w:sz w:val="32"/>
          <w:szCs w:val="32"/>
        </w:rPr>
        <w:t>日至</w:t>
      </w:r>
      <w:r w:rsidR="007F17E9" w:rsidRPr="007F17E9">
        <w:rPr>
          <w:rFonts w:ascii="方正仿宋_GBK" w:eastAsia="方正仿宋_GBK"/>
          <w:sz w:val="32"/>
          <w:szCs w:val="32"/>
        </w:rPr>
        <w:t>2026</w:t>
      </w:r>
      <w:r w:rsidR="007F17E9" w:rsidRPr="007F17E9">
        <w:rPr>
          <w:rFonts w:ascii="方正仿宋_GBK" w:eastAsia="方正仿宋_GBK" w:hint="eastAsia"/>
          <w:sz w:val="32"/>
          <w:szCs w:val="32"/>
        </w:rPr>
        <w:t>年</w:t>
      </w:r>
      <w:r w:rsidR="007F17E9" w:rsidRPr="007F17E9">
        <w:rPr>
          <w:rFonts w:ascii="方正仿宋_GBK" w:eastAsia="方正仿宋_GBK"/>
          <w:sz w:val="32"/>
          <w:szCs w:val="32"/>
        </w:rPr>
        <w:t>9</w:t>
      </w:r>
      <w:r w:rsidR="007F17E9" w:rsidRPr="007F17E9">
        <w:rPr>
          <w:rFonts w:ascii="方正仿宋_GBK" w:eastAsia="方正仿宋_GBK" w:hint="eastAsia"/>
          <w:sz w:val="32"/>
          <w:szCs w:val="32"/>
        </w:rPr>
        <w:t>月</w:t>
      </w:r>
      <w:r w:rsidR="007F17E9" w:rsidRPr="007F17E9">
        <w:rPr>
          <w:rFonts w:ascii="方正仿宋_GBK" w:eastAsia="方正仿宋_GBK"/>
          <w:sz w:val="32"/>
          <w:szCs w:val="32"/>
        </w:rPr>
        <w:t>26</w:t>
      </w:r>
      <w:r w:rsidR="007F17E9" w:rsidRPr="007F17E9">
        <w:rPr>
          <w:rFonts w:ascii="方正仿宋_GBK" w:eastAsia="方正仿宋_GBK" w:hint="eastAsia"/>
          <w:sz w:val="32"/>
          <w:szCs w:val="32"/>
        </w:rPr>
        <w:t>日）。</w:t>
      </w:r>
    </w:p>
    <w:p w:rsidR="007F17E9" w:rsidRPr="007F17E9" w:rsidRDefault="007F17E9" w:rsidP="00BB4961">
      <w:pPr>
        <w:spacing w:line="560" w:lineRule="exact"/>
        <w:jc w:val="left"/>
        <w:rPr>
          <w:rFonts w:ascii="方正仿宋_GBK" w:eastAsia="方正仿宋_GBK"/>
          <w:sz w:val="32"/>
          <w:szCs w:val="32"/>
        </w:rPr>
      </w:pPr>
      <w:r w:rsidRPr="007F17E9">
        <w:rPr>
          <w:rFonts w:ascii="方正仿宋_GBK" w:eastAsia="方正仿宋_GBK"/>
          <w:sz w:val="32"/>
          <w:szCs w:val="32"/>
        </w:rPr>
        <w:t>  </w:t>
      </w:r>
      <w:r w:rsidRPr="007F17E9">
        <w:rPr>
          <w:rFonts w:ascii="方正仿宋_GBK" w:eastAsia="方正仿宋_GBK" w:hint="eastAsia"/>
          <w:sz w:val="32"/>
          <w:szCs w:val="32"/>
        </w:rPr>
        <w:t>如不服本决定，可以在接到本决定书之日起六十日内向重庆市永川区人民政府申请行政复议或者在六个月内依法向重庆市永川区人民法院提起行政诉讼。</w:t>
      </w:r>
      <w:r w:rsidRPr="007F17E9">
        <w:rPr>
          <w:rFonts w:ascii="方正仿宋_GBK" w:eastAsia="方正仿宋_GBK"/>
          <w:sz w:val="32"/>
          <w:szCs w:val="32"/>
        </w:rPr>
        <w:t xml:space="preserve"> </w:t>
      </w:r>
    </w:p>
    <w:p w:rsidR="007F17E9" w:rsidRPr="007F17E9" w:rsidRDefault="007F17E9" w:rsidP="00BB4961">
      <w:pPr>
        <w:spacing w:line="560" w:lineRule="exact"/>
        <w:jc w:val="left"/>
        <w:rPr>
          <w:rFonts w:ascii="方正仿宋_GBK" w:eastAsia="方正仿宋_GBK"/>
          <w:sz w:val="32"/>
          <w:szCs w:val="32"/>
        </w:rPr>
      </w:pPr>
      <w:r w:rsidRPr="007F17E9">
        <w:rPr>
          <w:rFonts w:ascii="方正仿宋_GBK" w:eastAsia="方正仿宋_GBK"/>
          <w:sz w:val="32"/>
          <w:szCs w:val="32"/>
        </w:rPr>
        <w:t>  </w:t>
      </w:r>
      <w:r w:rsidRPr="007F17E9">
        <w:rPr>
          <w:rFonts w:ascii="方正仿宋_GBK" w:eastAsia="方正仿宋_GBK" w:hint="eastAsia"/>
          <w:sz w:val="32"/>
          <w:szCs w:val="32"/>
        </w:rPr>
        <w:t>强制隔离戒毒所名称及地址</w:t>
      </w:r>
      <w:r w:rsidR="000A021A">
        <w:rPr>
          <w:rFonts w:ascii="方正仿宋_GBK" w:eastAsia="方正仿宋_GBK" w:hint="eastAsia"/>
          <w:sz w:val="32"/>
          <w:szCs w:val="32"/>
        </w:rPr>
        <w:t>：</w:t>
      </w:r>
      <w:r w:rsidRPr="007F17E9">
        <w:rPr>
          <w:rFonts w:ascii="方正仿宋_GBK" w:eastAsia="方正仿宋_GBK" w:hint="eastAsia"/>
          <w:sz w:val="32"/>
          <w:szCs w:val="32"/>
        </w:rPr>
        <w:t>重庆市永川区强制隔离戒毒所，重庆市永川区胜利路办事处杨广桥村。</w:t>
      </w:r>
    </w:p>
    <w:p w:rsidR="00664AD5" w:rsidRPr="00664AD5" w:rsidRDefault="00664AD5" w:rsidP="00BB4961">
      <w:pPr>
        <w:spacing w:line="560" w:lineRule="exact"/>
        <w:jc w:val="left"/>
        <w:rPr>
          <w:rFonts w:ascii="方正仿宋_GBK" w:eastAsia="方正仿宋_GBK"/>
          <w:sz w:val="32"/>
          <w:szCs w:val="32"/>
        </w:rPr>
      </w:pPr>
      <w:r w:rsidRPr="00664AD5">
        <w:rPr>
          <w:rFonts w:ascii="方正仿宋_GBK" w:eastAsia="方正仿宋_GBK"/>
          <w:sz w:val="32"/>
          <w:szCs w:val="32"/>
        </w:rPr>
        <w:t> </w:t>
      </w:r>
      <w:r w:rsidRPr="00664AD5">
        <w:rPr>
          <w:rFonts w:ascii="方正仿宋_GBK" w:eastAsia="方正仿宋_GBK"/>
          <w:sz w:val="32"/>
          <w:szCs w:val="32"/>
        </w:rPr>
        <w:t xml:space="preserve">   </w:t>
      </w:r>
    </w:p>
    <w:p w:rsidR="00664AD5" w:rsidRPr="00664AD5" w:rsidRDefault="00664AD5" w:rsidP="00BB4961">
      <w:pPr>
        <w:spacing w:line="560" w:lineRule="exact"/>
        <w:jc w:val="left"/>
        <w:rPr>
          <w:rFonts w:ascii="方正仿宋_GBK" w:eastAsia="方正仿宋_GBK"/>
          <w:sz w:val="32"/>
          <w:szCs w:val="32"/>
        </w:rPr>
      </w:pPr>
      <w:r w:rsidRPr="00664AD5">
        <w:rPr>
          <w:rFonts w:ascii="方正仿宋_GBK" w:eastAsia="方正仿宋_GBK" w:hint="eastAsia"/>
          <w:sz w:val="32"/>
          <w:szCs w:val="32"/>
        </w:rPr>
        <w:t xml:space="preserve"> </w:t>
      </w:r>
      <w:r w:rsidR="00AA4953">
        <w:rPr>
          <w:rFonts w:ascii="方正仿宋_GBK" w:eastAsia="方正仿宋_GBK" w:hint="eastAsia"/>
          <w:sz w:val="32"/>
          <w:szCs w:val="32"/>
        </w:rPr>
        <w:t xml:space="preserve">                          </w:t>
      </w:r>
      <w:r w:rsidRPr="00664AD5">
        <w:rPr>
          <w:rFonts w:ascii="方正仿宋_GBK" w:eastAsia="方正仿宋_GBK" w:hint="eastAsia"/>
          <w:sz w:val="32"/>
          <w:szCs w:val="32"/>
        </w:rPr>
        <w:t xml:space="preserve">重庆市永川区公安局  </w:t>
      </w:r>
    </w:p>
    <w:p w:rsidR="00664AD5" w:rsidRPr="00664AD5" w:rsidRDefault="00AA4953" w:rsidP="00BB4961">
      <w:pPr>
        <w:spacing w:line="560" w:lineRule="exact"/>
        <w:jc w:val="left"/>
        <w:rPr>
          <w:rFonts w:ascii="方正仿宋_GBK" w:eastAsia="方正仿宋_GBK"/>
          <w:sz w:val="32"/>
          <w:szCs w:val="32"/>
        </w:rPr>
      </w:pPr>
      <w:r>
        <w:rPr>
          <w:rFonts w:ascii="方正仿宋_GBK" w:eastAsia="方正仿宋_GBK" w:hint="eastAsia"/>
          <w:sz w:val="32"/>
          <w:szCs w:val="32"/>
        </w:rPr>
        <w:t xml:space="preserve">                         </w:t>
      </w:r>
      <w:r w:rsidR="00664AD5" w:rsidRPr="00664AD5">
        <w:rPr>
          <w:rFonts w:ascii="方正仿宋_GBK" w:eastAsia="方正仿宋_GBK" w:hint="eastAsia"/>
          <w:sz w:val="32"/>
          <w:szCs w:val="32"/>
        </w:rPr>
        <w:t xml:space="preserve">二〇二四年九月二十七日  </w:t>
      </w:r>
    </w:p>
    <w:sectPr w:rsidR="00664AD5" w:rsidRPr="00664AD5" w:rsidSect="00664AD5">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2EAA" w:rsidRDefault="006F2EAA" w:rsidP="00664AD5">
      <w:r>
        <w:separator/>
      </w:r>
    </w:p>
  </w:endnote>
  <w:endnote w:type="continuationSeparator" w:id="1">
    <w:p w:rsidR="006F2EAA" w:rsidRDefault="006F2EAA" w:rsidP="00664A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2EAA" w:rsidRDefault="006F2EAA" w:rsidP="00664AD5">
      <w:r>
        <w:separator/>
      </w:r>
    </w:p>
  </w:footnote>
  <w:footnote w:type="continuationSeparator" w:id="1">
    <w:p w:rsidR="006F2EAA" w:rsidRDefault="006F2EAA" w:rsidP="00664A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4AD5"/>
    <w:rsid w:val="000408B3"/>
    <w:rsid w:val="0005716C"/>
    <w:rsid w:val="000A021A"/>
    <w:rsid w:val="00117A6D"/>
    <w:rsid w:val="00186755"/>
    <w:rsid w:val="00474BEF"/>
    <w:rsid w:val="004E038B"/>
    <w:rsid w:val="00664AD5"/>
    <w:rsid w:val="006F2EAA"/>
    <w:rsid w:val="007F17E9"/>
    <w:rsid w:val="00AA4953"/>
    <w:rsid w:val="00BB4961"/>
    <w:rsid w:val="00E463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636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64A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64AD5"/>
    <w:rPr>
      <w:sz w:val="18"/>
      <w:szCs w:val="18"/>
    </w:rPr>
  </w:style>
  <w:style w:type="paragraph" w:styleId="a4">
    <w:name w:val="footer"/>
    <w:basedOn w:val="a"/>
    <w:link w:val="Char0"/>
    <w:uiPriority w:val="99"/>
    <w:semiHidden/>
    <w:unhideWhenUsed/>
    <w:rsid w:val="00664AD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64AD5"/>
    <w:rPr>
      <w:sz w:val="18"/>
      <w:szCs w:val="18"/>
    </w:rPr>
  </w:style>
</w:styles>
</file>

<file path=word/webSettings.xml><?xml version="1.0" encoding="utf-8"?>
<w:webSettings xmlns:r="http://schemas.openxmlformats.org/officeDocument/2006/relationships" xmlns:w="http://schemas.openxmlformats.org/wordprocessingml/2006/main">
  <w:divs>
    <w:div w:id="168909735">
      <w:bodyDiv w:val="1"/>
      <w:marLeft w:val="0"/>
      <w:marRight w:val="0"/>
      <w:marTop w:val="0"/>
      <w:marBottom w:val="0"/>
      <w:divBdr>
        <w:top w:val="none" w:sz="0" w:space="0" w:color="auto"/>
        <w:left w:val="none" w:sz="0" w:space="0" w:color="auto"/>
        <w:bottom w:val="none" w:sz="0" w:space="0" w:color="auto"/>
        <w:right w:val="none" w:sz="0" w:space="0" w:color="auto"/>
      </w:divBdr>
      <w:divsChild>
        <w:div w:id="1519663325">
          <w:marLeft w:val="0"/>
          <w:marRight w:val="0"/>
          <w:marTop w:val="0"/>
          <w:marBottom w:val="0"/>
          <w:divBdr>
            <w:top w:val="none" w:sz="0" w:space="0" w:color="auto"/>
            <w:left w:val="none" w:sz="0" w:space="0" w:color="auto"/>
            <w:bottom w:val="none" w:sz="0" w:space="0" w:color="auto"/>
            <w:right w:val="none" w:sz="0" w:space="0" w:color="auto"/>
          </w:divBdr>
          <w:divsChild>
            <w:div w:id="118844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511618">
      <w:bodyDiv w:val="1"/>
      <w:marLeft w:val="0"/>
      <w:marRight w:val="0"/>
      <w:marTop w:val="0"/>
      <w:marBottom w:val="0"/>
      <w:divBdr>
        <w:top w:val="none" w:sz="0" w:space="0" w:color="auto"/>
        <w:left w:val="none" w:sz="0" w:space="0" w:color="auto"/>
        <w:bottom w:val="none" w:sz="0" w:space="0" w:color="auto"/>
        <w:right w:val="none" w:sz="0" w:space="0" w:color="auto"/>
      </w:divBdr>
      <w:divsChild>
        <w:div w:id="248465981">
          <w:marLeft w:val="0"/>
          <w:marRight w:val="0"/>
          <w:marTop w:val="0"/>
          <w:marBottom w:val="0"/>
          <w:divBdr>
            <w:top w:val="none" w:sz="0" w:space="0" w:color="auto"/>
            <w:left w:val="none" w:sz="0" w:space="0" w:color="auto"/>
            <w:bottom w:val="none" w:sz="0" w:space="0" w:color="auto"/>
            <w:right w:val="none" w:sz="0" w:space="0" w:color="auto"/>
          </w:divBdr>
          <w:divsChild>
            <w:div w:id="208884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84</Words>
  <Characters>483</Characters>
  <Application>Microsoft Office Word</Application>
  <DocSecurity>0</DocSecurity>
  <Lines>4</Lines>
  <Paragraphs>1</Paragraphs>
  <ScaleCrop>false</ScaleCrop>
  <Company>Microsoft</Company>
  <LinksUpToDate>false</LinksUpToDate>
  <CharactersWithSpaces>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曾立舟</dc:creator>
  <cp:keywords/>
  <dc:description/>
  <cp:lastModifiedBy>曾立舟</cp:lastModifiedBy>
  <cp:revision>11</cp:revision>
  <dcterms:created xsi:type="dcterms:W3CDTF">2024-10-01T07:36:00Z</dcterms:created>
  <dcterms:modified xsi:type="dcterms:W3CDTF">2024-10-02T02:04:00Z</dcterms:modified>
</cp:coreProperties>
</file>