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76" w:lineRule="auto"/>
        <w:rPr>
          <w:rFonts w:hint="eastAsia" w:ascii="方正仿宋_GBK" w:hAnsi="方正仿宋_GBK" w:eastAsia="方正仿宋_GBK" w:cs="方正仿宋_GBK"/>
        </w:rPr>
      </w:pPr>
    </w:p>
    <w:p>
      <w:pPr>
        <w:snapToGrid w:val="0"/>
        <w:spacing w:line="276" w:lineRule="auto"/>
        <w:rPr>
          <w:rFonts w:hint="eastAsia" w:ascii="方正仿宋_GBK" w:hAnsi="方正仿宋_GBK" w:eastAsia="方正仿宋_GBK" w:cs="方正仿宋_GBK"/>
        </w:rPr>
      </w:pPr>
    </w:p>
    <w:p>
      <w:pPr>
        <w:snapToGrid w:val="0"/>
        <w:spacing w:line="276" w:lineRule="auto"/>
        <w:rPr>
          <w:rFonts w:hint="eastAsia" w:ascii="方正仿宋_GBK" w:hAnsi="方正仿宋_GBK" w:eastAsia="方正仿宋_GBK" w:cs="方正仿宋_GBK"/>
        </w:rPr>
      </w:pPr>
    </w:p>
    <w:p>
      <w:pPr>
        <w:snapToGrid w:val="0"/>
        <w:spacing w:line="276" w:lineRule="auto"/>
        <w:rPr>
          <w:rFonts w:hint="eastAsia" w:ascii="方正仿宋_GBK" w:hAnsi="方正仿宋_GBK" w:eastAsia="方正仿宋_GBK" w:cs="方正仿宋_GBK"/>
        </w:rPr>
      </w:pPr>
    </w:p>
    <w:p>
      <w:pPr>
        <w:snapToGrid w:val="0"/>
        <w:spacing w:line="276" w:lineRule="auto"/>
        <w:rPr>
          <w:rFonts w:hint="eastAsia" w:ascii="方正仿宋_GBK" w:hAnsi="方正仿宋_GBK" w:eastAsia="方正仿宋_GBK" w:cs="方正仿宋_GBK"/>
        </w:rPr>
      </w:pPr>
    </w:p>
    <w:p>
      <w:pPr>
        <w:snapToGrid w:val="0"/>
        <w:spacing w:line="276" w:lineRule="auto"/>
        <w:rPr>
          <w:rFonts w:hint="eastAsia" w:ascii="方正仿宋_GBK" w:hAnsi="方正仿宋_GBK" w:eastAsia="方正仿宋_GBK" w:cs="方正仿宋_GBK"/>
        </w:rPr>
      </w:pPr>
    </w:p>
    <w:p>
      <w:pPr>
        <w:snapToGrid w:val="0"/>
        <w:spacing w:line="276" w:lineRule="auto"/>
        <w:rPr>
          <w:rFonts w:hint="eastAsia" w:ascii="方正仿宋_GBK" w:hAnsi="方正仿宋_GBK" w:eastAsia="方正仿宋_GBK" w:cs="方正仿宋_GBK"/>
        </w:rPr>
      </w:pPr>
    </w:p>
    <w:p>
      <w:pPr>
        <w:snapToGrid w:val="0"/>
        <w:spacing w:line="276" w:lineRule="auto"/>
        <w:rPr>
          <w:rFonts w:hint="eastAsia" w:ascii="方正仿宋_GBK" w:hAnsi="方正仿宋_GBK" w:eastAsia="方正仿宋_GBK" w:cs="方正仿宋_GBK"/>
        </w:rPr>
      </w:pPr>
    </w:p>
    <w:p>
      <w:pPr>
        <w:snapToGrid w:val="0"/>
        <w:spacing w:line="276" w:lineRule="auto"/>
        <w:ind w:firstLine="640" w:firstLineChars="200"/>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永川府办发〔2022〕12号</w:t>
      </w:r>
    </w:p>
    <w:p>
      <w:pPr>
        <w:pStyle w:val="2"/>
        <w:snapToGrid w:val="0"/>
        <w:spacing w:line="276" w:lineRule="auto"/>
        <w:rPr>
          <w:rFonts w:hint="eastAsia" w:ascii="方正仿宋_GBK" w:hAnsi="方正仿宋_GBK" w:eastAsia="方正仿宋_GBK" w:cs="方正仿宋_GBK"/>
          <w:sz w:val="32"/>
          <w:szCs w:val="32"/>
        </w:rPr>
      </w:pPr>
    </w:p>
    <w:p>
      <w:pPr>
        <w:pStyle w:val="2"/>
        <w:snapToGrid w:val="0"/>
        <w:spacing w:line="276" w:lineRule="auto"/>
        <w:rPr>
          <w:rFonts w:hint="eastAsia" w:ascii="方正仿宋_GBK" w:hAnsi="方正仿宋_GBK" w:eastAsia="方正仿宋_GBK" w:cs="方正仿宋_GBK"/>
          <w:sz w:val="32"/>
          <w:szCs w:val="32"/>
        </w:rPr>
      </w:pPr>
    </w:p>
    <w:p>
      <w:pPr>
        <w:snapToGrid w:val="0"/>
        <w:jc w:val="center"/>
        <w:rPr>
          <w:rFonts w:hint="eastAsia" w:ascii="方正小标宋_GBK" w:eastAsia="方正小标宋_GBK" w:cs="方正小标宋_GBK"/>
          <w:sz w:val="44"/>
          <w:szCs w:val="44"/>
        </w:rPr>
      </w:pPr>
      <w:r>
        <w:rPr>
          <w:rFonts w:hint="eastAsia" w:ascii="方正小标宋_GBK" w:eastAsia="方正小标宋_GBK" w:cs="方正小标宋_GBK"/>
          <w:sz w:val="44"/>
          <w:szCs w:val="44"/>
        </w:rPr>
        <w:t>重庆市永川区人民政府</w:t>
      </w:r>
      <w:r>
        <w:rPr>
          <w:rFonts w:hint="eastAsia" w:ascii="方正小标宋_GBK" w:eastAsia="方正小标宋_GBK" w:cs="方正小标宋_GBK"/>
          <w:sz w:val="44"/>
          <w:szCs w:val="44"/>
          <w:lang w:eastAsia="zh-CN"/>
        </w:rPr>
        <w:t>办公室</w:t>
      </w:r>
      <w:r>
        <w:rPr>
          <w:rFonts w:hint="eastAsia" w:ascii="方正小标宋_GBK" w:eastAsia="方正小标宋_GBK" w:cs="方正小标宋_GBK"/>
          <w:sz w:val="44"/>
          <w:szCs w:val="44"/>
        </w:rPr>
        <w:t>关于</w:t>
      </w:r>
      <w:bookmarkStart w:id="0" w:name="_GoBack"/>
      <w:bookmarkEnd w:id="0"/>
    </w:p>
    <w:p>
      <w:pPr>
        <w:snapToGrid w:val="0"/>
        <w:jc w:val="center"/>
        <w:rPr>
          <w:rFonts w:ascii="方正小标宋_GBK" w:eastAsia="方正小标宋_GBK"/>
          <w:sz w:val="44"/>
          <w:szCs w:val="44"/>
        </w:rPr>
      </w:pPr>
      <w:r>
        <w:rPr>
          <w:rFonts w:hint="eastAsia" w:ascii="方正小标宋_GBK" w:eastAsia="方正小标宋_GBK" w:cs="方正小标宋_GBK"/>
          <w:sz w:val="44"/>
          <w:szCs w:val="44"/>
        </w:rPr>
        <w:t>做好</w:t>
      </w:r>
      <w:r>
        <w:rPr>
          <w:rFonts w:ascii="方正小标宋_GBK" w:eastAsia="方正小标宋_GBK" w:cs="方正小标宋_GBK"/>
          <w:sz w:val="44"/>
          <w:szCs w:val="44"/>
        </w:rPr>
        <w:t>202</w:t>
      </w:r>
      <w:r>
        <w:rPr>
          <w:rFonts w:hint="eastAsia" w:ascii="方正小标宋_GBK" w:eastAsia="方正小标宋_GBK" w:cs="方正小标宋_GBK"/>
          <w:sz w:val="44"/>
          <w:szCs w:val="44"/>
          <w:lang w:val="en-US" w:eastAsia="zh-CN"/>
        </w:rPr>
        <w:t>2</w:t>
      </w:r>
      <w:r>
        <w:rPr>
          <w:rFonts w:hint="eastAsia" w:ascii="方正小标宋_GBK" w:eastAsia="方正小标宋_GBK" w:cs="方正小标宋_GBK"/>
          <w:sz w:val="44"/>
          <w:szCs w:val="44"/>
        </w:rPr>
        <w:t>年区级重点项目有关工作的通知</w:t>
      </w:r>
    </w:p>
    <w:p>
      <w:pPr>
        <w:snapToGrid w:val="0"/>
        <w:spacing w:line="276" w:lineRule="auto"/>
        <w:jc w:val="left"/>
      </w:pPr>
    </w:p>
    <w:p>
      <w:pPr>
        <w:snapToGrid w:val="0"/>
        <w:spacing w:line="276" w:lineRule="auto"/>
        <w:rPr>
          <w:rFonts w:eastAsia="方正仿宋_GBK"/>
        </w:rPr>
      </w:pPr>
      <w:r>
        <w:rPr>
          <w:rFonts w:eastAsia="方正仿宋_GBK"/>
        </w:rPr>
        <w:t>各镇人民政府、街道办事处，区政府各部门，有关单位：</w:t>
      </w:r>
    </w:p>
    <w:p>
      <w:pPr>
        <w:numPr>
          <w:ilvl w:val="0"/>
          <w:numId w:val="0"/>
        </w:numPr>
        <w:snapToGrid w:val="0"/>
        <w:spacing w:line="276" w:lineRule="auto"/>
        <w:ind w:firstLine="640" w:firstLineChars="200"/>
        <w:rPr>
          <w:rFonts w:ascii="方正黑体_GBK" w:hAnsi="方正黑体_GBK" w:eastAsia="方正黑体_GBK" w:cs="方正黑体_GBK"/>
        </w:rPr>
      </w:pPr>
      <w:r>
        <w:rPr>
          <w:rFonts w:eastAsia="方正仿宋_GBK"/>
        </w:rPr>
        <w:t>为</w:t>
      </w:r>
      <w:r>
        <w:rPr>
          <w:rFonts w:hint="eastAsia" w:eastAsia="方正仿宋_GBK"/>
          <w:lang w:eastAsia="zh-CN"/>
        </w:rPr>
        <w:t>贯彻落实永川</w:t>
      </w:r>
      <w:r>
        <w:rPr>
          <w:rFonts w:hint="eastAsia" w:eastAsia="方正仿宋_GBK"/>
        </w:rPr>
        <w:t>“</w:t>
      </w:r>
      <w:r>
        <w:rPr>
          <w:rFonts w:hint="eastAsia" w:eastAsia="方正仿宋_GBK"/>
          <w:lang w:val="en-US" w:eastAsia="zh-CN"/>
        </w:rPr>
        <w:t>2235</w:t>
      </w:r>
      <w:r>
        <w:rPr>
          <w:rFonts w:hint="eastAsia" w:eastAsia="方正仿宋_GBK"/>
        </w:rPr>
        <w:t>”</w:t>
      </w:r>
      <w:r>
        <w:rPr>
          <w:rFonts w:hint="eastAsia" w:eastAsia="方正仿宋_GBK"/>
          <w:lang w:eastAsia="zh-CN"/>
        </w:rPr>
        <w:t>总体发展思路</w:t>
      </w:r>
      <w:r>
        <w:rPr>
          <w:rFonts w:eastAsia="方正仿宋_GBK"/>
        </w:rPr>
        <w:t>，经</w:t>
      </w:r>
      <w:r>
        <w:rPr>
          <w:rFonts w:hint="eastAsia" w:eastAsia="方正仿宋_GBK"/>
          <w:lang w:eastAsia="zh-CN"/>
        </w:rPr>
        <w:t>区委、</w:t>
      </w:r>
      <w:r>
        <w:rPr>
          <w:rFonts w:eastAsia="方正仿宋_GBK"/>
        </w:rPr>
        <w:t>区政府研究决定，确定了</w:t>
      </w:r>
      <w:r>
        <w:rPr>
          <w:rFonts w:hint="eastAsia" w:eastAsia="方正仿宋_GBK"/>
          <w:lang w:val="en-US" w:eastAsia="zh-CN"/>
        </w:rPr>
        <w:t>2022年</w:t>
      </w:r>
      <w:r>
        <w:rPr>
          <w:rFonts w:eastAsia="方正仿宋_GBK"/>
        </w:rPr>
        <w:t>2</w:t>
      </w:r>
      <w:r>
        <w:rPr>
          <w:rFonts w:hint="eastAsia" w:eastAsia="方正仿宋_GBK"/>
          <w:lang w:val="en-US" w:eastAsia="zh-CN"/>
        </w:rPr>
        <w:t>45</w:t>
      </w:r>
      <w:r>
        <w:rPr>
          <w:rFonts w:eastAsia="方正仿宋_GBK"/>
        </w:rPr>
        <w:t>个区级重点项目</w:t>
      </w:r>
      <w:r>
        <w:rPr>
          <w:rFonts w:hint="eastAsia" w:eastAsia="方正仿宋_GBK"/>
          <w:lang w:eastAsia="zh-CN"/>
        </w:rPr>
        <w:t>及</w:t>
      </w:r>
      <w:r>
        <w:rPr>
          <w:rFonts w:hint="eastAsia" w:eastAsia="方正仿宋_GBK"/>
          <w:lang w:val="en-US" w:eastAsia="zh-CN"/>
        </w:rPr>
        <w:t>23个重大前期项目</w:t>
      </w:r>
      <w:r>
        <w:rPr>
          <w:rFonts w:hint="eastAsia" w:eastAsia="方正仿宋_GBK"/>
          <w:lang w:eastAsia="zh-CN"/>
        </w:rPr>
        <w:t>。</w:t>
      </w:r>
      <w:r>
        <w:rPr>
          <w:rFonts w:eastAsia="方正仿宋_GBK"/>
          <w:color w:val="000000"/>
          <w:sz w:val="30"/>
          <w:szCs w:val="30"/>
        </w:rPr>
        <w:t>现就做好重点项目有关工作通知如下：</w:t>
      </w:r>
    </w:p>
    <w:p>
      <w:pPr>
        <w:numPr>
          <w:ilvl w:val="0"/>
          <w:numId w:val="0"/>
        </w:numPr>
        <w:snapToGrid w:val="0"/>
        <w:spacing w:line="276" w:lineRule="auto"/>
        <w:ind w:firstLine="640" w:firstLineChars="200"/>
        <w:rPr>
          <w:rFonts w:ascii="方正黑体_GBK" w:hAnsi="方正黑体_GBK" w:eastAsia="方正黑体_GBK" w:cs="方正黑体_GBK"/>
        </w:rPr>
      </w:pPr>
      <w:r>
        <w:rPr>
          <w:rFonts w:hint="eastAsia" w:ascii="方正黑体_GBK" w:hAnsi="方正黑体_GBK" w:eastAsia="方正黑体_GBK" w:cs="方正黑体_GBK"/>
          <w:lang w:eastAsia="zh-CN"/>
        </w:rPr>
        <w:t>一、</w:t>
      </w:r>
      <w:r>
        <w:rPr>
          <w:rFonts w:ascii="方正黑体_GBK" w:hAnsi="方正黑体_GBK" w:eastAsia="方正黑体_GBK" w:cs="方正黑体_GBK"/>
        </w:rPr>
        <w:t>明确责任，分类推进实施</w:t>
      </w:r>
    </w:p>
    <w:p>
      <w:pPr>
        <w:keepNext w:val="0"/>
        <w:keepLines w:val="0"/>
        <w:pageBreakBefore w:val="0"/>
        <w:widowControl w:val="0"/>
        <w:numPr>
          <w:ilvl w:val="0"/>
          <w:numId w:val="0"/>
        </w:numPr>
        <w:kinsoku/>
        <w:wordWrap/>
        <w:overflowPunct/>
        <w:topLinePunct w:val="0"/>
        <w:autoSpaceDE/>
        <w:autoSpaceDN/>
        <w:bidi w:val="0"/>
        <w:adjustRightInd/>
        <w:snapToGrid w:val="0"/>
        <w:spacing w:line="276" w:lineRule="auto"/>
        <w:ind w:firstLine="640" w:firstLineChars="200"/>
        <w:textAlignment w:val="auto"/>
        <w:rPr>
          <w:rFonts w:eastAsia="方正仿宋_GBK"/>
        </w:rPr>
      </w:pPr>
      <w:r>
        <w:rPr>
          <w:rFonts w:eastAsia="方正仿宋_GBK"/>
        </w:rPr>
        <w:t>各责任部门、相关单位和镇街要严格</w:t>
      </w:r>
      <w:r>
        <w:rPr>
          <w:rFonts w:hint="eastAsia" w:eastAsia="方正仿宋_GBK"/>
          <w:lang w:eastAsia="zh-CN"/>
        </w:rPr>
        <w:t>执行</w:t>
      </w:r>
      <w:r>
        <w:rPr>
          <w:rFonts w:eastAsia="方正仿宋_GBK"/>
        </w:rPr>
        <w:t>《重庆市永川区重点项目管理办法》</w:t>
      </w:r>
      <w:r>
        <w:rPr>
          <w:rFonts w:eastAsia="方正仿宋_GBK"/>
        </w:rPr>
        <w:fldChar w:fldCharType="begin"/>
      </w:r>
      <w:r>
        <w:rPr>
          <w:rFonts w:eastAsia="方正仿宋_GBK"/>
        </w:rPr>
        <w:instrText xml:space="preserve"> HYPERLINK "http://www.cqyc.gov.cn/zfgk/zcwj/qzfwj/201806/t20180601_439687.html" \t "_blank" </w:instrText>
      </w:r>
      <w:r>
        <w:rPr>
          <w:rFonts w:eastAsia="方正仿宋_GBK"/>
        </w:rPr>
        <w:fldChar w:fldCharType="separate"/>
      </w:r>
      <w:r>
        <w:rPr>
          <w:rFonts w:eastAsia="方正仿宋_GBK"/>
        </w:rPr>
        <w:t>（永川府发〔2018〕22号）</w:t>
      </w:r>
      <w:r>
        <w:rPr>
          <w:rFonts w:eastAsia="方正仿宋_GBK"/>
        </w:rPr>
        <w:fldChar w:fldCharType="end"/>
      </w:r>
      <w:r>
        <w:rPr>
          <w:rFonts w:eastAsia="方正仿宋_GBK"/>
        </w:rPr>
        <w:t>要求，强化责任担当、分工协同落实。项目业主要切实履行主体责任，积极主动推进项目加快建设。区发展改革委（区重点办）要做好项目前期和建设过程中有关问题的统筹协调。区经济信息、交通、住房城乡建设、</w:t>
      </w:r>
      <w:r>
        <w:rPr>
          <w:rFonts w:hint="eastAsia" w:eastAsia="方正仿宋_GBK"/>
          <w:lang w:eastAsia="zh-CN"/>
        </w:rPr>
        <w:t>生态环保、</w:t>
      </w:r>
      <w:r>
        <w:rPr>
          <w:rFonts w:eastAsia="方正仿宋_GBK"/>
        </w:rPr>
        <w:t>水利、城市管理等行业主管部门要强化本行业项目建设和投资进度的跟踪，牵头协调项目业主反映的卡点难点问题。</w:t>
      </w:r>
    </w:p>
    <w:p>
      <w:pPr>
        <w:snapToGrid w:val="0"/>
        <w:spacing w:line="276" w:lineRule="auto"/>
        <w:ind w:firstLine="640" w:firstLineChars="200"/>
        <w:rPr>
          <w:rFonts w:ascii="方正黑体_GBK" w:hAnsi="方正黑体_GBK" w:eastAsia="方正黑体_GBK" w:cs="方正黑体_GBK"/>
        </w:rPr>
      </w:pPr>
      <w:r>
        <w:rPr>
          <w:rFonts w:ascii="方正黑体_GBK" w:hAnsi="方正黑体_GBK" w:eastAsia="方正黑体_GBK" w:cs="方正黑体_GBK"/>
        </w:rPr>
        <w:t>二、多方联动，提高服务效率</w:t>
      </w:r>
    </w:p>
    <w:p>
      <w:pPr>
        <w:snapToGrid w:val="0"/>
        <w:spacing w:line="276" w:lineRule="auto"/>
        <w:ind w:firstLine="640" w:firstLineChars="200"/>
        <w:rPr>
          <w:rFonts w:eastAsia="方正仿宋_GBK"/>
        </w:rPr>
      </w:pPr>
      <w:r>
        <w:rPr>
          <w:rFonts w:eastAsia="方正仿宋_GBK"/>
        </w:rPr>
        <w:t>各责任部门、相关单位和镇街要加强统筹协调和沟通衔接，加快推进重点项目前期工作。要建立完善前期工作台账，坚持重点项目绿色审批通道，提高工作效率，属于市级审批权限的，加强汇报衔接，努力争取市级部门支持。要及时研究重点项目推进中的矛盾问题，分项目责任部门、区发展改革委（区重点办）及区政府专题会议三级协调解决，为重点项目顺利实施创造条件。</w:t>
      </w:r>
    </w:p>
    <w:p>
      <w:pPr>
        <w:snapToGrid w:val="0"/>
        <w:spacing w:line="276" w:lineRule="auto"/>
        <w:ind w:firstLine="640" w:firstLineChars="200"/>
        <w:rPr>
          <w:rFonts w:ascii="方正黑体_GBK" w:hAnsi="方正黑体_GBK" w:eastAsia="方正黑体_GBK" w:cs="方正黑体_GBK"/>
        </w:rPr>
      </w:pPr>
      <w:r>
        <w:rPr>
          <w:rFonts w:ascii="方正黑体_GBK" w:hAnsi="方正黑体_GBK" w:eastAsia="方正黑体_GBK" w:cs="方正黑体_GBK"/>
        </w:rPr>
        <w:t>三、拓宽渠道，保障资金需求</w:t>
      </w:r>
    </w:p>
    <w:p>
      <w:pPr>
        <w:snapToGrid w:val="0"/>
        <w:spacing w:line="276" w:lineRule="auto"/>
        <w:ind w:firstLine="640" w:firstLineChars="200"/>
        <w:rPr>
          <w:rFonts w:eastAsia="方正仿宋_GBK"/>
          <w:color w:val="000000"/>
          <w:sz w:val="30"/>
          <w:szCs w:val="30"/>
        </w:rPr>
      </w:pPr>
      <w:r>
        <w:rPr>
          <w:rFonts w:eastAsia="方正仿宋_GBK"/>
        </w:rPr>
        <w:t>加大争取中央、市级资金工作力度，统筹平衡财政性资金，集中资源保重点。政府主导类项目要加大吸引社会资本特别是民间资本参与力度，创新价格和收益形成机制。市场主导类项目要充分发挥市场配置资源的决定性作用，积极搭建银企合作平台，畅通银企对接通道，引导新增银行贷款额度主要投向重点项目建设</w:t>
      </w:r>
      <w:r>
        <w:rPr>
          <w:rFonts w:eastAsia="方正仿宋_GBK"/>
          <w:color w:val="000000"/>
          <w:sz w:val="30"/>
          <w:szCs w:val="30"/>
        </w:rPr>
        <w:t>。</w:t>
      </w:r>
    </w:p>
    <w:p>
      <w:pPr>
        <w:snapToGrid w:val="0"/>
        <w:spacing w:line="276" w:lineRule="auto"/>
        <w:ind w:firstLine="640" w:firstLineChars="200"/>
        <w:rPr>
          <w:rFonts w:hint="eastAsia" w:ascii="方正黑体_GBK" w:hAnsi="方正黑体_GBK" w:eastAsia="方正黑体_GBK" w:cs="方正黑体_GBK"/>
        </w:rPr>
      </w:pPr>
      <w:r>
        <w:rPr>
          <w:rFonts w:hint="eastAsia" w:ascii="方正黑体_GBK" w:hAnsi="方正黑体_GBK" w:eastAsia="方正黑体_GBK" w:cs="方正黑体_GBK"/>
        </w:rPr>
        <w:t>四、创新管理，强化跟踪督办</w:t>
      </w:r>
    </w:p>
    <w:p>
      <w:pPr>
        <w:snapToGrid w:val="0"/>
        <w:spacing w:line="276" w:lineRule="auto"/>
        <w:ind w:firstLine="640" w:firstLineChars="200"/>
        <w:rPr>
          <w:rFonts w:eastAsia="方正仿宋_GBK"/>
        </w:rPr>
      </w:pPr>
      <w:r>
        <w:rPr>
          <w:rFonts w:eastAsia="方正仿宋_GBK"/>
        </w:rPr>
        <w:t>区发展改革委（区重点办）要加大力度督查督办，找准项目问题，并提出工作建议。责任部门要切实落实重点项目节点管控制度，制定节点管控图，挂图作战，同时制定监管计划，组织做好重点项目建设的日常调度和监测，加大重点项目计划执行监管力度。项目业主要扎实落实主体责任，严格按照项目批复和实施方案组织开展项目建设，及时准确上报进度数据和信息，确保项目如期保质保量完工投入使用。</w:t>
      </w:r>
    </w:p>
    <w:p>
      <w:pPr>
        <w:snapToGrid w:val="0"/>
        <w:spacing w:line="276" w:lineRule="auto"/>
        <w:ind w:firstLine="640" w:firstLineChars="200"/>
        <w:rPr>
          <w:rFonts w:eastAsia="方正仿宋_GBK"/>
        </w:rPr>
      </w:pPr>
    </w:p>
    <w:p>
      <w:pPr>
        <w:snapToGrid w:val="0"/>
        <w:spacing w:line="276" w:lineRule="auto"/>
        <w:ind w:firstLine="640" w:firstLineChars="200"/>
        <w:rPr>
          <w:rFonts w:eastAsia="方正仿宋_GBK"/>
        </w:rPr>
      </w:pPr>
      <w:r>
        <w:rPr>
          <w:rFonts w:eastAsia="方正仿宋_GBK"/>
        </w:rPr>
        <w:t>附件：1.永川区202</w:t>
      </w:r>
      <w:r>
        <w:rPr>
          <w:rFonts w:hint="eastAsia" w:eastAsia="方正仿宋_GBK"/>
          <w:lang w:val="en-US" w:eastAsia="zh-CN"/>
        </w:rPr>
        <w:t>2</w:t>
      </w:r>
      <w:r>
        <w:rPr>
          <w:rFonts w:eastAsia="方正仿宋_GBK"/>
        </w:rPr>
        <w:t>年重点项目实施计划表</w:t>
      </w:r>
    </w:p>
    <w:p>
      <w:pPr>
        <w:snapToGrid w:val="0"/>
        <w:spacing w:line="276" w:lineRule="auto"/>
        <w:ind w:firstLine="1600" w:firstLineChars="500"/>
        <w:rPr>
          <w:rFonts w:eastAsia="方正仿宋_GBK"/>
        </w:rPr>
      </w:pPr>
      <w:r>
        <w:rPr>
          <w:rFonts w:hint="eastAsia" w:eastAsia="方正仿宋_GBK"/>
        </w:rPr>
        <w:t>2.永川区202</w:t>
      </w:r>
      <w:r>
        <w:rPr>
          <w:rFonts w:hint="eastAsia" w:eastAsia="方正仿宋_GBK"/>
          <w:lang w:val="en-US" w:eastAsia="zh-CN"/>
        </w:rPr>
        <w:t>2</w:t>
      </w:r>
      <w:r>
        <w:rPr>
          <w:rFonts w:hint="eastAsia" w:eastAsia="方正仿宋_GBK"/>
        </w:rPr>
        <w:t>年重大前期项目计划表</w:t>
      </w:r>
    </w:p>
    <w:p>
      <w:pPr>
        <w:snapToGrid w:val="0"/>
        <w:spacing w:line="276" w:lineRule="auto"/>
        <w:ind w:firstLine="1600" w:firstLineChars="500"/>
        <w:rPr>
          <w:rFonts w:hint="eastAsia" w:eastAsia="方正仿宋_GBK"/>
        </w:rPr>
      </w:pPr>
    </w:p>
    <w:p>
      <w:pPr>
        <w:snapToGrid w:val="0"/>
        <w:spacing w:line="276" w:lineRule="auto"/>
        <w:ind w:firstLine="1600" w:firstLineChars="500"/>
        <w:jc w:val="both"/>
        <w:rPr>
          <w:rFonts w:eastAsia="方正仿宋_GBK"/>
        </w:rPr>
      </w:pPr>
    </w:p>
    <w:p>
      <w:pPr>
        <w:snapToGrid w:val="0"/>
        <w:spacing w:line="276" w:lineRule="auto"/>
        <w:jc w:val="center"/>
        <w:rPr>
          <w:rFonts w:hint="eastAsia" w:eastAsia="方正仿宋_GBK"/>
          <w:lang w:eastAsia="zh-CN"/>
        </w:rPr>
      </w:pPr>
      <w:r>
        <w:rPr>
          <w:rFonts w:eastAsia="方正仿宋_GBK"/>
        </w:rPr>
        <w:t xml:space="preserve">                         重庆市永川区人民政府</w:t>
      </w:r>
      <w:r>
        <w:rPr>
          <w:rFonts w:hint="eastAsia" w:eastAsia="方正仿宋_GBK"/>
          <w:lang w:eastAsia="zh-CN"/>
        </w:rPr>
        <w:t>办公室</w:t>
      </w:r>
    </w:p>
    <w:p>
      <w:pPr>
        <w:snapToGrid w:val="0"/>
        <w:spacing w:line="276" w:lineRule="auto"/>
        <w:rPr>
          <w:rFonts w:eastAsia="方正仿宋_GBK"/>
        </w:rPr>
      </w:pPr>
      <w:r>
        <w:rPr>
          <w:rFonts w:eastAsia="方正仿宋_GBK"/>
        </w:rPr>
        <w:t xml:space="preserve">                             </w:t>
      </w:r>
      <w:r>
        <w:rPr>
          <w:rFonts w:hint="eastAsia" w:eastAsia="方正仿宋_GBK"/>
          <w:lang w:val="en-US" w:eastAsia="zh-CN"/>
        </w:rPr>
        <w:t xml:space="preserve">    </w:t>
      </w:r>
      <w:r>
        <w:rPr>
          <w:rFonts w:eastAsia="方正仿宋_GBK"/>
        </w:rPr>
        <w:t>202</w:t>
      </w:r>
      <w:r>
        <w:rPr>
          <w:rFonts w:hint="eastAsia" w:eastAsia="方正仿宋_GBK"/>
          <w:lang w:val="en-US" w:eastAsia="zh-CN"/>
        </w:rPr>
        <w:t>2</w:t>
      </w:r>
      <w:r>
        <w:rPr>
          <w:rFonts w:eastAsia="方正仿宋_GBK"/>
        </w:rPr>
        <w:t>年</w:t>
      </w:r>
      <w:r>
        <w:rPr>
          <w:rFonts w:hint="eastAsia" w:eastAsia="方正仿宋_GBK"/>
          <w:lang w:val="en-US" w:eastAsia="zh-CN"/>
        </w:rPr>
        <w:t>2</w:t>
      </w:r>
      <w:r>
        <w:rPr>
          <w:rFonts w:eastAsia="方正仿宋_GBK"/>
        </w:rPr>
        <w:t>月</w:t>
      </w:r>
      <w:r>
        <w:rPr>
          <w:rFonts w:hint="eastAsia" w:eastAsia="方正仿宋_GBK"/>
          <w:lang w:val="en-US" w:eastAsia="zh-CN"/>
        </w:rPr>
        <w:t>6</w:t>
      </w:r>
      <w:r>
        <w:rPr>
          <w:rFonts w:eastAsia="方正仿宋_GBK"/>
        </w:rPr>
        <w:t>日</w:t>
      </w:r>
    </w:p>
    <w:p>
      <w:pPr>
        <w:pStyle w:val="2"/>
        <w:snapToGrid w:val="0"/>
        <w:spacing w:line="276" w:lineRule="auto"/>
        <w:ind w:left="0" w:leftChars="0" w:firstLine="640" w:firstLineChars="200"/>
        <w:rPr>
          <w:rFonts w:hint="eastAsia" w:ascii="方正仿宋_GBK" w:hAnsi="方正仿宋_GBK" w:eastAsia="方正仿宋_GBK" w:cs="方正仿宋_GBK"/>
          <w:sz w:val="32"/>
          <w:szCs w:val="32"/>
          <w:lang w:eastAsia="zh-CN"/>
        </w:rPr>
        <w:sectPr>
          <w:footerReference r:id="rId3" w:type="default"/>
          <w:pgSz w:w="11906" w:h="16838"/>
          <w:pgMar w:top="2098" w:right="1474" w:bottom="1984" w:left="1587" w:header="851" w:footer="1474" w:gutter="0"/>
          <w:pgNumType w:fmt="numberInDash"/>
          <w:cols w:space="720" w:num="1"/>
          <w:rtlGutter w:val="0"/>
          <w:docGrid w:type="lines" w:linePitch="439" w:charSpace="0"/>
        </w:sectPr>
      </w:pPr>
      <w:r>
        <w:rPr>
          <w:rFonts w:hint="eastAsia" w:ascii="方正仿宋_GBK" w:hAnsi="方正仿宋_GBK" w:eastAsia="方正仿宋_GBK" w:cs="方正仿宋_GBK"/>
          <w:sz w:val="32"/>
          <w:szCs w:val="32"/>
          <w:lang w:eastAsia="zh-CN"/>
        </w:rPr>
        <w:t>（此件公开发布）</w:t>
      </w:r>
    </w:p>
    <w:p>
      <w:pPr>
        <w:snapToGrid w:val="0"/>
        <w:jc w:val="both"/>
        <w:rPr>
          <w:rFonts w:hint="eastAsia" w:ascii="方正黑体_GBK" w:hAnsi="方正黑体_GBK" w:eastAsia="方正黑体_GBK" w:cs="方正黑体_GBK"/>
          <w:sz w:val="32"/>
          <w:szCs w:val="32"/>
          <w:highlight w:val="none"/>
          <w:lang w:val="en-US" w:eastAsia="zh-CN"/>
        </w:rPr>
      </w:pPr>
      <w:r>
        <w:rPr>
          <w:rFonts w:hint="eastAsia" w:ascii="方正黑体_GBK" w:hAnsi="方正黑体_GBK" w:eastAsia="方正黑体_GBK" w:cs="方正黑体_GBK"/>
          <w:sz w:val="32"/>
          <w:szCs w:val="32"/>
          <w:highlight w:val="none"/>
          <w:lang w:val="en-US" w:eastAsia="zh-CN"/>
        </w:rPr>
        <w:t>附件1</w:t>
      </w:r>
    </w:p>
    <w:p>
      <w:pPr>
        <w:snapToGrid w:val="0"/>
        <w:jc w:val="center"/>
        <w:rPr>
          <w:rFonts w:hint="eastAsia" w:ascii="方正小标宋_GBK" w:hAnsi="Times New Roman" w:eastAsia="方正小标宋_GBK" w:cs="Times New Roman"/>
          <w:sz w:val="36"/>
          <w:szCs w:val="36"/>
          <w:highlight w:val="none"/>
          <w:lang w:eastAsia="zh-CN"/>
        </w:rPr>
      </w:pPr>
      <w:r>
        <w:rPr>
          <w:rFonts w:hint="eastAsia" w:ascii="方正小标宋_GBK" w:hAnsi="Times New Roman" w:eastAsia="方正小标宋_GBK" w:cs="Times New Roman"/>
          <w:sz w:val="36"/>
          <w:szCs w:val="36"/>
          <w:highlight w:val="none"/>
        </w:rPr>
        <w:t>永川区</w:t>
      </w:r>
      <w:r>
        <w:rPr>
          <w:rFonts w:ascii="方正小标宋_GBK" w:hAnsi="Times New Roman" w:eastAsia="方正小标宋_GBK" w:cs="Times New Roman"/>
          <w:sz w:val="36"/>
          <w:szCs w:val="36"/>
          <w:highlight w:val="none"/>
        </w:rPr>
        <w:t>20</w:t>
      </w:r>
      <w:r>
        <w:rPr>
          <w:rFonts w:hint="eastAsia" w:ascii="方正小标宋_GBK" w:hAnsi="Times New Roman" w:eastAsia="方正小标宋_GBK" w:cs="Times New Roman"/>
          <w:sz w:val="36"/>
          <w:szCs w:val="36"/>
          <w:highlight w:val="none"/>
        </w:rPr>
        <w:t>22年重点项目</w:t>
      </w:r>
      <w:r>
        <w:rPr>
          <w:rFonts w:hint="eastAsia" w:ascii="方正小标宋_GBK" w:hAnsi="Times New Roman" w:eastAsia="方正小标宋_GBK" w:cs="Times New Roman"/>
          <w:sz w:val="36"/>
          <w:szCs w:val="36"/>
          <w:highlight w:val="none"/>
          <w:lang w:eastAsia="zh-CN"/>
        </w:rPr>
        <w:t>实施</w:t>
      </w:r>
      <w:r>
        <w:rPr>
          <w:rFonts w:hint="eastAsia" w:ascii="方正小标宋_GBK" w:hAnsi="Times New Roman" w:eastAsia="方正小标宋_GBK" w:cs="Times New Roman"/>
          <w:sz w:val="36"/>
          <w:szCs w:val="36"/>
          <w:highlight w:val="none"/>
        </w:rPr>
        <w:t>计划表</w:t>
      </w:r>
    </w:p>
    <w:p>
      <w:pPr>
        <w:snapToGrid w:val="0"/>
        <w:ind w:right="34"/>
        <w:jc w:val="right"/>
        <w:rPr>
          <w:rFonts w:ascii="方正仿宋_GBK" w:hAnsi="Times New Roman" w:eastAsia="方正仿宋_GBK" w:cs="Times New Roman"/>
          <w:sz w:val="30"/>
          <w:szCs w:val="30"/>
          <w:highlight w:val="none"/>
        </w:rPr>
      </w:pPr>
      <w:r>
        <w:rPr>
          <w:rFonts w:hint="eastAsia" w:ascii="方正仿宋_GBK" w:hAnsi="Times New Roman" w:eastAsia="方正仿宋_GBK" w:cs="Times New Roman"/>
          <w:sz w:val="30"/>
          <w:szCs w:val="30"/>
          <w:highlight w:val="none"/>
        </w:rPr>
        <w:t>单位：万元</w:t>
      </w:r>
    </w:p>
    <w:tbl>
      <w:tblPr>
        <w:tblStyle w:val="7"/>
        <w:tblW w:w="100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3"/>
        <w:gridCol w:w="4241"/>
        <w:gridCol w:w="750"/>
        <w:gridCol w:w="1159"/>
        <w:gridCol w:w="1718"/>
        <w:gridCol w:w="14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653" w:type="dxa"/>
            <w:vMerge w:val="restart"/>
            <w:tcBorders>
              <w:top w:val="single" w:color="auto" w:sz="4" w:space="0"/>
              <w:left w:val="single" w:color="auto" w:sz="4" w:space="0"/>
              <w:right w:val="single" w:color="auto" w:sz="4" w:space="0"/>
            </w:tcBorders>
            <w:noWrap w:val="0"/>
            <w:vAlign w:val="center"/>
          </w:tcPr>
          <w:p>
            <w:pPr>
              <w:snapToGrid w:val="0"/>
              <w:ind w:left="0" w:leftChars="0" w:right="0" w:rightChars="0" w:firstLine="0" w:firstLineChars="0"/>
              <w:jc w:val="center"/>
              <w:rPr>
                <w:rFonts w:hint="default" w:ascii="Times New Roman" w:hAnsi="Times New Roman" w:eastAsia="方正黑体_GBK" w:cs="Times New Roman"/>
                <w:color w:val="auto"/>
                <w:spacing w:val="-12"/>
                <w:sz w:val="24"/>
                <w:szCs w:val="24"/>
                <w:highlight w:val="none"/>
              </w:rPr>
            </w:pPr>
            <w:r>
              <w:rPr>
                <w:rFonts w:hint="default" w:ascii="Times New Roman" w:hAnsi="Times New Roman" w:eastAsia="方正黑体_GBK" w:cs="Times New Roman"/>
                <w:color w:val="auto"/>
                <w:spacing w:val="-12"/>
                <w:sz w:val="24"/>
                <w:szCs w:val="24"/>
                <w:highlight w:val="none"/>
              </w:rPr>
              <w:t>序号</w:t>
            </w:r>
          </w:p>
        </w:tc>
        <w:tc>
          <w:tcPr>
            <w:tcW w:w="4241" w:type="dxa"/>
            <w:vMerge w:val="restart"/>
            <w:tcBorders>
              <w:top w:val="single" w:color="auto" w:sz="4" w:space="0"/>
              <w:left w:val="single" w:color="auto" w:sz="4" w:space="0"/>
              <w:right w:val="single" w:color="auto" w:sz="4" w:space="0"/>
            </w:tcBorders>
            <w:noWrap w:val="0"/>
            <w:vAlign w:val="center"/>
          </w:tcPr>
          <w:p>
            <w:pPr>
              <w:snapToGrid w:val="0"/>
              <w:ind w:left="-64" w:leftChars="-20" w:right="-64" w:rightChars="-20"/>
              <w:jc w:val="center"/>
              <w:rPr>
                <w:rFonts w:hint="default" w:ascii="Times New Roman" w:hAnsi="Times New Roman" w:eastAsia="方正黑体_GBK" w:cs="Times New Roman"/>
                <w:color w:val="auto"/>
                <w:spacing w:val="-12"/>
                <w:sz w:val="24"/>
                <w:szCs w:val="24"/>
                <w:highlight w:val="none"/>
              </w:rPr>
            </w:pPr>
            <w:r>
              <w:rPr>
                <w:rFonts w:hint="default" w:ascii="Times New Roman" w:hAnsi="Times New Roman" w:eastAsia="方正黑体_GBK" w:cs="Times New Roman"/>
                <w:color w:val="auto"/>
                <w:spacing w:val="-12"/>
                <w:sz w:val="24"/>
                <w:szCs w:val="24"/>
                <w:highlight w:val="none"/>
              </w:rPr>
              <w:t>项目名称</w:t>
            </w:r>
          </w:p>
        </w:tc>
        <w:tc>
          <w:tcPr>
            <w:tcW w:w="750" w:type="dxa"/>
            <w:vMerge w:val="restart"/>
            <w:tcBorders>
              <w:top w:val="single" w:color="auto" w:sz="4" w:space="0"/>
              <w:left w:val="single" w:color="auto" w:sz="4" w:space="0"/>
              <w:right w:val="single" w:color="auto" w:sz="4" w:space="0"/>
            </w:tcBorders>
            <w:noWrap w:val="0"/>
            <w:vAlign w:val="center"/>
          </w:tcPr>
          <w:p>
            <w:pPr>
              <w:snapToGrid w:val="0"/>
              <w:ind w:left="-64" w:leftChars="-20" w:right="-64" w:rightChars="-20"/>
              <w:jc w:val="center"/>
              <w:rPr>
                <w:rFonts w:hint="default" w:ascii="Times New Roman" w:hAnsi="Times New Roman" w:eastAsia="方正黑体_GBK" w:cs="Times New Roman"/>
                <w:color w:val="auto"/>
                <w:spacing w:val="-12"/>
                <w:sz w:val="24"/>
                <w:szCs w:val="24"/>
                <w:highlight w:val="none"/>
              </w:rPr>
            </w:pPr>
            <w:r>
              <w:rPr>
                <w:rFonts w:hint="default" w:ascii="Times New Roman" w:hAnsi="Times New Roman" w:eastAsia="方正黑体_GBK" w:cs="Times New Roman"/>
                <w:color w:val="auto"/>
                <w:spacing w:val="-12"/>
                <w:sz w:val="24"/>
                <w:szCs w:val="24"/>
                <w:highlight w:val="none"/>
              </w:rPr>
              <w:t>建设</w:t>
            </w:r>
          </w:p>
          <w:p>
            <w:pPr>
              <w:snapToGrid w:val="0"/>
              <w:ind w:left="-64" w:leftChars="-20" w:right="-64" w:rightChars="-20"/>
              <w:jc w:val="center"/>
              <w:rPr>
                <w:rFonts w:hint="default" w:ascii="Times New Roman" w:hAnsi="Times New Roman" w:eastAsia="方正黑体_GBK" w:cs="Times New Roman"/>
                <w:color w:val="auto"/>
                <w:spacing w:val="-12"/>
                <w:sz w:val="24"/>
                <w:szCs w:val="24"/>
                <w:highlight w:val="none"/>
              </w:rPr>
            </w:pPr>
            <w:r>
              <w:rPr>
                <w:rFonts w:hint="default" w:ascii="Times New Roman" w:hAnsi="Times New Roman" w:eastAsia="方正黑体_GBK" w:cs="Times New Roman"/>
                <w:color w:val="auto"/>
                <w:spacing w:val="-12"/>
                <w:sz w:val="24"/>
                <w:szCs w:val="24"/>
                <w:highlight w:val="none"/>
              </w:rPr>
              <w:t>性质</w:t>
            </w:r>
          </w:p>
        </w:tc>
        <w:tc>
          <w:tcPr>
            <w:tcW w:w="1159" w:type="dxa"/>
            <w:vMerge w:val="restart"/>
            <w:tcBorders>
              <w:top w:val="single" w:color="auto" w:sz="4" w:space="0"/>
              <w:left w:val="single" w:color="auto" w:sz="4" w:space="0"/>
              <w:right w:val="single" w:color="auto" w:sz="4" w:space="0"/>
            </w:tcBorders>
            <w:noWrap w:val="0"/>
            <w:vAlign w:val="center"/>
          </w:tcPr>
          <w:p>
            <w:pPr>
              <w:snapToGrid w:val="0"/>
              <w:ind w:left="-64" w:leftChars="-20" w:right="-64" w:rightChars="-20"/>
              <w:jc w:val="center"/>
              <w:rPr>
                <w:rFonts w:hint="default" w:ascii="Times New Roman" w:hAnsi="Times New Roman" w:eastAsia="方正黑体_GBK" w:cs="Times New Roman"/>
                <w:color w:val="auto"/>
                <w:spacing w:val="-12"/>
                <w:sz w:val="24"/>
                <w:szCs w:val="24"/>
                <w:highlight w:val="none"/>
              </w:rPr>
            </w:pPr>
            <w:r>
              <w:rPr>
                <w:rFonts w:hint="default" w:ascii="Times New Roman" w:hAnsi="Times New Roman" w:eastAsia="方正黑体_GBK" w:cs="Times New Roman"/>
                <w:color w:val="auto"/>
                <w:spacing w:val="-12"/>
                <w:sz w:val="24"/>
                <w:szCs w:val="24"/>
                <w:highlight w:val="none"/>
              </w:rPr>
              <w:t>建设起止</w:t>
            </w:r>
          </w:p>
          <w:p>
            <w:pPr>
              <w:snapToGrid w:val="0"/>
              <w:ind w:left="-64" w:leftChars="-20" w:right="-64" w:rightChars="-20"/>
              <w:jc w:val="center"/>
              <w:rPr>
                <w:rFonts w:hint="default" w:ascii="Times New Roman" w:hAnsi="Times New Roman" w:eastAsia="方正黑体_GBK" w:cs="Times New Roman"/>
                <w:color w:val="auto"/>
                <w:spacing w:val="-12"/>
                <w:sz w:val="24"/>
                <w:szCs w:val="24"/>
                <w:highlight w:val="none"/>
              </w:rPr>
            </w:pPr>
            <w:r>
              <w:rPr>
                <w:rFonts w:hint="default" w:ascii="Times New Roman" w:hAnsi="Times New Roman" w:eastAsia="方正黑体_GBK" w:cs="Times New Roman"/>
                <w:color w:val="auto"/>
                <w:spacing w:val="-12"/>
                <w:sz w:val="24"/>
                <w:szCs w:val="24"/>
                <w:highlight w:val="none"/>
              </w:rPr>
              <w:t>年限</w:t>
            </w:r>
          </w:p>
        </w:tc>
        <w:tc>
          <w:tcPr>
            <w:tcW w:w="1718" w:type="dxa"/>
            <w:vMerge w:val="restart"/>
            <w:tcBorders>
              <w:top w:val="single" w:color="auto" w:sz="4" w:space="0"/>
              <w:left w:val="single" w:color="auto" w:sz="4" w:space="0"/>
              <w:right w:val="single" w:color="auto" w:sz="4" w:space="0"/>
            </w:tcBorders>
            <w:noWrap w:val="0"/>
            <w:vAlign w:val="center"/>
          </w:tcPr>
          <w:p>
            <w:pPr>
              <w:snapToGrid w:val="0"/>
              <w:ind w:left="-64" w:leftChars="-20" w:right="-64" w:rightChars="-20"/>
              <w:jc w:val="center"/>
              <w:rPr>
                <w:rFonts w:hint="default" w:ascii="Times New Roman" w:hAnsi="Times New Roman" w:eastAsia="方正黑体_GBK" w:cs="Times New Roman"/>
                <w:color w:val="auto"/>
                <w:spacing w:val="-12"/>
                <w:sz w:val="24"/>
                <w:szCs w:val="24"/>
                <w:highlight w:val="none"/>
              </w:rPr>
            </w:pPr>
            <w:r>
              <w:rPr>
                <w:rFonts w:hint="default" w:ascii="Times New Roman" w:hAnsi="Times New Roman" w:eastAsia="方正黑体_GBK" w:cs="Times New Roman"/>
                <w:color w:val="auto"/>
                <w:spacing w:val="-12"/>
                <w:sz w:val="24"/>
                <w:szCs w:val="24"/>
                <w:highlight w:val="none"/>
              </w:rPr>
              <w:t>2022年</w:t>
            </w:r>
          </w:p>
          <w:p>
            <w:pPr>
              <w:snapToGrid w:val="0"/>
              <w:ind w:left="-64" w:leftChars="-20" w:right="-64" w:rightChars="-20"/>
              <w:jc w:val="center"/>
              <w:rPr>
                <w:rFonts w:hint="default" w:ascii="Times New Roman" w:hAnsi="Times New Roman" w:eastAsia="方正黑体_GBK" w:cs="Times New Roman"/>
                <w:b/>
                <w:color w:val="auto"/>
                <w:spacing w:val="-12"/>
                <w:sz w:val="24"/>
                <w:szCs w:val="24"/>
                <w:highlight w:val="none"/>
              </w:rPr>
            </w:pPr>
            <w:r>
              <w:rPr>
                <w:rFonts w:hint="default" w:ascii="Times New Roman" w:hAnsi="Times New Roman" w:eastAsia="方正黑体_GBK" w:cs="Times New Roman"/>
                <w:color w:val="auto"/>
                <w:spacing w:val="-12"/>
                <w:sz w:val="24"/>
                <w:szCs w:val="24"/>
                <w:highlight w:val="none"/>
              </w:rPr>
              <w:t>工作目标</w:t>
            </w:r>
          </w:p>
        </w:tc>
        <w:tc>
          <w:tcPr>
            <w:tcW w:w="1499" w:type="dxa"/>
            <w:vMerge w:val="restart"/>
            <w:tcBorders>
              <w:top w:val="single" w:color="auto" w:sz="4" w:space="0"/>
              <w:left w:val="single" w:color="auto" w:sz="4" w:space="0"/>
              <w:right w:val="single" w:color="auto" w:sz="4" w:space="0"/>
            </w:tcBorders>
            <w:noWrap w:val="0"/>
            <w:vAlign w:val="center"/>
          </w:tcPr>
          <w:p>
            <w:pPr>
              <w:snapToGrid w:val="0"/>
              <w:ind w:left="-64" w:leftChars="-20" w:right="-64" w:rightChars="-20"/>
              <w:jc w:val="center"/>
              <w:rPr>
                <w:rFonts w:hint="default" w:ascii="Times New Roman" w:hAnsi="Times New Roman" w:eastAsia="方正黑体_GBK" w:cs="Times New Roman"/>
                <w:color w:val="auto"/>
                <w:spacing w:val="-12"/>
                <w:sz w:val="24"/>
                <w:szCs w:val="24"/>
                <w:highlight w:val="none"/>
              </w:rPr>
            </w:pPr>
            <w:r>
              <w:rPr>
                <w:rFonts w:hint="default" w:ascii="Times New Roman" w:hAnsi="Times New Roman" w:eastAsia="方正黑体_GBK" w:cs="Times New Roman"/>
                <w:color w:val="auto"/>
                <w:spacing w:val="-12"/>
                <w:sz w:val="24"/>
                <w:szCs w:val="24"/>
                <w:highlight w:val="none"/>
              </w:rPr>
              <w:t>责任部门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653" w:type="dxa"/>
            <w:vMerge w:val="continue"/>
            <w:tcBorders>
              <w:left w:val="single" w:color="auto" w:sz="4" w:space="0"/>
              <w:right w:val="single" w:color="auto" w:sz="4" w:space="0"/>
            </w:tcBorders>
            <w:noWrap w:val="0"/>
            <w:vAlign w:val="center"/>
          </w:tcPr>
          <w:p>
            <w:pPr>
              <w:snapToGrid w:val="0"/>
              <w:ind w:left="0" w:leftChars="0" w:right="0" w:rightChars="0" w:firstLine="0" w:firstLineChars="0"/>
              <w:jc w:val="center"/>
              <w:rPr>
                <w:rFonts w:hint="default" w:ascii="Times New Roman" w:hAnsi="Times New Roman" w:eastAsia="方正黑体_GBK" w:cs="Times New Roman"/>
                <w:color w:val="auto"/>
                <w:spacing w:val="-12"/>
                <w:sz w:val="24"/>
                <w:szCs w:val="24"/>
                <w:highlight w:val="none"/>
              </w:rPr>
            </w:pPr>
          </w:p>
        </w:tc>
        <w:tc>
          <w:tcPr>
            <w:tcW w:w="4241" w:type="dxa"/>
            <w:vMerge w:val="continue"/>
            <w:tcBorders>
              <w:left w:val="single" w:color="auto" w:sz="4" w:space="0"/>
              <w:right w:val="single" w:color="auto" w:sz="4" w:space="0"/>
            </w:tcBorders>
            <w:noWrap w:val="0"/>
            <w:vAlign w:val="center"/>
          </w:tcPr>
          <w:p>
            <w:pPr>
              <w:snapToGrid w:val="0"/>
              <w:ind w:left="-64" w:leftChars="-20" w:right="-64" w:rightChars="-20"/>
              <w:jc w:val="left"/>
              <w:rPr>
                <w:rFonts w:hint="default" w:ascii="Times New Roman" w:hAnsi="Times New Roman" w:eastAsia="方正黑体_GBK" w:cs="Times New Roman"/>
                <w:color w:val="auto"/>
                <w:spacing w:val="-12"/>
                <w:sz w:val="24"/>
                <w:szCs w:val="24"/>
                <w:highlight w:val="none"/>
              </w:rPr>
            </w:pPr>
          </w:p>
        </w:tc>
        <w:tc>
          <w:tcPr>
            <w:tcW w:w="750" w:type="dxa"/>
            <w:vMerge w:val="continue"/>
            <w:tcBorders>
              <w:left w:val="single" w:color="auto" w:sz="4" w:space="0"/>
              <w:right w:val="single" w:color="auto" w:sz="4" w:space="0"/>
            </w:tcBorders>
            <w:noWrap w:val="0"/>
            <w:vAlign w:val="center"/>
          </w:tcPr>
          <w:p>
            <w:pPr>
              <w:snapToGrid w:val="0"/>
              <w:ind w:left="-64" w:leftChars="-20" w:right="-64" w:rightChars="-20"/>
              <w:jc w:val="center"/>
              <w:rPr>
                <w:rFonts w:hint="default" w:ascii="Times New Roman" w:hAnsi="Times New Roman" w:eastAsia="方正黑体_GBK" w:cs="Times New Roman"/>
                <w:color w:val="auto"/>
                <w:spacing w:val="-12"/>
                <w:sz w:val="24"/>
                <w:szCs w:val="24"/>
                <w:highlight w:val="none"/>
              </w:rPr>
            </w:pPr>
          </w:p>
        </w:tc>
        <w:tc>
          <w:tcPr>
            <w:tcW w:w="1159" w:type="dxa"/>
            <w:vMerge w:val="continue"/>
            <w:tcBorders>
              <w:left w:val="single" w:color="auto" w:sz="4" w:space="0"/>
              <w:right w:val="single" w:color="auto" w:sz="4" w:space="0"/>
            </w:tcBorders>
            <w:noWrap w:val="0"/>
            <w:vAlign w:val="center"/>
          </w:tcPr>
          <w:p>
            <w:pPr>
              <w:snapToGrid w:val="0"/>
              <w:ind w:left="-64" w:leftChars="-20" w:right="-64" w:rightChars="-20"/>
              <w:jc w:val="center"/>
              <w:rPr>
                <w:rFonts w:hint="default" w:ascii="Times New Roman" w:hAnsi="Times New Roman" w:eastAsia="方正黑体_GBK" w:cs="Times New Roman"/>
                <w:color w:val="auto"/>
                <w:spacing w:val="-12"/>
                <w:sz w:val="24"/>
                <w:szCs w:val="24"/>
                <w:highlight w:val="none"/>
              </w:rPr>
            </w:pPr>
          </w:p>
        </w:tc>
        <w:tc>
          <w:tcPr>
            <w:tcW w:w="1718" w:type="dxa"/>
            <w:vMerge w:val="continue"/>
            <w:tcBorders>
              <w:left w:val="single" w:color="auto" w:sz="4" w:space="0"/>
              <w:right w:val="single" w:color="auto" w:sz="4" w:space="0"/>
            </w:tcBorders>
            <w:noWrap w:val="0"/>
            <w:vAlign w:val="center"/>
          </w:tcPr>
          <w:p>
            <w:pPr>
              <w:snapToGrid w:val="0"/>
              <w:ind w:left="-64" w:leftChars="-20" w:right="-64" w:rightChars="-20"/>
              <w:jc w:val="left"/>
              <w:rPr>
                <w:rFonts w:hint="default" w:ascii="Times New Roman" w:hAnsi="Times New Roman" w:eastAsia="方正黑体_GBK" w:cs="Times New Roman"/>
                <w:b/>
                <w:color w:val="auto"/>
                <w:spacing w:val="-12"/>
                <w:sz w:val="24"/>
                <w:szCs w:val="24"/>
                <w:highlight w:val="none"/>
              </w:rPr>
            </w:pPr>
          </w:p>
        </w:tc>
        <w:tc>
          <w:tcPr>
            <w:tcW w:w="1499" w:type="dxa"/>
            <w:vMerge w:val="continue"/>
            <w:tcBorders>
              <w:left w:val="single" w:color="auto" w:sz="4" w:space="0"/>
              <w:right w:val="single" w:color="auto" w:sz="4" w:space="0"/>
            </w:tcBorders>
            <w:noWrap w:val="0"/>
            <w:vAlign w:val="center"/>
          </w:tcPr>
          <w:p>
            <w:pPr>
              <w:snapToGrid w:val="0"/>
              <w:ind w:left="-64" w:leftChars="-20" w:right="-64" w:rightChars="-20"/>
              <w:jc w:val="center"/>
              <w:rPr>
                <w:rFonts w:hint="default" w:ascii="Times New Roman" w:hAnsi="Times New Roman" w:eastAsia="方正黑体_GBK" w:cs="Times New Roman"/>
                <w:b/>
                <w:color w:val="auto"/>
                <w:spacing w:val="-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blHeader/>
          <w:jc w:val="center"/>
        </w:trPr>
        <w:tc>
          <w:tcPr>
            <w:tcW w:w="653" w:type="dxa"/>
            <w:vMerge w:val="continue"/>
            <w:tcBorders>
              <w:left w:val="single" w:color="auto" w:sz="4" w:space="0"/>
              <w:bottom w:val="single" w:color="auto" w:sz="4" w:space="0"/>
              <w:right w:val="single" w:color="auto" w:sz="4" w:space="0"/>
            </w:tcBorders>
            <w:noWrap w:val="0"/>
            <w:vAlign w:val="center"/>
          </w:tcPr>
          <w:p>
            <w:pPr>
              <w:snapToGrid w:val="0"/>
              <w:ind w:left="0" w:leftChars="0" w:right="0" w:rightChars="0" w:firstLine="0" w:firstLineChars="0"/>
              <w:jc w:val="center"/>
              <w:rPr>
                <w:rFonts w:hint="default" w:ascii="Times New Roman" w:hAnsi="Times New Roman" w:eastAsia="方正黑体_GBK" w:cs="Times New Roman"/>
                <w:color w:val="auto"/>
                <w:spacing w:val="-12"/>
                <w:sz w:val="24"/>
                <w:szCs w:val="24"/>
                <w:highlight w:val="none"/>
              </w:rPr>
            </w:pPr>
          </w:p>
        </w:tc>
        <w:tc>
          <w:tcPr>
            <w:tcW w:w="4241" w:type="dxa"/>
            <w:vMerge w:val="continue"/>
            <w:tcBorders>
              <w:left w:val="single" w:color="auto" w:sz="4" w:space="0"/>
              <w:bottom w:val="single" w:color="auto" w:sz="4" w:space="0"/>
              <w:right w:val="single" w:color="auto" w:sz="4" w:space="0"/>
            </w:tcBorders>
            <w:noWrap w:val="0"/>
            <w:vAlign w:val="center"/>
          </w:tcPr>
          <w:p>
            <w:pPr>
              <w:snapToGrid w:val="0"/>
              <w:ind w:left="-64" w:leftChars="-20" w:right="-64" w:rightChars="-20"/>
              <w:jc w:val="left"/>
              <w:rPr>
                <w:rFonts w:hint="default" w:ascii="Times New Roman" w:hAnsi="Times New Roman" w:eastAsia="方正黑体_GBK" w:cs="Times New Roman"/>
                <w:color w:val="auto"/>
                <w:spacing w:val="-12"/>
                <w:sz w:val="24"/>
                <w:szCs w:val="24"/>
                <w:highlight w:val="none"/>
              </w:rPr>
            </w:pPr>
          </w:p>
        </w:tc>
        <w:tc>
          <w:tcPr>
            <w:tcW w:w="750" w:type="dxa"/>
            <w:vMerge w:val="continue"/>
            <w:tcBorders>
              <w:left w:val="single" w:color="auto" w:sz="4" w:space="0"/>
              <w:bottom w:val="single" w:color="auto" w:sz="4" w:space="0"/>
              <w:right w:val="single" w:color="auto" w:sz="4" w:space="0"/>
            </w:tcBorders>
            <w:noWrap w:val="0"/>
            <w:vAlign w:val="center"/>
          </w:tcPr>
          <w:p>
            <w:pPr>
              <w:snapToGrid w:val="0"/>
              <w:ind w:left="-64" w:leftChars="-20" w:right="-64" w:rightChars="-20"/>
              <w:jc w:val="center"/>
              <w:rPr>
                <w:rFonts w:hint="default" w:ascii="Times New Roman" w:hAnsi="Times New Roman" w:eastAsia="方正黑体_GBK" w:cs="Times New Roman"/>
                <w:color w:val="auto"/>
                <w:spacing w:val="-12"/>
                <w:sz w:val="24"/>
                <w:szCs w:val="24"/>
                <w:highlight w:val="none"/>
              </w:rPr>
            </w:pPr>
          </w:p>
        </w:tc>
        <w:tc>
          <w:tcPr>
            <w:tcW w:w="1159" w:type="dxa"/>
            <w:vMerge w:val="continue"/>
            <w:tcBorders>
              <w:left w:val="single" w:color="auto" w:sz="4" w:space="0"/>
              <w:bottom w:val="single" w:color="auto" w:sz="4" w:space="0"/>
              <w:right w:val="single" w:color="auto" w:sz="4" w:space="0"/>
            </w:tcBorders>
            <w:noWrap w:val="0"/>
            <w:vAlign w:val="center"/>
          </w:tcPr>
          <w:p>
            <w:pPr>
              <w:snapToGrid w:val="0"/>
              <w:ind w:left="-64" w:leftChars="-20" w:right="-64" w:rightChars="-20"/>
              <w:jc w:val="center"/>
              <w:rPr>
                <w:rFonts w:hint="default" w:ascii="Times New Roman" w:hAnsi="Times New Roman" w:eastAsia="方正黑体_GBK" w:cs="Times New Roman"/>
                <w:color w:val="auto"/>
                <w:spacing w:val="-12"/>
                <w:sz w:val="24"/>
                <w:szCs w:val="24"/>
                <w:highlight w:val="none"/>
              </w:rPr>
            </w:pPr>
          </w:p>
        </w:tc>
        <w:tc>
          <w:tcPr>
            <w:tcW w:w="1718" w:type="dxa"/>
            <w:vMerge w:val="continue"/>
            <w:tcBorders>
              <w:left w:val="single" w:color="auto" w:sz="4" w:space="0"/>
              <w:bottom w:val="single" w:color="auto" w:sz="4" w:space="0"/>
              <w:right w:val="single" w:color="auto" w:sz="4" w:space="0"/>
            </w:tcBorders>
            <w:noWrap w:val="0"/>
            <w:vAlign w:val="center"/>
          </w:tcPr>
          <w:p>
            <w:pPr>
              <w:snapToGrid w:val="0"/>
              <w:ind w:left="-64" w:leftChars="-20" w:right="-64" w:rightChars="-20"/>
              <w:jc w:val="left"/>
              <w:rPr>
                <w:rFonts w:hint="default" w:ascii="Times New Roman" w:hAnsi="Times New Roman" w:eastAsia="方正黑体_GBK" w:cs="Times New Roman"/>
                <w:b/>
                <w:color w:val="auto"/>
                <w:spacing w:val="-12"/>
                <w:sz w:val="24"/>
                <w:szCs w:val="24"/>
                <w:highlight w:val="none"/>
              </w:rPr>
            </w:pPr>
          </w:p>
        </w:tc>
        <w:tc>
          <w:tcPr>
            <w:tcW w:w="1499" w:type="dxa"/>
            <w:vMerge w:val="continue"/>
            <w:tcBorders>
              <w:left w:val="single" w:color="auto" w:sz="4" w:space="0"/>
              <w:bottom w:val="single" w:color="auto" w:sz="4" w:space="0"/>
              <w:right w:val="single" w:color="auto" w:sz="4" w:space="0"/>
            </w:tcBorders>
            <w:noWrap w:val="0"/>
            <w:vAlign w:val="center"/>
          </w:tcPr>
          <w:p>
            <w:pPr>
              <w:snapToGrid w:val="0"/>
              <w:ind w:left="-64" w:leftChars="-20" w:right="-64" w:rightChars="-20"/>
              <w:jc w:val="center"/>
              <w:rPr>
                <w:rFonts w:hint="default" w:ascii="Times New Roman" w:hAnsi="Times New Roman" w:eastAsia="方正黑体_GBK" w:cs="Times New Roman"/>
                <w:b/>
                <w:color w:val="auto"/>
                <w:spacing w:val="-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03"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ind w:left="0" w:leftChars="0" w:right="0" w:rightChars="0" w:firstLine="0" w:firstLineChars="0"/>
              <w:jc w:val="center"/>
              <w:rPr>
                <w:rFonts w:hint="default" w:ascii="Times New Roman" w:hAnsi="Times New Roman" w:eastAsia="方正黑体_GBK" w:cs="Times New Roman"/>
                <w:b/>
                <w:bCs/>
                <w:color w:val="auto"/>
                <w:spacing w:val="-12"/>
                <w:sz w:val="24"/>
                <w:szCs w:val="24"/>
                <w:highlight w:val="none"/>
              </w:rPr>
            </w:pPr>
            <w:r>
              <w:rPr>
                <w:rFonts w:hint="eastAsia" w:ascii="Times New Roman" w:hAnsi="Times New Roman" w:eastAsia="方正黑体_GBK" w:cs="Times New Roman"/>
                <w:b/>
                <w:bCs/>
                <w:color w:val="auto"/>
                <w:spacing w:val="-12"/>
                <w:sz w:val="24"/>
                <w:szCs w:val="24"/>
                <w:highlight w:val="none"/>
                <w:lang w:eastAsia="zh-CN"/>
              </w:rPr>
              <w:t>合计：</w:t>
            </w:r>
            <w:r>
              <w:rPr>
                <w:rFonts w:hint="eastAsia" w:ascii="Times New Roman" w:hAnsi="Times New Roman" w:eastAsia="方正黑体_GBK" w:cs="Times New Roman"/>
                <w:b/>
                <w:bCs/>
                <w:color w:val="auto"/>
                <w:spacing w:val="-12"/>
                <w:sz w:val="24"/>
                <w:szCs w:val="24"/>
                <w:highlight w:val="none"/>
                <w:lang w:val="en-US" w:eastAsia="zh-CN"/>
              </w:rPr>
              <w:t>245个</w:t>
            </w:r>
          </w:p>
        </w:tc>
        <w:tc>
          <w:tcPr>
            <w:tcW w:w="1718" w:type="dxa"/>
            <w:tcBorders>
              <w:top w:val="single" w:color="auto" w:sz="4" w:space="0"/>
              <w:left w:val="single" w:color="auto" w:sz="4" w:space="0"/>
              <w:right w:val="single" w:color="auto" w:sz="4" w:space="0"/>
            </w:tcBorders>
            <w:noWrap w:val="0"/>
            <w:vAlign w:val="center"/>
          </w:tcPr>
          <w:p>
            <w:pPr>
              <w:snapToGrid w:val="0"/>
              <w:ind w:left="-64" w:leftChars="-20" w:right="-64" w:rightChars="-20"/>
              <w:jc w:val="center"/>
              <w:rPr>
                <w:rFonts w:hint="default" w:ascii="Times New Roman" w:hAnsi="Times New Roman" w:eastAsia="方正仿宋_GBK" w:cs="Times New Roman"/>
                <w:b/>
                <w:bCs/>
                <w:color w:val="auto"/>
                <w:spacing w:val="-12"/>
                <w:sz w:val="24"/>
                <w:szCs w:val="24"/>
                <w:highlight w:val="none"/>
                <w:lang w:val="en-US" w:eastAsia="zh-CN"/>
              </w:rPr>
            </w:pPr>
          </w:p>
        </w:tc>
        <w:tc>
          <w:tcPr>
            <w:tcW w:w="1499" w:type="dxa"/>
            <w:tcBorders>
              <w:top w:val="single" w:color="auto" w:sz="4" w:space="0"/>
              <w:left w:val="single" w:color="auto" w:sz="4" w:space="0"/>
              <w:bottom w:val="single" w:color="auto" w:sz="4" w:space="0"/>
              <w:right w:val="single" w:color="auto" w:sz="4" w:space="0"/>
            </w:tcBorders>
            <w:noWrap w:val="0"/>
            <w:vAlign w:val="center"/>
          </w:tcPr>
          <w:p>
            <w:pPr>
              <w:snapToGrid w:val="0"/>
              <w:ind w:left="-64" w:leftChars="-20" w:right="-64" w:rightChars="-20"/>
              <w:jc w:val="center"/>
              <w:rPr>
                <w:rFonts w:hint="default" w:ascii="Times New Roman" w:hAnsi="Times New Roman" w:eastAsia="方正黑体_GBK" w:cs="Times New Roman"/>
                <w:b/>
                <w:bCs/>
                <w:color w:val="auto"/>
                <w:spacing w:val="-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03"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ind w:left="0" w:leftChars="0" w:right="0" w:rightChars="0" w:firstLine="0" w:firstLineChars="0"/>
              <w:jc w:val="center"/>
              <w:rPr>
                <w:rFonts w:hint="default" w:ascii="Times New Roman" w:hAnsi="Times New Roman" w:eastAsia="方正黑体_GBK" w:cs="Times New Roman"/>
                <w:b/>
                <w:bCs/>
                <w:color w:val="auto"/>
                <w:spacing w:val="-12"/>
                <w:sz w:val="24"/>
                <w:szCs w:val="24"/>
                <w:highlight w:val="none"/>
              </w:rPr>
            </w:pPr>
            <w:r>
              <w:rPr>
                <w:rFonts w:hint="eastAsia" w:ascii="Times New Roman" w:hAnsi="Times New Roman" w:eastAsia="方正黑体_GBK" w:cs="Times New Roman"/>
                <w:b/>
                <w:bCs/>
                <w:color w:val="auto"/>
                <w:spacing w:val="-12"/>
                <w:sz w:val="24"/>
                <w:szCs w:val="24"/>
                <w:highlight w:val="none"/>
                <w:lang w:eastAsia="zh-CN"/>
              </w:rPr>
              <w:t>一、政府主导类项目</w:t>
            </w:r>
            <w:r>
              <w:rPr>
                <w:rFonts w:hint="eastAsia" w:ascii="Times New Roman" w:hAnsi="Times New Roman" w:eastAsia="方正黑体_GBK" w:cs="Times New Roman"/>
                <w:b/>
                <w:bCs/>
                <w:color w:val="auto"/>
                <w:spacing w:val="-12"/>
                <w:sz w:val="24"/>
                <w:szCs w:val="24"/>
                <w:highlight w:val="none"/>
                <w:lang w:val="en-US" w:eastAsia="zh-CN"/>
              </w:rPr>
              <w:t>83</w:t>
            </w:r>
            <w:r>
              <w:rPr>
                <w:rFonts w:hint="default" w:ascii="Times New Roman" w:hAnsi="Times New Roman" w:eastAsia="方正黑体_GBK" w:cs="Times New Roman"/>
                <w:b/>
                <w:bCs/>
                <w:color w:val="auto"/>
                <w:spacing w:val="-12"/>
                <w:sz w:val="24"/>
                <w:szCs w:val="24"/>
                <w:highlight w:val="none"/>
              </w:rPr>
              <w:t>个</w:t>
            </w:r>
          </w:p>
        </w:tc>
        <w:tc>
          <w:tcPr>
            <w:tcW w:w="1718" w:type="dxa"/>
            <w:tcBorders>
              <w:top w:val="single" w:color="auto" w:sz="4" w:space="0"/>
              <w:left w:val="single" w:color="auto" w:sz="4" w:space="0"/>
              <w:right w:val="single" w:color="auto" w:sz="4" w:space="0"/>
            </w:tcBorders>
            <w:noWrap w:val="0"/>
            <w:vAlign w:val="center"/>
          </w:tcPr>
          <w:p>
            <w:pPr>
              <w:snapToGrid w:val="0"/>
              <w:ind w:left="-64" w:leftChars="-20" w:right="-64" w:rightChars="-20"/>
              <w:jc w:val="center"/>
              <w:rPr>
                <w:rFonts w:hint="default" w:ascii="Times New Roman" w:hAnsi="Times New Roman" w:eastAsia="方正仿宋_GBK" w:cs="Times New Roman"/>
                <w:b/>
                <w:bCs/>
                <w:color w:val="auto"/>
                <w:spacing w:val="-12"/>
                <w:sz w:val="24"/>
                <w:szCs w:val="24"/>
                <w:highlight w:val="none"/>
              </w:rPr>
            </w:pPr>
          </w:p>
        </w:tc>
        <w:tc>
          <w:tcPr>
            <w:tcW w:w="1499" w:type="dxa"/>
            <w:tcBorders>
              <w:top w:val="single" w:color="auto" w:sz="4" w:space="0"/>
              <w:left w:val="single" w:color="auto" w:sz="4" w:space="0"/>
              <w:bottom w:val="single" w:color="auto" w:sz="4" w:space="0"/>
              <w:right w:val="single" w:color="auto" w:sz="4" w:space="0"/>
            </w:tcBorders>
            <w:noWrap w:val="0"/>
            <w:vAlign w:val="center"/>
          </w:tcPr>
          <w:p>
            <w:pPr>
              <w:snapToGrid w:val="0"/>
              <w:ind w:left="-64" w:leftChars="-20" w:right="-64" w:rightChars="-20"/>
              <w:jc w:val="center"/>
              <w:rPr>
                <w:rFonts w:hint="default" w:ascii="Times New Roman" w:hAnsi="Times New Roman" w:eastAsia="方正黑体_GBK" w:cs="Times New Roman"/>
                <w:b/>
                <w:bCs/>
                <w:color w:val="auto"/>
                <w:spacing w:val="-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03"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ind w:left="0" w:leftChars="0" w:right="0" w:rightChars="0" w:firstLine="0" w:firstLineChars="0"/>
              <w:jc w:val="center"/>
              <w:rPr>
                <w:rFonts w:hint="default" w:ascii="Times New Roman" w:hAnsi="Times New Roman" w:eastAsia="方正黑体_GBK" w:cs="Times New Roman"/>
                <w:color w:val="auto"/>
                <w:spacing w:val="-12"/>
                <w:sz w:val="24"/>
                <w:szCs w:val="24"/>
                <w:highlight w:val="none"/>
              </w:rPr>
            </w:pPr>
            <w:r>
              <w:rPr>
                <w:rFonts w:hint="eastAsia" w:ascii="Times New Roman" w:hAnsi="Times New Roman" w:eastAsia="方正黑体_GBK" w:cs="Times New Roman"/>
                <w:color w:val="auto"/>
                <w:spacing w:val="-12"/>
                <w:sz w:val="24"/>
                <w:szCs w:val="24"/>
                <w:highlight w:val="none"/>
                <w:lang w:eastAsia="zh-CN"/>
              </w:rPr>
              <w:t>（</w:t>
            </w:r>
            <w:r>
              <w:rPr>
                <w:rFonts w:hint="eastAsia" w:ascii="Times New Roman" w:hAnsi="Times New Roman" w:eastAsia="方正黑体_GBK" w:cs="Times New Roman"/>
                <w:color w:val="auto"/>
                <w:spacing w:val="-12"/>
                <w:sz w:val="24"/>
                <w:szCs w:val="24"/>
                <w:highlight w:val="none"/>
                <w:lang w:val="en-US" w:eastAsia="zh-CN"/>
              </w:rPr>
              <w:t>一</w:t>
            </w:r>
            <w:r>
              <w:rPr>
                <w:rFonts w:hint="eastAsia" w:ascii="Times New Roman" w:hAnsi="Times New Roman" w:eastAsia="方正黑体_GBK" w:cs="Times New Roman"/>
                <w:color w:val="auto"/>
                <w:spacing w:val="-12"/>
                <w:sz w:val="24"/>
                <w:szCs w:val="24"/>
                <w:highlight w:val="none"/>
                <w:lang w:eastAsia="zh-CN"/>
              </w:rPr>
              <w:t>）</w:t>
            </w:r>
            <w:r>
              <w:rPr>
                <w:rFonts w:hint="default" w:ascii="Times New Roman" w:hAnsi="Times New Roman" w:eastAsia="方正黑体_GBK" w:cs="Times New Roman"/>
                <w:color w:val="auto"/>
                <w:spacing w:val="-12"/>
                <w:sz w:val="24"/>
                <w:szCs w:val="24"/>
                <w:highlight w:val="none"/>
              </w:rPr>
              <w:t>交通基础设施项目（3个）</w:t>
            </w:r>
          </w:p>
        </w:tc>
        <w:tc>
          <w:tcPr>
            <w:tcW w:w="1718" w:type="dxa"/>
            <w:tcBorders>
              <w:left w:val="single" w:color="auto" w:sz="4" w:space="0"/>
              <w:right w:val="single" w:color="auto" w:sz="4" w:space="0"/>
            </w:tcBorders>
            <w:noWrap w:val="0"/>
            <w:vAlign w:val="center"/>
          </w:tcPr>
          <w:p>
            <w:pPr>
              <w:snapToGrid w:val="0"/>
              <w:ind w:left="-64" w:leftChars="-20" w:right="-64" w:rightChars="-20"/>
              <w:jc w:val="center"/>
              <w:rPr>
                <w:rFonts w:hint="default" w:ascii="Times New Roman" w:hAnsi="Times New Roman" w:eastAsia="方正仿宋_GBK" w:cs="Times New Roman"/>
                <w:b/>
                <w:bCs/>
                <w:color w:val="auto"/>
                <w:spacing w:val="-12"/>
                <w:sz w:val="24"/>
                <w:szCs w:val="24"/>
                <w:highlight w:val="none"/>
              </w:rPr>
            </w:pPr>
          </w:p>
        </w:tc>
        <w:tc>
          <w:tcPr>
            <w:tcW w:w="1499" w:type="dxa"/>
            <w:tcBorders>
              <w:top w:val="single" w:color="auto" w:sz="4" w:space="0"/>
              <w:left w:val="single" w:color="auto" w:sz="4" w:space="0"/>
              <w:bottom w:val="single" w:color="auto" w:sz="4" w:space="0"/>
              <w:right w:val="single" w:color="auto" w:sz="4" w:space="0"/>
            </w:tcBorders>
            <w:noWrap w:val="0"/>
            <w:vAlign w:val="center"/>
          </w:tcPr>
          <w:p>
            <w:pPr>
              <w:snapToGrid w:val="0"/>
              <w:ind w:left="-64" w:leftChars="-20" w:right="-64" w:rightChars="-20"/>
              <w:jc w:val="center"/>
              <w:rPr>
                <w:rFonts w:hint="default" w:ascii="Times New Roman" w:hAnsi="Times New Roman" w:eastAsia="方正黑体_GBK" w:cs="Times New Roman"/>
                <w:b/>
                <w:bCs/>
                <w:color w:val="auto"/>
                <w:spacing w:val="-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exact"/>
              <w:ind w:left="0" w:leftChars="0" w:right="0" w:rightChars="0" w:firstLine="0" w:firstLineChars="0"/>
              <w:jc w:val="center"/>
              <w:textAlignment w:val="center"/>
              <w:rPr>
                <w:rFonts w:hint="default" w:ascii="Times New Roman" w:hAnsi="Times New Roman" w:eastAsia="方正仿宋_GBK" w:cs="Times New Roman"/>
                <w:color w:val="auto"/>
                <w:spacing w:val="-12"/>
                <w:sz w:val="24"/>
                <w:szCs w:val="24"/>
                <w:highlight w:val="none"/>
              </w:rPr>
            </w:pPr>
            <w:r>
              <w:rPr>
                <w:rFonts w:hint="default" w:ascii="Times New Roman" w:hAnsi="Times New Roman" w:eastAsia="方正仿宋_GBK" w:cs="Times New Roman"/>
                <w:color w:val="auto"/>
                <w:spacing w:val="-12"/>
                <w:kern w:val="0"/>
                <w:sz w:val="24"/>
                <w:szCs w:val="24"/>
                <w:highlight w:val="none"/>
              </w:rPr>
              <w:t>1</w:t>
            </w:r>
          </w:p>
        </w:tc>
        <w:tc>
          <w:tcPr>
            <w:tcW w:w="42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hint="default" w:ascii="Times New Roman" w:hAnsi="Times New Roman" w:eastAsia="方正仿宋_GBK" w:cs="Times New Roman"/>
                <w:color w:val="auto"/>
                <w:spacing w:val="-12"/>
                <w:sz w:val="24"/>
                <w:szCs w:val="24"/>
                <w:highlight w:val="none"/>
              </w:rPr>
            </w:pPr>
            <w:r>
              <w:rPr>
                <w:rFonts w:hint="default" w:ascii="Times New Roman" w:hAnsi="Times New Roman" w:eastAsia="方正仿宋_GBK" w:cs="Times New Roman"/>
                <w:color w:val="auto"/>
                <w:spacing w:val="-12"/>
                <w:sz w:val="24"/>
                <w:szCs w:val="24"/>
                <w:highlight w:val="none"/>
              </w:rPr>
              <w:t>永川区S105渝泸路城区至宝峰段升级改造工程</w:t>
            </w:r>
          </w:p>
        </w:tc>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hint="default" w:ascii="Times New Roman" w:hAnsi="Times New Roman" w:eastAsia="方正仿宋_GBK" w:cs="Times New Roman"/>
                <w:color w:val="auto"/>
                <w:spacing w:val="-12"/>
                <w:sz w:val="24"/>
                <w:szCs w:val="24"/>
                <w:highlight w:val="none"/>
              </w:rPr>
            </w:pPr>
            <w:r>
              <w:rPr>
                <w:rFonts w:hint="default" w:ascii="Times New Roman" w:hAnsi="Times New Roman" w:eastAsia="方正仿宋_GBK" w:cs="Times New Roman"/>
                <w:color w:val="auto"/>
                <w:spacing w:val="-12"/>
                <w:sz w:val="24"/>
                <w:szCs w:val="24"/>
                <w:highlight w:val="none"/>
              </w:rPr>
              <w:t>新开工</w:t>
            </w:r>
          </w:p>
        </w:tc>
        <w:tc>
          <w:tcPr>
            <w:tcW w:w="1159"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hint="default" w:ascii="Times New Roman" w:hAnsi="Times New Roman" w:eastAsia="方正仿宋_GBK" w:cs="Times New Roman"/>
                <w:color w:val="auto"/>
                <w:spacing w:val="-12"/>
                <w:sz w:val="24"/>
                <w:szCs w:val="24"/>
                <w:highlight w:val="none"/>
              </w:rPr>
            </w:pPr>
            <w:r>
              <w:rPr>
                <w:rFonts w:hint="default" w:ascii="Times New Roman" w:hAnsi="Times New Roman" w:eastAsia="方正仿宋_GBK" w:cs="Times New Roman"/>
                <w:color w:val="auto"/>
                <w:spacing w:val="-12"/>
                <w:sz w:val="24"/>
                <w:szCs w:val="24"/>
                <w:highlight w:val="none"/>
              </w:rPr>
              <w:t>2022~2024</w:t>
            </w:r>
          </w:p>
        </w:tc>
        <w:tc>
          <w:tcPr>
            <w:tcW w:w="1718"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hint="default" w:ascii="Times New Roman" w:hAnsi="Times New Roman" w:eastAsia="方正仿宋_GBK" w:cs="Times New Roman"/>
                <w:color w:val="auto"/>
                <w:spacing w:val="-12"/>
                <w:sz w:val="24"/>
                <w:szCs w:val="24"/>
                <w:highlight w:val="none"/>
              </w:rPr>
            </w:pPr>
            <w:r>
              <w:rPr>
                <w:rFonts w:hint="default" w:ascii="Times New Roman" w:hAnsi="Times New Roman" w:eastAsia="方正仿宋_GBK" w:cs="Times New Roman"/>
                <w:color w:val="auto"/>
                <w:spacing w:val="-12"/>
                <w:sz w:val="24"/>
                <w:szCs w:val="24"/>
                <w:highlight w:val="none"/>
              </w:rPr>
              <w:t>完成工程量的20%。</w:t>
            </w:r>
          </w:p>
        </w:tc>
        <w:tc>
          <w:tcPr>
            <w:tcW w:w="14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64" w:leftChars="-20" w:right="-64" w:rightChars="-20"/>
              <w:jc w:val="center"/>
              <w:textAlignment w:val="auto"/>
              <w:rPr>
                <w:rFonts w:hint="default" w:ascii="Times New Roman" w:hAnsi="Times New Roman" w:eastAsia="方正仿宋_GBK" w:cs="Times New Roman"/>
                <w:color w:val="auto"/>
                <w:spacing w:val="-12"/>
                <w:sz w:val="24"/>
                <w:szCs w:val="24"/>
                <w:highlight w:val="none"/>
              </w:rPr>
            </w:pPr>
            <w:r>
              <w:rPr>
                <w:rFonts w:hint="default" w:ascii="Times New Roman" w:hAnsi="Times New Roman" w:eastAsia="方正仿宋_GBK" w:cs="Times New Roman"/>
                <w:color w:val="auto"/>
                <w:spacing w:val="-12"/>
                <w:sz w:val="24"/>
                <w:szCs w:val="24"/>
                <w:highlight w:val="none"/>
              </w:rPr>
              <w:t>区交通局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exact"/>
              <w:ind w:left="0" w:leftChars="0" w:right="0" w:rightChars="0" w:firstLine="0" w:firstLineChars="0"/>
              <w:jc w:val="center"/>
              <w:textAlignment w:val="center"/>
              <w:rPr>
                <w:rFonts w:hint="default" w:ascii="Times New Roman" w:hAnsi="Times New Roman" w:eastAsia="方正仿宋_GBK" w:cs="Times New Roman"/>
                <w:color w:val="auto"/>
                <w:spacing w:val="-12"/>
                <w:sz w:val="24"/>
                <w:szCs w:val="24"/>
                <w:highlight w:val="none"/>
              </w:rPr>
            </w:pPr>
            <w:r>
              <w:rPr>
                <w:rFonts w:hint="default" w:ascii="Times New Roman" w:hAnsi="Times New Roman" w:eastAsia="方正仿宋_GBK" w:cs="Times New Roman"/>
                <w:color w:val="auto"/>
                <w:spacing w:val="-12"/>
                <w:kern w:val="0"/>
                <w:sz w:val="24"/>
                <w:szCs w:val="24"/>
                <w:highlight w:val="none"/>
              </w:rPr>
              <w:t>2</w:t>
            </w:r>
          </w:p>
        </w:tc>
        <w:tc>
          <w:tcPr>
            <w:tcW w:w="42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hint="default" w:ascii="Times New Roman" w:hAnsi="Times New Roman" w:eastAsia="方正仿宋_GBK" w:cs="Times New Roman"/>
                <w:color w:val="auto"/>
                <w:spacing w:val="-12"/>
                <w:sz w:val="24"/>
                <w:szCs w:val="24"/>
                <w:highlight w:val="none"/>
              </w:rPr>
            </w:pPr>
            <w:r>
              <w:rPr>
                <w:rFonts w:hint="default" w:ascii="Times New Roman" w:hAnsi="Times New Roman" w:eastAsia="方正仿宋_GBK" w:cs="Times New Roman"/>
                <w:color w:val="auto"/>
                <w:spacing w:val="-12"/>
                <w:sz w:val="24"/>
                <w:szCs w:val="24"/>
                <w:highlight w:val="none"/>
              </w:rPr>
              <w:t>永川综保区至临江产业大道新建工程</w:t>
            </w:r>
          </w:p>
        </w:tc>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hint="default" w:ascii="Times New Roman" w:hAnsi="Times New Roman" w:eastAsia="方正仿宋_GBK" w:cs="Times New Roman"/>
                <w:color w:val="auto"/>
                <w:spacing w:val="-12"/>
                <w:sz w:val="24"/>
                <w:szCs w:val="24"/>
                <w:highlight w:val="none"/>
              </w:rPr>
            </w:pPr>
            <w:r>
              <w:rPr>
                <w:rFonts w:hint="default" w:ascii="Times New Roman" w:hAnsi="Times New Roman" w:eastAsia="方正仿宋_GBK" w:cs="Times New Roman"/>
                <w:color w:val="auto"/>
                <w:spacing w:val="-12"/>
                <w:sz w:val="24"/>
                <w:szCs w:val="24"/>
                <w:highlight w:val="none"/>
              </w:rPr>
              <w:t>新开工</w:t>
            </w:r>
          </w:p>
        </w:tc>
        <w:tc>
          <w:tcPr>
            <w:tcW w:w="1159"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hint="default" w:ascii="Times New Roman" w:hAnsi="Times New Roman" w:eastAsia="方正仿宋_GBK" w:cs="Times New Roman"/>
                <w:color w:val="auto"/>
                <w:spacing w:val="-12"/>
                <w:sz w:val="24"/>
                <w:szCs w:val="24"/>
                <w:highlight w:val="none"/>
              </w:rPr>
            </w:pPr>
            <w:r>
              <w:rPr>
                <w:rFonts w:hint="default" w:ascii="Times New Roman" w:hAnsi="Times New Roman" w:eastAsia="方正仿宋_GBK" w:cs="Times New Roman"/>
                <w:color w:val="auto"/>
                <w:spacing w:val="-12"/>
                <w:sz w:val="24"/>
                <w:szCs w:val="24"/>
                <w:highlight w:val="none"/>
              </w:rPr>
              <w:t>2022</w:t>
            </w:r>
          </w:p>
        </w:tc>
        <w:tc>
          <w:tcPr>
            <w:tcW w:w="1718"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hint="default" w:ascii="Times New Roman" w:hAnsi="Times New Roman" w:eastAsia="方正仿宋_GBK" w:cs="Times New Roman"/>
                <w:color w:val="auto"/>
                <w:spacing w:val="-12"/>
                <w:sz w:val="24"/>
                <w:szCs w:val="24"/>
                <w:highlight w:val="none"/>
              </w:rPr>
            </w:pPr>
            <w:r>
              <w:rPr>
                <w:rFonts w:hint="default" w:ascii="Times New Roman" w:hAnsi="Times New Roman" w:eastAsia="方正仿宋_GBK" w:cs="Times New Roman"/>
                <w:color w:val="auto"/>
                <w:spacing w:val="-12"/>
                <w:sz w:val="24"/>
                <w:szCs w:val="24"/>
                <w:highlight w:val="none"/>
              </w:rPr>
              <w:t>项目完工。</w:t>
            </w:r>
          </w:p>
        </w:tc>
        <w:tc>
          <w:tcPr>
            <w:tcW w:w="14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64" w:leftChars="-20" w:right="-64" w:rightChars="-20"/>
              <w:jc w:val="center"/>
              <w:textAlignment w:val="auto"/>
              <w:rPr>
                <w:rFonts w:hint="default" w:ascii="Times New Roman" w:hAnsi="Times New Roman" w:eastAsia="方正仿宋_GBK" w:cs="Times New Roman"/>
                <w:color w:val="auto"/>
                <w:spacing w:val="-12"/>
                <w:sz w:val="24"/>
                <w:szCs w:val="24"/>
                <w:highlight w:val="none"/>
              </w:rPr>
            </w:pPr>
            <w:r>
              <w:rPr>
                <w:rFonts w:hint="default" w:ascii="Times New Roman" w:hAnsi="Times New Roman" w:eastAsia="方正仿宋_GBK" w:cs="Times New Roman"/>
                <w:color w:val="auto"/>
                <w:spacing w:val="-12"/>
                <w:sz w:val="24"/>
                <w:szCs w:val="24"/>
                <w:highlight w:val="none"/>
              </w:rPr>
              <w:t>区交通局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exact"/>
              <w:ind w:left="0" w:leftChars="0" w:right="0" w:rightChars="0" w:firstLine="0" w:firstLineChars="0"/>
              <w:jc w:val="center"/>
              <w:textAlignment w:val="center"/>
              <w:rPr>
                <w:rFonts w:hint="default" w:ascii="Times New Roman" w:hAnsi="Times New Roman" w:eastAsia="方正仿宋_GBK" w:cs="Times New Roman"/>
                <w:color w:val="auto"/>
                <w:spacing w:val="-12"/>
                <w:sz w:val="24"/>
                <w:szCs w:val="24"/>
                <w:highlight w:val="none"/>
              </w:rPr>
            </w:pPr>
            <w:r>
              <w:rPr>
                <w:rFonts w:hint="default" w:ascii="Times New Roman" w:hAnsi="Times New Roman" w:eastAsia="方正仿宋_GBK" w:cs="Times New Roman"/>
                <w:color w:val="auto"/>
                <w:spacing w:val="-12"/>
                <w:kern w:val="0"/>
                <w:sz w:val="24"/>
                <w:szCs w:val="24"/>
                <w:highlight w:val="none"/>
              </w:rPr>
              <w:t>3</w:t>
            </w:r>
          </w:p>
        </w:tc>
        <w:tc>
          <w:tcPr>
            <w:tcW w:w="42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hint="default" w:ascii="Times New Roman" w:hAnsi="Times New Roman" w:eastAsia="方正仿宋_GBK" w:cs="Times New Roman"/>
                <w:color w:val="auto"/>
                <w:spacing w:val="-12"/>
                <w:sz w:val="24"/>
                <w:szCs w:val="24"/>
                <w:highlight w:val="none"/>
              </w:rPr>
            </w:pPr>
            <w:r>
              <w:rPr>
                <w:rFonts w:hint="default" w:ascii="Times New Roman" w:hAnsi="Times New Roman" w:eastAsia="方正仿宋_GBK" w:cs="Times New Roman"/>
                <w:color w:val="auto"/>
                <w:spacing w:val="-12"/>
                <w:sz w:val="24"/>
                <w:szCs w:val="24"/>
                <w:highlight w:val="none"/>
              </w:rPr>
              <w:t>“四好农村路”建设工程</w:t>
            </w:r>
          </w:p>
        </w:tc>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hint="default" w:ascii="Times New Roman" w:hAnsi="Times New Roman" w:eastAsia="方正仿宋_GBK" w:cs="Times New Roman"/>
                <w:color w:val="auto"/>
                <w:spacing w:val="-12"/>
                <w:sz w:val="24"/>
                <w:szCs w:val="24"/>
                <w:highlight w:val="none"/>
              </w:rPr>
            </w:pPr>
            <w:r>
              <w:rPr>
                <w:rFonts w:hint="default" w:ascii="Times New Roman" w:hAnsi="Times New Roman" w:eastAsia="方正仿宋_GBK" w:cs="Times New Roman"/>
                <w:color w:val="auto"/>
                <w:spacing w:val="-12"/>
                <w:sz w:val="24"/>
                <w:szCs w:val="24"/>
                <w:highlight w:val="none"/>
              </w:rPr>
              <w:t>新开工</w:t>
            </w:r>
          </w:p>
        </w:tc>
        <w:tc>
          <w:tcPr>
            <w:tcW w:w="1159"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hint="default" w:ascii="Times New Roman" w:hAnsi="Times New Roman" w:eastAsia="方正仿宋_GBK" w:cs="Times New Roman"/>
                <w:color w:val="auto"/>
                <w:spacing w:val="-12"/>
                <w:sz w:val="24"/>
                <w:szCs w:val="24"/>
                <w:highlight w:val="none"/>
              </w:rPr>
            </w:pPr>
            <w:r>
              <w:rPr>
                <w:rFonts w:hint="default" w:ascii="Times New Roman" w:hAnsi="Times New Roman" w:eastAsia="方正仿宋_GBK" w:cs="Times New Roman"/>
                <w:color w:val="auto"/>
                <w:spacing w:val="-12"/>
                <w:sz w:val="24"/>
                <w:szCs w:val="24"/>
                <w:highlight w:val="none"/>
              </w:rPr>
              <w:t>2022</w:t>
            </w:r>
          </w:p>
        </w:tc>
        <w:tc>
          <w:tcPr>
            <w:tcW w:w="1718"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hint="default" w:ascii="Times New Roman" w:hAnsi="Times New Roman" w:eastAsia="方正仿宋_GBK" w:cs="Times New Roman"/>
                <w:color w:val="auto"/>
                <w:spacing w:val="-12"/>
                <w:sz w:val="24"/>
                <w:szCs w:val="24"/>
                <w:highlight w:val="none"/>
              </w:rPr>
            </w:pPr>
            <w:r>
              <w:rPr>
                <w:rFonts w:hint="default" w:ascii="Times New Roman" w:hAnsi="Times New Roman" w:eastAsia="方正仿宋_GBK" w:cs="Times New Roman"/>
                <w:color w:val="auto"/>
                <w:spacing w:val="-12"/>
                <w:sz w:val="24"/>
                <w:szCs w:val="24"/>
                <w:highlight w:val="none"/>
              </w:rPr>
              <w:t>项目完工。</w:t>
            </w:r>
          </w:p>
        </w:tc>
        <w:tc>
          <w:tcPr>
            <w:tcW w:w="14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64" w:leftChars="-20" w:right="-64" w:rightChars="-20"/>
              <w:jc w:val="center"/>
              <w:textAlignment w:val="auto"/>
              <w:rPr>
                <w:rFonts w:hint="default" w:ascii="Times New Roman" w:hAnsi="Times New Roman" w:eastAsia="方正仿宋_GBK" w:cs="Times New Roman"/>
                <w:color w:val="auto"/>
                <w:spacing w:val="-12"/>
                <w:sz w:val="24"/>
                <w:szCs w:val="24"/>
                <w:highlight w:val="none"/>
              </w:rPr>
            </w:pPr>
            <w:r>
              <w:rPr>
                <w:rFonts w:hint="default" w:ascii="Times New Roman" w:hAnsi="Times New Roman" w:eastAsia="方正仿宋_GBK" w:cs="Times New Roman"/>
                <w:color w:val="auto"/>
                <w:spacing w:val="-12"/>
                <w:sz w:val="24"/>
                <w:szCs w:val="24"/>
                <w:highlight w:val="none"/>
              </w:rPr>
              <w:t>区交通局及各镇街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03"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ind w:left="0" w:leftChars="0" w:right="0" w:rightChars="0" w:firstLine="0" w:firstLineChars="0"/>
              <w:jc w:val="center"/>
              <w:rPr>
                <w:rFonts w:hint="default" w:ascii="Times New Roman" w:hAnsi="Times New Roman" w:eastAsia="方正黑体_GBK" w:cs="Times New Roman"/>
                <w:color w:val="auto"/>
                <w:spacing w:val="-12"/>
                <w:sz w:val="24"/>
                <w:szCs w:val="24"/>
                <w:highlight w:val="none"/>
              </w:rPr>
            </w:pPr>
            <w:r>
              <w:rPr>
                <w:rFonts w:hint="eastAsia" w:ascii="Times New Roman" w:hAnsi="Times New Roman" w:eastAsia="方正黑体_GBK" w:cs="Times New Roman"/>
                <w:color w:val="auto"/>
                <w:spacing w:val="-12"/>
                <w:sz w:val="24"/>
                <w:szCs w:val="24"/>
                <w:highlight w:val="none"/>
                <w:lang w:eastAsia="zh-CN"/>
              </w:rPr>
              <w:t>（</w:t>
            </w:r>
            <w:r>
              <w:rPr>
                <w:rFonts w:hint="eastAsia" w:ascii="Times New Roman" w:hAnsi="Times New Roman" w:eastAsia="方正黑体_GBK" w:cs="Times New Roman"/>
                <w:color w:val="auto"/>
                <w:spacing w:val="-12"/>
                <w:sz w:val="24"/>
                <w:szCs w:val="24"/>
                <w:highlight w:val="none"/>
                <w:lang w:val="en-US" w:eastAsia="zh-CN"/>
              </w:rPr>
              <w:t>二</w:t>
            </w:r>
            <w:r>
              <w:rPr>
                <w:rFonts w:hint="eastAsia" w:ascii="Times New Roman" w:hAnsi="Times New Roman" w:eastAsia="方正黑体_GBK" w:cs="Times New Roman"/>
                <w:color w:val="auto"/>
                <w:spacing w:val="-12"/>
                <w:sz w:val="24"/>
                <w:szCs w:val="24"/>
                <w:highlight w:val="none"/>
                <w:lang w:eastAsia="zh-CN"/>
              </w:rPr>
              <w:t>）</w:t>
            </w:r>
            <w:r>
              <w:rPr>
                <w:rFonts w:hint="default" w:ascii="Times New Roman" w:hAnsi="Times New Roman" w:eastAsia="方正黑体_GBK" w:cs="Times New Roman"/>
                <w:color w:val="auto"/>
                <w:spacing w:val="-12"/>
                <w:sz w:val="24"/>
                <w:szCs w:val="24"/>
                <w:highlight w:val="none"/>
              </w:rPr>
              <w:t>市政基础设施项目（</w:t>
            </w:r>
            <w:r>
              <w:rPr>
                <w:rFonts w:hint="eastAsia" w:ascii="Times New Roman" w:hAnsi="Times New Roman" w:eastAsia="方正黑体_GBK" w:cs="Times New Roman"/>
                <w:color w:val="auto"/>
                <w:spacing w:val="-12"/>
                <w:sz w:val="24"/>
                <w:szCs w:val="24"/>
                <w:highlight w:val="none"/>
                <w:lang w:val="en-US" w:eastAsia="zh-CN"/>
              </w:rPr>
              <w:t>17</w:t>
            </w:r>
            <w:r>
              <w:rPr>
                <w:rFonts w:hint="default" w:ascii="Times New Roman" w:hAnsi="Times New Roman" w:eastAsia="方正黑体_GBK" w:cs="Times New Roman"/>
                <w:color w:val="auto"/>
                <w:spacing w:val="-12"/>
                <w:sz w:val="24"/>
                <w:szCs w:val="24"/>
                <w:highlight w:val="none"/>
              </w:rPr>
              <w:t>个）</w:t>
            </w:r>
          </w:p>
        </w:tc>
        <w:tc>
          <w:tcPr>
            <w:tcW w:w="1718" w:type="dxa"/>
            <w:tcBorders>
              <w:left w:val="single" w:color="auto" w:sz="4" w:space="0"/>
              <w:right w:val="single" w:color="auto" w:sz="4" w:space="0"/>
            </w:tcBorders>
            <w:noWrap w:val="0"/>
            <w:vAlign w:val="center"/>
          </w:tcPr>
          <w:p>
            <w:pPr>
              <w:snapToGrid w:val="0"/>
              <w:ind w:left="-64" w:leftChars="-20" w:right="-64" w:rightChars="-20"/>
              <w:jc w:val="left"/>
              <w:rPr>
                <w:rFonts w:hint="default" w:ascii="Times New Roman" w:hAnsi="Times New Roman" w:eastAsia="方正仿宋_GBK" w:cs="Times New Roman"/>
                <w:color w:val="auto"/>
                <w:spacing w:val="-12"/>
                <w:sz w:val="24"/>
                <w:szCs w:val="24"/>
                <w:highlight w:val="none"/>
              </w:rPr>
            </w:pPr>
          </w:p>
        </w:tc>
        <w:tc>
          <w:tcPr>
            <w:tcW w:w="14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64" w:leftChars="-20" w:right="-64" w:rightChars="-20"/>
              <w:jc w:val="center"/>
              <w:textAlignment w:val="auto"/>
              <w:rPr>
                <w:rFonts w:hint="default" w:ascii="Times New Roman" w:hAnsi="Times New Roman" w:eastAsia="方正仿宋_GBK" w:cs="Times New Roman"/>
                <w:color w:val="auto"/>
                <w:spacing w:val="-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exact"/>
              <w:ind w:left="0" w:leftChars="0" w:right="0" w:rightChars="0" w:firstLine="0" w:firstLineChars="0"/>
              <w:jc w:val="center"/>
              <w:textAlignment w:val="center"/>
              <w:rPr>
                <w:rFonts w:hint="default" w:ascii="Times New Roman" w:hAnsi="Times New Roman" w:eastAsia="方正黑体_GBK" w:cs="Times New Roman"/>
                <w:color w:val="auto"/>
                <w:spacing w:val="-12"/>
                <w:sz w:val="24"/>
                <w:szCs w:val="24"/>
                <w:highlight w:val="none"/>
              </w:rPr>
            </w:pPr>
            <w:r>
              <w:rPr>
                <w:rFonts w:hint="default" w:ascii="Times New Roman" w:hAnsi="Times New Roman" w:eastAsia="宋体" w:cs="Times New Roman"/>
                <w:i w:val="0"/>
                <w:iCs w:val="0"/>
                <w:color w:val="auto"/>
                <w:kern w:val="0"/>
                <w:sz w:val="24"/>
                <w:szCs w:val="24"/>
                <w:highlight w:val="none"/>
                <w:u w:val="none"/>
                <w:lang w:val="en-US" w:eastAsia="zh-CN" w:bidi="ar"/>
              </w:rPr>
              <w:t>4</w:t>
            </w:r>
          </w:p>
        </w:tc>
        <w:tc>
          <w:tcPr>
            <w:tcW w:w="42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hint="default" w:ascii="Times New Roman" w:hAnsi="Times New Roman" w:eastAsia="方正仿宋_GBK" w:cs="Times New Roman"/>
                <w:color w:val="auto"/>
                <w:spacing w:val="-12"/>
                <w:sz w:val="24"/>
                <w:szCs w:val="24"/>
                <w:highlight w:val="none"/>
              </w:rPr>
            </w:pPr>
            <w:r>
              <w:rPr>
                <w:rFonts w:hint="default" w:ascii="Times New Roman" w:hAnsi="Times New Roman" w:eastAsia="方正仿宋_GBK" w:cs="Times New Roman"/>
                <w:color w:val="auto"/>
                <w:spacing w:val="-12"/>
                <w:sz w:val="24"/>
                <w:szCs w:val="24"/>
                <w:highlight w:val="none"/>
              </w:rPr>
              <w:t>一纵线道路工程</w:t>
            </w:r>
          </w:p>
        </w:tc>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hint="default" w:ascii="Times New Roman" w:hAnsi="Times New Roman" w:eastAsia="方正仿宋_GBK" w:cs="Times New Roman"/>
                <w:color w:val="auto"/>
                <w:spacing w:val="-12"/>
                <w:sz w:val="24"/>
                <w:szCs w:val="24"/>
                <w:highlight w:val="none"/>
              </w:rPr>
            </w:pPr>
            <w:r>
              <w:rPr>
                <w:rFonts w:hint="default" w:ascii="Times New Roman" w:hAnsi="Times New Roman" w:eastAsia="方正仿宋_GBK" w:cs="Times New Roman"/>
                <w:color w:val="auto"/>
                <w:spacing w:val="-12"/>
                <w:sz w:val="24"/>
                <w:szCs w:val="24"/>
                <w:highlight w:val="none"/>
              </w:rPr>
              <w:t>新开工</w:t>
            </w:r>
          </w:p>
        </w:tc>
        <w:tc>
          <w:tcPr>
            <w:tcW w:w="1159"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hint="default" w:ascii="Times New Roman" w:hAnsi="Times New Roman" w:eastAsia="方正仿宋_GBK" w:cs="Times New Roman"/>
                <w:color w:val="auto"/>
                <w:spacing w:val="-12"/>
                <w:sz w:val="24"/>
                <w:szCs w:val="24"/>
                <w:highlight w:val="none"/>
              </w:rPr>
            </w:pPr>
            <w:r>
              <w:rPr>
                <w:rFonts w:hint="default" w:ascii="Times New Roman" w:hAnsi="Times New Roman" w:eastAsia="方正仿宋_GBK" w:cs="Times New Roman"/>
                <w:color w:val="auto"/>
                <w:spacing w:val="-12"/>
                <w:sz w:val="24"/>
                <w:szCs w:val="24"/>
                <w:highlight w:val="none"/>
              </w:rPr>
              <w:t>2022~2023</w:t>
            </w:r>
          </w:p>
        </w:tc>
        <w:tc>
          <w:tcPr>
            <w:tcW w:w="1718"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hint="default" w:ascii="Times New Roman" w:hAnsi="Times New Roman" w:eastAsia="方正仿宋_GBK" w:cs="Times New Roman"/>
                <w:color w:val="auto"/>
                <w:spacing w:val="-12"/>
                <w:sz w:val="24"/>
                <w:szCs w:val="24"/>
                <w:highlight w:val="none"/>
              </w:rPr>
            </w:pPr>
            <w:r>
              <w:rPr>
                <w:rFonts w:hint="default" w:ascii="Times New Roman" w:hAnsi="Times New Roman" w:eastAsia="方正仿宋_GBK" w:cs="Times New Roman"/>
                <w:color w:val="auto"/>
                <w:spacing w:val="-12"/>
                <w:sz w:val="24"/>
                <w:szCs w:val="24"/>
                <w:highlight w:val="none"/>
              </w:rPr>
              <w:t>完成工程量的50%。</w:t>
            </w:r>
          </w:p>
        </w:tc>
        <w:tc>
          <w:tcPr>
            <w:tcW w:w="14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64" w:leftChars="-20" w:right="-64" w:rightChars="-20"/>
              <w:jc w:val="center"/>
              <w:textAlignment w:val="auto"/>
              <w:rPr>
                <w:rFonts w:hint="default" w:ascii="Times New Roman" w:hAnsi="Times New Roman" w:eastAsia="方正仿宋_GBK" w:cs="Times New Roman"/>
                <w:color w:val="auto"/>
                <w:spacing w:val="-12"/>
                <w:sz w:val="24"/>
                <w:szCs w:val="24"/>
                <w:highlight w:val="none"/>
              </w:rPr>
            </w:pPr>
            <w:r>
              <w:rPr>
                <w:rFonts w:hint="default" w:ascii="Times New Roman" w:hAnsi="Times New Roman" w:eastAsia="方正仿宋_GBK" w:cs="Times New Roman"/>
                <w:color w:val="auto"/>
                <w:spacing w:val="-12"/>
                <w:sz w:val="24"/>
                <w:szCs w:val="24"/>
                <w:highlight w:val="none"/>
              </w:rPr>
              <w:t>区新城建管委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exact"/>
              <w:ind w:left="0" w:leftChars="0" w:right="0" w:rightChars="0" w:firstLine="0" w:firstLineChars="0"/>
              <w:jc w:val="center"/>
              <w:textAlignment w:val="center"/>
              <w:rPr>
                <w:rFonts w:hint="default" w:ascii="Times New Roman" w:hAnsi="Times New Roman" w:eastAsia="方正黑体_GBK" w:cs="Times New Roman"/>
                <w:color w:val="auto"/>
                <w:spacing w:val="-12"/>
                <w:sz w:val="24"/>
                <w:szCs w:val="24"/>
                <w:highlight w:val="none"/>
              </w:rPr>
            </w:pPr>
            <w:r>
              <w:rPr>
                <w:rFonts w:hint="default" w:ascii="Times New Roman" w:hAnsi="Times New Roman" w:eastAsia="宋体" w:cs="Times New Roman"/>
                <w:i w:val="0"/>
                <w:iCs w:val="0"/>
                <w:color w:val="auto"/>
                <w:kern w:val="0"/>
                <w:sz w:val="24"/>
                <w:szCs w:val="24"/>
                <w:highlight w:val="none"/>
                <w:u w:val="none"/>
                <w:lang w:val="en-US" w:eastAsia="zh-CN" w:bidi="ar"/>
              </w:rPr>
              <w:t>5</w:t>
            </w:r>
          </w:p>
        </w:tc>
        <w:tc>
          <w:tcPr>
            <w:tcW w:w="42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hint="default" w:ascii="Times New Roman" w:hAnsi="Times New Roman" w:eastAsia="方正仿宋_GBK" w:cs="Times New Roman"/>
                <w:color w:val="auto"/>
                <w:spacing w:val="-12"/>
                <w:sz w:val="24"/>
                <w:szCs w:val="24"/>
                <w:highlight w:val="none"/>
              </w:rPr>
            </w:pPr>
            <w:r>
              <w:rPr>
                <w:rFonts w:hint="default" w:ascii="Times New Roman" w:hAnsi="Times New Roman" w:eastAsia="方正仿宋_GBK" w:cs="Times New Roman"/>
                <w:color w:val="auto"/>
                <w:spacing w:val="-12"/>
                <w:sz w:val="24"/>
                <w:szCs w:val="24"/>
                <w:highlight w:val="none"/>
              </w:rPr>
              <w:t>二纵线道路工程</w:t>
            </w:r>
          </w:p>
        </w:tc>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hint="default" w:ascii="Times New Roman" w:hAnsi="Times New Roman" w:eastAsia="方正仿宋_GBK" w:cs="Times New Roman"/>
                <w:color w:val="auto"/>
                <w:spacing w:val="-12"/>
                <w:sz w:val="24"/>
                <w:szCs w:val="24"/>
                <w:highlight w:val="none"/>
              </w:rPr>
            </w:pPr>
            <w:r>
              <w:rPr>
                <w:rFonts w:hint="default" w:ascii="Times New Roman" w:hAnsi="Times New Roman" w:eastAsia="方正仿宋_GBK" w:cs="Times New Roman"/>
                <w:color w:val="auto"/>
                <w:spacing w:val="-12"/>
                <w:sz w:val="24"/>
                <w:szCs w:val="24"/>
                <w:highlight w:val="none"/>
              </w:rPr>
              <w:t>新开工</w:t>
            </w:r>
          </w:p>
        </w:tc>
        <w:tc>
          <w:tcPr>
            <w:tcW w:w="1159"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hint="default" w:ascii="Times New Roman" w:hAnsi="Times New Roman" w:eastAsia="方正仿宋_GBK" w:cs="Times New Roman"/>
                <w:color w:val="auto"/>
                <w:spacing w:val="-12"/>
                <w:sz w:val="24"/>
                <w:szCs w:val="24"/>
                <w:highlight w:val="none"/>
              </w:rPr>
            </w:pPr>
            <w:r>
              <w:rPr>
                <w:rFonts w:hint="default" w:ascii="Times New Roman" w:hAnsi="Times New Roman" w:eastAsia="方正仿宋_GBK" w:cs="Times New Roman"/>
                <w:color w:val="auto"/>
                <w:spacing w:val="-12"/>
                <w:sz w:val="24"/>
                <w:szCs w:val="24"/>
                <w:highlight w:val="none"/>
              </w:rPr>
              <w:t>2022~2023</w:t>
            </w:r>
          </w:p>
        </w:tc>
        <w:tc>
          <w:tcPr>
            <w:tcW w:w="1718"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hint="default" w:ascii="Times New Roman" w:hAnsi="Times New Roman" w:eastAsia="方正仿宋_GBK" w:cs="Times New Roman"/>
                <w:color w:val="auto"/>
                <w:spacing w:val="-12"/>
                <w:sz w:val="24"/>
                <w:szCs w:val="24"/>
                <w:highlight w:val="none"/>
              </w:rPr>
            </w:pPr>
            <w:r>
              <w:rPr>
                <w:rFonts w:hint="default" w:ascii="Times New Roman" w:hAnsi="Times New Roman" w:eastAsia="方正仿宋_GBK" w:cs="Times New Roman"/>
                <w:color w:val="auto"/>
                <w:spacing w:val="-12"/>
                <w:sz w:val="24"/>
                <w:szCs w:val="24"/>
                <w:highlight w:val="none"/>
              </w:rPr>
              <w:t>完成工程量的10%。</w:t>
            </w:r>
          </w:p>
        </w:tc>
        <w:tc>
          <w:tcPr>
            <w:tcW w:w="14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64" w:leftChars="-20" w:right="-64" w:rightChars="-20"/>
              <w:jc w:val="center"/>
              <w:textAlignment w:val="auto"/>
              <w:rPr>
                <w:rFonts w:hint="default" w:ascii="Times New Roman" w:hAnsi="Times New Roman" w:eastAsia="方正仿宋_GBK" w:cs="Times New Roman"/>
                <w:color w:val="auto"/>
                <w:spacing w:val="-12"/>
                <w:sz w:val="24"/>
                <w:szCs w:val="24"/>
                <w:highlight w:val="none"/>
              </w:rPr>
            </w:pPr>
            <w:r>
              <w:rPr>
                <w:rFonts w:hint="default" w:ascii="Times New Roman" w:hAnsi="Times New Roman" w:eastAsia="方正仿宋_GBK" w:cs="Times New Roman"/>
                <w:color w:val="auto"/>
                <w:spacing w:val="-12"/>
                <w:sz w:val="24"/>
                <w:szCs w:val="24"/>
                <w:highlight w:val="none"/>
              </w:rPr>
              <w:t>区新城建管委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exact"/>
              <w:ind w:left="0" w:leftChars="0" w:right="0" w:rightChars="0" w:firstLine="0" w:firstLineChars="0"/>
              <w:jc w:val="center"/>
              <w:textAlignment w:val="center"/>
              <w:rPr>
                <w:rFonts w:hint="eastAsia" w:ascii="Times New Roman" w:hAnsi="Times New Roman" w:eastAsia="方正黑体_GBK" w:cs="Times New Roman"/>
                <w:color w:val="auto"/>
                <w:spacing w:val="-12"/>
                <w:sz w:val="24"/>
                <w:szCs w:val="24"/>
                <w:highlight w:val="none"/>
                <w:lang w:val="en-US" w:eastAsia="zh-CN"/>
              </w:rPr>
            </w:pPr>
            <w:r>
              <w:rPr>
                <w:rFonts w:hint="eastAsia" w:ascii="Times New Roman" w:hAnsi="Times New Roman" w:eastAsia="方正黑体_GBK" w:cs="Times New Roman"/>
                <w:color w:val="auto"/>
                <w:spacing w:val="-12"/>
                <w:sz w:val="24"/>
                <w:szCs w:val="24"/>
                <w:highlight w:val="none"/>
                <w:lang w:val="en-US" w:eastAsia="zh-CN"/>
              </w:rPr>
              <w:t>6</w:t>
            </w:r>
          </w:p>
        </w:tc>
        <w:tc>
          <w:tcPr>
            <w:tcW w:w="42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hint="default" w:ascii="Times New Roman" w:hAnsi="Times New Roman" w:eastAsia="方正仿宋_GBK" w:cs="Times New Roman"/>
                <w:color w:val="auto"/>
                <w:spacing w:val="-12"/>
                <w:sz w:val="24"/>
                <w:szCs w:val="24"/>
                <w:highlight w:val="none"/>
              </w:rPr>
            </w:pPr>
            <w:r>
              <w:rPr>
                <w:rFonts w:hint="default" w:ascii="Times New Roman" w:hAnsi="Times New Roman" w:eastAsia="方正仿宋_GBK" w:cs="Times New Roman"/>
                <w:color w:val="auto"/>
                <w:spacing w:val="-12"/>
                <w:sz w:val="24"/>
                <w:szCs w:val="24"/>
                <w:highlight w:val="none"/>
              </w:rPr>
              <w:t>科技生态城核心区河道改造及景观提升工程</w:t>
            </w:r>
          </w:p>
        </w:tc>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hint="default" w:ascii="Times New Roman" w:hAnsi="Times New Roman" w:eastAsia="方正仿宋_GBK" w:cs="Times New Roman"/>
                <w:color w:val="auto"/>
                <w:spacing w:val="-12"/>
                <w:sz w:val="24"/>
                <w:szCs w:val="24"/>
                <w:highlight w:val="none"/>
              </w:rPr>
            </w:pPr>
            <w:r>
              <w:rPr>
                <w:rFonts w:hint="default" w:ascii="Times New Roman" w:hAnsi="Times New Roman" w:eastAsia="方正仿宋_GBK" w:cs="Times New Roman"/>
                <w:color w:val="auto"/>
                <w:spacing w:val="-12"/>
                <w:sz w:val="24"/>
                <w:szCs w:val="24"/>
                <w:highlight w:val="none"/>
              </w:rPr>
              <w:t>新开工</w:t>
            </w:r>
          </w:p>
        </w:tc>
        <w:tc>
          <w:tcPr>
            <w:tcW w:w="1159"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hint="default" w:ascii="Times New Roman" w:hAnsi="Times New Roman" w:eastAsia="方正仿宋_GBK" w:cs="Times New Roman"/>
                <w:color w:val="auto"/>
                <w:spacing w:val="-12"/>
                <w:sz w:val="24"/>
                <w:szCs w:val="24"/>
                <w:highlight w:val="none"/>
              </w:rPr>
            </w:pPr>
            <w:r>
              <w:rPr>
                <w:rFonts w:hint="default" w:ascii="Times New Roman" w:hAnsi="Times New Roman" w:eastAsia="方正仿宋_GBK" w:cs="Times New Roman"/>
                <w:color w:val="auto"/>
                <w:spacing w:val="-12"/>
                <w:sz w:val="24"/>
                <w:szCs w:val="24"/>
                <w:highlight w:val="none"/>
              </w:rPr>
              <w:t>2022~2024</w:t>
            </w:r>
          </w:p>
        </w:tc>
        <w:tc>
          <w:tcPr>
            <w:tcW w:w="1718"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hint="default" w:ascii="Times New Roman" w:hAnsi="Times New Roman" w:eastAsia="方正仿宋_GBK" w:cs="Times New Roman"/>
                <w:color w:val="auto"/>
                <w:spacing w:val="-12"/>
                <w:sz w:val="24"/>
                <w:szCs w:val="24"/>
                <w:highlight w:val="none"/>
              </w:rPr>
            </w:pPr>
            <w:r>
              <w:rPr>
                <w:rFonts w:hint="default" w:ascii="Times New Roman" w:hAnsi="Times New Roman" w:eastAsia="方正仿宋_GBK" w:cs="Times New Roman"/>
                <w:color w:val="auto"/>
                <w:spacing w:val="-12"/>
                <w:sz w:val="24"/>
                <w:szCs w:val="24"/>
                <w:highlight w:val="none"/>
              </w:rPr>
              <w:t>完成工程量的30%。</w:t>
            </w:r>
          </w:p>
        </w:tc>
        <w:tc>
          <w:tcPr>
            <w:tcW w:w="14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64" w:leftChars="-20" w:right="-64" w:rightChars="-20"/>
              <w:jc w:val="center"/>
              <w:textAlignment w:val="auto"/>
              <w:rPr>
                <w:rFonts w:hint="default" w:ascii="Times New Roman" w:hAnsi="Times New Roman" w:eastAsia="方正仿宋_GBK" w:cs="Times New Roman"/>
                <w:color w:val="auto"/>
                <w:spacing w:val="-12"/>
                <w:sz w:val="24"/>
                <w:szCs w:val="24"/>
                <w:highlight w:val="none"/>
              </w:rPr>
            </w:pPr>
            <w:r>
              <w:rPr>
                <w:rFonts w:hint="default" w:ascii="Times New Roman" w:hAnsi="Times New Roman" w:eastAsia="方正仿宋_GBK" w:cs="Times New Roman"/>
                <w:color w:val="auto"/>
                <w:spacing w:val="-12"/>
                <w:sz w:val="24"/>
                <w:szCs w:val="24"/>
                <w:highlight w:val="none"/>
              </w:rPr>
              <w:t>区新城建管委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exact"/>
              <w:ind w:left="0" w:leftChars="0" w:right="0" w:rightChars="0" w:firstLine="0" w:firstLineChars="0"/>
              <w:jc w:val="center"/>
              <w:textAlignment w:val="center"/>
              <w:rPr>
                <w:rFonts w:hint="default" w:ascii="Times New Roman" w:hAnsi="Times New Roman" w:eastAsia="方正黑体_GBK" w:cs="Times New Roman"/>
                <w:color w:val="auto"/>
                <w:spacing w:val="-12"/>
                <w:kern w:val="2"/>
                <w:sz w:val="24"/>
                <w:szCs w:val="24"/>
                <w:highlight w:val="none"/>
                <w:lang w:val="en-US" w:eastAsia="zh-CN" w:bidi="ar-SA"/>
              </w:rPr>
            </w:pPr>
            <w:r>
              <w:rPr>
                <w:rFonts w:hint="default" w:ascii="Times New Roman" w:hAnsi="Times New Roman" w:eastAsia="宋体" w:cs="Times New Roman"/>
                <w:i w:val="0"/>
                <w:iCs w:val="0"/>
                <w:color w:val="auto"/>
                <w:kern w:val="0"/>
                <w:sz w:val="24"/>
                <w:szCs w:val="24"/>
                <w:highlight w:val="none"/>
                <w:u w:val="none"/>
                <w:lang w:val="en-US" w:eastAsia="zh-CN" w:bidi="ar"/>
              </w:rPr>
              <w:t>7</w:t>
            </w:r>
          </w:p>
        </w:tc>
        <w:tc>
          <w:tcPr>
            <w:tcW w:w="42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hint="default" w:ascii="Times New Roman" w:hAnsi="Times New Roman" w:eastAsia="方正仿宋_GBK" w:cs="Times New Roman"/>
                <w:color w:val="auto"/>
                <w:spacing w:val="-12"/>
                <w:sz w:val="24"/>
                <w:szCs w:val="24"/>
                <w:highlight w:val="none"/>
              </w:rPr>
            </w:pPr>
            <w:r>
              <w:rPr>
                <w:rFonts w:hint="default" w:ascii="Times New Roman" w:hAnsi="Times New Roman" w:eastAsia="方正仿宋_GBK" w:cs="Times New Roman"/>
                <w:color w:val="auto"/>
                <w:spacing w:val="-12"/>
                <w:sz w:val="24"/>
                <w:szCs w:val="24"/>
                <w:highlight w:val="none"/>
              </w:rPr>
              <w:t>科技生态城片区河道改造及绿化工程</w:t>
            </w:r>
          </w:p>
        </w:tc>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hint="default" w:ascii="Times New Roman" w:hAnsi="Times New Roman" w:eastAsia="方正仿宋_GBK" w:cs="Times New Roman"/>
                <w:color w:val="auto"/>
                <w:spacing w:val="-12"/>
                <w:sz w:val="24"/>
                <w:szCs w:val="24"/>
                <w:highlight w:val="none"/>
              </w:rPr>
            </w:pPr>
            <w:r>
              <w:rPr>
                <w:rFonts w:hint="default" w:ascii="Times New Roman" w:hAnsi="Times New Roman" w:eastAsia="方正仿宋_GBK" w:cs="Times New Roman"/>
                <w:color w:val="auto"/>
                <w:spacing w:val="-12"/>
                <w:sz w:val="24"/>
                <w:szCs w:val="24"/>
                <w:highlight w:val="none"/>
              </w:rPr>
              <w:t>新开工</w:t>
            </w:r>
          </w:p>
        </w:tc>
        <w:tc>
          <w:tcPr>
            <w:tcW w:w="1159"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hint="default" w:ascii="Times New Roman" w:hAnsi="Times New Roman" w:eastAsia="方正仿宋_GBK" w:cs="Times New Roman"/>
                <w:color w:val="auto"/>
                <w:spacing w:val="-12"/>
                <w:sz w:val="24"/>
                <w:szCs w:val="24"/>
                <w:highlight w:val="none"/>
              </w:rPr>
            </w:pPr>
            <w:r>
              <w:rPr>
                <w:rFonts w:hint="default" w:ascii="Times New Roman" w:hAnsi="Times New Roman" w:eastAsia="方正仿宋_GBK" w:cs="Times New Roman"/>
                <w:color w:val="auto"/>
                <w:spacing w:val="-12"/>
                <w:sz w:val="24"/>
                <w:szCs w:val="24"/>
                <w:highlight w:val="none"/>
              </w:rPr>
              <w:t>2022~2024</w:t>
            </w:r>
          </w:p>
        </w:tc>
        <w:tc>
          <w:tcPr>
            <w:tcW w:w="1718"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hint="default" w:ascii="Times New Roman" w:hAnsi="Times New Roman" w:eastAsia="方正仿宋_GBK" w:cs="Times New Roman"/>
                <w:color w:val="auto"/>
                <w:spacing w:val="-12"/>
                <w:sz w:val="24"/>
                <w:szCs w:val="24"/>
                <w:highlight w:val="none"/>
              </w:rPr>
            </w:pPr>
            <w:r>
              <w:rPr>
                <w:rFonts w:hint="default" w:ascii="Times New Roman" w:hAnsi="Times New Roman" w:eastAsia="方正仿宋_GBK" w:cs="Times New Roman"/>
                <w:color w:val="auto"/>
                <w:spacing w:val="-12"/>
                <w:sz w:val="24"/>
                <w:szCs w:val="24"/>
                <w:highlight w:val="none"/>
              </w:rPr>
              <w:t>完成工程量的20%。</w:t>
            </w:r>
          </w:p>
        </w:tc>
        <w:tc>
          <w:tcPr>
            <w:tcW w:w="14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64" w:leftChars="-20" w:right="-64" w:rightChars="-20"/>
              <w:jc w:val="center"/>
              <w:textAlignment w:val="auto"/>
              <w:rPr>
                <w:rFonts w:hint="default" w:ascii="Times New Roman" w:hAnsi="Times New Roman" w:eastAsia="方正仿宋_GBK" w:cs="Times New Roman"/>
                <w:color w:val="auto"/>
                <w:spacing w:val="-12"/>
                <w:sz w:val="24"/>
                <w:szCs w:val="24"/>
                <w:highlight w:val="none"/>
              </w:rPr>
            </w:pPr>
            <w:r>
              <w:rPr>
                <w:rFonts w:hint="default" w:ascii="Times New Roman" w:hAnsi="Times New Roman" w:eastAsia="方正仿宋_GBK" w:cs="Times New Roman"/>
                <w:color w:val="auto"/>
                <w:spacing w:val="-12"/>
                <w:sz w:val="24"/>
                <w:szCs w:val="24"/>
                <w:highlight w:val="none"/>
              </w:rPr>
              <w:t>区新城建管委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exact"/>
              <w:ind w:left="0" w:leftChars="0" w:right="0" w:rightChars="0" w:firstLine="0" w:firstLineChars="0"/>
              <w:jc w:val="center"/>
              <w:textAlignment w:val="center"/>
              <w:rPr>
                <w:rFonts w:hint="default" w:ascii="Times New Roman" w:hAnsi="Times New Roman" w:eastAsia="方正黑体_GBK" w:cs="Times New Roman"/>
                <w:color w:val="auto"/>
                <w:spacing w:val="-12"/>
                <w:kern w:val="2"/>
                <w:sz w:val="24"/>
                <w:szCs w:val="24"/>
                <w:highlight w:val="none"/>
                <w:lang w:val="en-US" w:eastAsia="zh-CN" w:bidi="ar-SA"/>
              </w:rPr>
            </w:pPr>
            <w:r>
              <w:rPr>
                <w:rFonts w:hint="default" w:ascii="Times New Roman" w:hAnsi="Times New Roman" w:eastAsia="宋体" w:cs="Times New Roman"/>
                <w:i w:val="0"/>
                <w:iCs w:val="0"/>
                <w:color w:val="auto"/>
                <w:kern w:val="0"/>
                <w:sz w:val="24"/>
                <w:szCs w:val="24"/>
                <w:highlight w:val="none"/>
                <w:u w:val="none"/>
                <w:lang w:val="en-US" w:eastAsia="zh-CN" w:bidi="ar"/>
              </w:rPr>
              <w:t>8</w:t>
            </w:r>
          </w:p>
        </w:tc>
        <w:tc>
          <w:tcPr>
            <w:tcW w:w="42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hint="default" w:ascii="Times New Roman" w:hAnsi="Times New Roman" w:eastAsia="方正仿宋_GBK" w:cs="Times New Roman"/>
                <w:color w:val="auto"/>
                <w:spacing w:val="-12"/>
                <w:sz w:val="24"/>
                <w:szCs w:val="24"/>
                <w:highlight w:val="none"/>
              </w:rPr>
            </w:pPr>
            <w:r>
              <w:rPr>
                <w:rFonts w:hint="default" w:ascii="Times New Roman" w:hAnsi="Times New Roman" w:eastAsia="方正仿宋_GBK" w:cs="Times New Roman"/>
                <w:color w:val="auto"/>
                <w:spacing w:val="-12"/>
                <w:sz w:val="24"/>
                <w:szCs w:val="24"/>
                <w:highlight w:val="none"/>
              </w:rPr>
              <w:t>科技生态城片区综合管廊（一期）</w:t>
            </w:r>
          </w:p>
        </w:tc>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hint="default" w:ascii="Times New Roman" w:hAnsi="Times New Roman" w:eastAsia="方正仿宋_GBK" w:cs="Times New Roman"/>
                <w:color w:val="auto"/>
                <w:spacing w:val="-12"/>
                <w:sz w:val="24"/>
                <w:szCs w:val="24"/>
                <w:highlight w:val="none"/>
              </w:rPr>
            </w:pPr>
            <w:r>
              <w:rPr>
                <w:rFonts w:hint="default" w:ascii="Times New Roman" w:hAnsi="Times New Roman" w:eastAsia="方正仿宋_GBK" w:cs="Times New Roman"/>
                <w:color w:val="auto"/>
                <w:spacing w:val="-12"/>
                <w:sz w:val="24"/>
                <w:szCs w:val="24"/>
                <w:highlight w:val="none"/>
              </w:rPr>
              <w:t>新开工</w:t>
            </w:r>
          </w:p>
        </w:tc>
        <w:tc>
          <w:tcPr>
            <w:tcW w:w="1159"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hint="default" w:ascii="Times New Roman" w:hAnsi="Times New Roman" w:eastAsia="方正仿宋_GBK" w:cs="Times New Roman"/>
                <w:color w:val="auto"/>
                <w:spacing w:val="-12"/>
                <w:sz w:val="24"/>
                <w:szCs w:val="24"/>
                <w:highlight w:val="none"/>
              </w:rPr>
            </w:pPr>
            <w:r>
              <w:rPr>
                <w:rFonts w:hint="default" w:ascii="Times New Roman" w:hAnsi="Times New Roman" w:eastAsia="方正仿宋_GBK" w:cs="Times New Roman"/>
                <w:color w:val="auto"/>
                <w:spacing w:val="-12"/>
                <w:sz w:val="24"/>
                <w:szCs w:val="24"/>
                <w:highlight w:val="none"/>
              </w:rPr>
              <w:t>2022~2024</w:t>
            </w:r>
          </w:p>
        </w:tc>
        <w:tc>
          <w:tcPr>
            <w:tcW w:w="1718"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hint="default" w:ascii="Times New Roman" w:hAnsi="Times New Roman" w:eastAsia="方正仿宋_GBK" w:cs="Times New Roman"/>
                <w:color w:val="auto"/>
                <w:spacing w:val="-12"/>
                <w:sz w:val="24"/>
                <w:szCs w:val="24"/>
                <w:highlight w:val="none"/>
              </w:rPr>
            </w:pPr>
            <w:r>
              <w:rPr>
                <w:rFonts w:hint="default" w:ascii="Times New Roman" w:hAnsi="Times New Roman" w:eastAsia="方正仿宋_GBK" w:cs="Times New Roman"/>
                <w:color w:val="auto"/>
                <w:spacing w:val="-12"/>
                <w:sz w:val="24"/>
                <w:szCs w:val="24"/>
                <w:highlight w:val="none"/>
              </w:rPr>
              <w:t>完成工程量的15%。</w:t>
            </w:r>
          </w:p>
        </w:tc>
        <w:tc>
          <w:tcPr>
            <w:tcW w:w="14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64" w:leftChars="-20" w:right="-64" w:rightChars="-20"/>
              <w:jc w:val="center"/>
              <w:textAlignment w:val="auto"/>
              <w:rPr>
                <w:rFonts w:hint="default" w:ascii="Times New Roman" w:hAnsi="Times New Roman" w:eastAsia="方正仿宋_GBK" w:cs="Times New Roman"/>
                <w:color w:val="auto"/>
                <w:spacing w:val="-12"/>
                <w:sz w:val="24"/>
                <w:szCs w:val="24"/>
                <w:highlight w:val="none"/>
              </w:rPr>
            </w:pPr>
            <w:r>
              <w:rPr>
                <w:rFonts w:hint="default" w:ascii="Times New Roman" w:hAnsi="Times New Roman" w:eastAsia="方正仿宋_GBK" w:cs="Times New Roman"/>
                <w:color w:val="auto"/>
                <w:spacing w:val="-12"/>
                <w:sz w:val="24"/>
                <w:szCs w:val="24"/>
                <w:highlight w:val="none"/>
              </w:rPr>
              <w:t>区新城建管委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exact"/>
              <w:ind w:left="0" w:leftChars="0" w:right="0" w:rightChars="0" w:firstLine="0" w:firstLineChars="0"/>
              <w:jc w:val="center"/>
              <w:textAlignment w:val="center"/>
              <w:rPr>
                <w:rFonts w:hint="default" w:ascii="Times New Roman" w:hAnsi="Times New Roman" w:eastAsia="方正黑体_GBK" w:cs="Times New Roman"/>
                <w:color w:val="auto"/>
                <w:spacing w:val="-12"/>
                <w:kern w:val="2"/>
                <w:sz w:val="24"/>
                <w:szCs w:val="24"/>
                <w:highlight w:val="none"/>
                <w:lang w:val="en-US" w:eastAsia="zh-CN" w:bidi="ar-SA"/>
              </w:rPr>
            </w:pPr>
            <w:r>
              <w:rPr>
                <w:rFonts w:hint="default" w:ascii="Times New Roman" w:hAnsi="Times New Roman" w:eastAsia="宋体" w:cs="Times New Roman"/>
                <w:i w:val="0"/>
                <w:iCs w:val="0"/>
                <w:color w:val="auto"/>
                <w:kern w:val="0"/>
                <w:sz w:val="24"/>
                <w:szCs w:val="24"/>
                <w:highlight w:val="none"/>
                <w:u w:val="none"/>
                <w:lang w:val="en-US" w:eastAsia="zh-CN" w:bidi="ar"/>
              </w:rPr>
              <w:t>9</w:t>
            </w:r>
          </w:p>
        </w:tc>
        <w:tc>
          <w:tcPr>
            <w:tcW w:w="42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hint="default" w:ascii="Times New Roman" w:hAnsi="Times New Roman" w:eastAsia="方正仿宋_GBK" w:cs="Times New Roman"/>
                <w:color w:val="auto"/>
                <w:spacing w:val="-12"/>
                <w:sz w:val="24"/>
                <w:szCs w:val="24"/>
                <w:highlight w:val="none"/>
              </w:rPr>
            </w:pPr>
            <w:r>
              <w:rPr>
                <w:rFonts w:hint="default" w:ascii="Times New Roman" w:hAnsi="Times New Roman" w:eastAsia="方正仿宋_GBK" w:cs="Times New Roman"/>
                <w:color w:val="auto"/>
                <w:spacing w:val="-12"/>
                <w:sz w:val="24"/>
                <w:szCs w:val="24"/>
                <w:highlight w:val="none"/>
              </w:rPr>
              <w:t>科技生态城兰成渝管线搬迁工程</w:t>
            </w:r>
          </w:p>
        </w:tc>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hint="default" w:ascii="Times New Roman" w:hAnsi="Times New Roman" w:eastAsia="方正仿宋_GBK" w:cs="Times New Roman"/>
                <w:color w:val="auto"/>
                <w:spacing w:val="-12"/>
                <w:sz w:val="24"/>
                <w:szCs w:val="24"/>
                <w:highlight w:val="none"/>
              </w:rPr>
            </w:pPr>
            <w:r>
              <w:rPr>
                <w:rFonts w:hint="default" w:ascii="Times New Roman" w:hAnsi="Times New Roman" w:eastAsia="方正仿宋_GBK" w:cs="Times New Roman"/>
                <w:color w:val="auto"/>
                <w:spacing w:val="-12"/>
                <w:sz w:val="24"/>
                <w:szCs w:val="24"/>
                <w:highlight w:val="none"/>
              </w:rPr>
              <w:t>新开工</w:t>
            </w:r>
          </w:p>
        </w:tc>
        <w:tc>
          <w:tcPr>
            <w:tcW w:w="1159"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hint="default" w:ascii="Times New Roman" w:hAnsi="Times New Roman" w:eastAsia="方正仿宋_GBK" w:cs="Times New Roman"/>
                <w:color w:val="auto"/>
                <w:spacing w:val="-12"/>
                <w:sz w:val="24"/>
                <w:szCs w:val="24"/>
                <w:highlight w:val="none"/>
              </w:rPr>
            </w:pPr>
            <w:r>
              <w:rPr>
                <w:rFonts w:hint="default" w:ascii="Times New Roman" w:hAnsi="Times New Roman" w:eastAsia="方正仿宋_GBK" w:cs="Times New Roman"/>
                <w:color w:val="auto"/>
                <w:spacing w:val="-12"/>
                <w:sz w:val="24"/>
                <w:szCs w:val="24"/>
                <w:highlight w:val="none"/>
              </w:rPr>
              <w:t>2022~2023</w:t>
            </w:r>
          </w:p>
        </w:tc>
        <w:tc>
          <w:tcPr>
            <w:tcW w:w="1718"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hint="default" w:ascii="Times New Roman" w:hAnsi="Times New Roman" w:eastAsia="方正仿宋_GBK" w:cs="Times New Roman"/>
                <w:color w:val="auto"/>
                <w:spacing w:val="-12"/>
                <w:sz w:val="24"/>
                <w:szCs w:val="24"/>
                <w:highlight w:val="none"/>
              </w:rPr>
            </w:pPr>
            <w:r>
              <w:rPr>
                <w:rFonts w:hint="default" w:ascii="Times New Roman" w:hAnsi="Times New Roman" w:eastAsia="方正仿宋_GBK" w:cs="Times New Roman"/>
                <w:color w:val="auto"/>
                <w:spacing w:val="-12"/>
                <w:sz w:val="24"/>
                <w:szCs w:val="24"/>
                <w:highlight w:val="none"/>
              </w:rPr>
              <w:t>完成总工程量的40%。</w:t>
            </w:r>
          </w:p>
        </w:tc>
        <w:tc>
          <w:tcPr>
            <w:tcW w:w="14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64" w:leftChars="-20" w:right="-64" w:rightChars="-20"/>
              <w:jc w:val="center"/>
              <w:textAlignment w:val="auto"/>
              <w:rPr>
                <w:rFonts w:hint="default" w:ascii="Times New Roman" w:hAnsi="Times New Roman" w:eastAsia="方正仿宋_GBK" w:cs="Times New Roman"/>
                <w:color w:val="auto"/>
                <w:spacing w:val="-12"/>
                <w:sz w:val="24"/>
                <w:szCs w:val="24"/>
                <w:highlight w:val="none"/>
              </w:rPr>
            </w:pPr>
            <w:r>
              <w:rPr>
                <w:rFonts w:hint="default" w:ascii="Times New Roman" w:hAnsi="Times New Roman" w:eastAsia="方正仿宋_GBK" w:cs="Times New Roman"/>
                <w:color w:val="auto"/>
                <w:spacing w:val="-12"/>
                <w:sz w:val="24"/>
                <w:szCs w:val="24"/>
                <w:highlight w:val="none"/>
              </w:rPr>
              <w:t>区新城建管委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exact"/>
              <w:ind w:left="0" w:leftChars="0" w:right="0" w:rightChars="0" w:firstLine="0" w:firstLineChars="0"/>
              <w:jc w:val="center"/>
              <w:textAlignment w:val="center"/>
              <w:rPr>
                <w:rFonts w:hint="default" w:ascii="Times New Roman" w:hAnsi="Times New Roman" w:eastAsia="方正黑体_GBK" w:cs="Times New Roman"/>
                <w:color w:val="auto"/>
                <w:spacing w:val="-12"/>
                <w:kern w:val="2"/>
                <w:sz w:val="24"/>
                <w:szCs w:val="24"/>
                <w:highlight w:val="none"/>
                <w:lang w:val="en-US" w:eastAsia="zh-CN" w:bidi="ar-SA"/>
              </w:rPr>
            </w:pPr>
            <w:r>
              <w:rPr>
                <w:rFonts w:hint="default" w:ascii="Times New Roman" w:hAnsi="Times New Roman" w:eastAsia="宋体" w:cs="Times New Roman"/>
                <w:i w:val="0"/>
                <w:iCs w:val="0"/>
                <w:color w:val="auto"/>
                <w:kern w:val="0"/>
                <w:sz w:val="24"/>
                <w:szCs w:val="24"/>
                <w:highlight w:val="none"/>
                <w:u w:val="none"/>
                <w:lang w:val="en-US" w:eastAsia="zh-CN" w:bidi="ar"/>
              </w:rPr>
              <w:t>10</w:t>
            </w:r>
          </w:p>
        </w:tc>
        <w:tc>
          <w:tcPr>
            <w:tcW w:w="42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hint="default" w:ascii="Times New Roman" w:hAnsi="Times New Roman" w:eastAsia="方正仿宋_GBK" w:cs="Times New Roman"/>
                <w:color w:val="auto"/>
                <w:spacing w:val="-12"/>
                <w:sz w:val="24"/>
                <w:szCs w:val="24"/>
                <w:highlight w:val="none"/>
              </w:rPr>
            </w:pPr>
            <w:r>
              <w:rPr>
                <w:rFonts w:hint="default" w:ascii="Times New Roman" w:hAnsi="Times New Roman" w:eastAsia="方正仿宋_GBK" w:cs="Times New Roman"/>
                <w:color w:val="auto"/>
                <w:spacing w:val="-12"/>
                <w:sz w:val="24"/>
                <w:szCs w:val="24"/>
                <w:highlight w:val="none"/>
              </w:rPr>
              <w:t>永川科技生态城智慧健康片区路网一期工程</w:t>
            </w:r>
          </w:p>
        </w:tc>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hint="default" w:ascii="Times New Roman" w:hAnsi="Times New Roman" w:eastAsia="方正仿宋_GBK" w:cs="Times New Roman"/>
                <w:color w:val="auto"/>
                <w:spacing w:val="-12"/>
                <w:sz w:val="24"/>
                <w:szCs w:val="24"/>
                <w:highlight w:val="none"/>
              </w:rPr>
            </w:pPr>
            <w:r>
              <w:rPr>
                <w:rFonts w:hint="default" w:ascii="Times New Roman" w:hAnsi="Times New Roman" w:eastAsia="方正仿宋_GBK" w:cs="Times New Roman"/>
                <w:color w:val="auto"/>
                <w:spacing w:val="-12"/>
                <w:sz w:val="24"/>
                <w:szCs w:val="24"/>
                <w:highlight w:val="none"/>
              </w:rPr>
              <w:t>新开工</w:t>
            </w:r>
          </w:p>
        </w:tc>
        <w:tc>
          <w:tcPr>
            <w:tcW w:w="1159"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hint="default" w:ascii="Times New Roman" w:hAnsi="Times New Roman" w:eastAsia="方正仿宋_GBK" w:cs="Times New Roman"/>
                <w:color w:val="auto"/>
                <w:spacing w:val="-12"/>
                <w:sz w:val="24"/>
                <w:szCs w:val="24"/>
                <w:highlight w:val="none"/>
              </w:rPr>
            </w:pPr>
            <w:r>
              <w:rPr>
                <w:rFonts w:hint="default" w:ascii="Times New Roman" w:hAnsi="Times New Roman" w:eastAsia="方正仿宋_GBK" w:cs="Times New Roman"/>
                <w:color w:val="auto"/>
                <w:spacing w:val="-12"/>
                <w:sz w:val="24"/>
                <w:szCs w:val="24"/>
                <w:highlight w:val="none"/>
              </w:rPr>
              <w:t>2022~2025</w:t>
            </w:r>
          </w:p>
        </w:tc>
        <w:tc>
          <w:tcPr>
            <w:tcW w:w="1718"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hint="default" w:ascii="Times New Roman" w:hAnsi="Times New Roman" w:eastAsia="方正仿宋_GBK" w:cs="Times New Roman"/>
                <w:color w:val="auto"/>
                <w:spacing w:val="-12"/>
                <w:sz w:val="24"/>
                <w:szCs w:val="24"/>
                <w:highlight w:val="none"/>
              </w:rPr>
            </w:pPr>
            <w:r>
              <w:rPr>
                <w:rFonts w:hint="default" w:ascii="Times New Roman" w:hAnsi="Times New Roman" w:eastAsia="方正仿宋_GBK" w:cs="Times New Roman"/>
                <w:color w:val="auto"/>
                <w:spacing w:val="-12"/>
                <w:sz w:val="24"/>
                <w:szCs w:val="24"/>
                <w:highlight w:val="none"/>
              </w:rPr>
              <w:t>完成工程量的10%。</w:t>
            </w:r>
          </w:p>
        </w:tc>
        <w:tc>
          <w:tcPr>
            <w:tcW w:w="14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64" w:leftChars="-20" w:right="-64" w:rightChars="-20"/>
              <w:jc w:val="center"/>
              <w:textAlignment w:val="auto"/>
              <w:rPr>
                <w:rFonts w:hint="default" w:ascii="Times New Roman" w:hAnsi="Times New Roman" w:eastAsia="方正仿宋_GBK" w:cs="Times New Roman"/>
                <w:color w:val="auto"/>
                <w:spacing w:val="-12"/>
                <w:sz w:val="24"/>
                <w:szCs w:val="24"/>
                <w:highlight w:val="none"/>
              </w:rPr>
            </w:pPr>
            <w:r>
              <w:rPr>
                <w:rFonts w:hint="default" w:ascii="Times New Roman" w:hAnsi="Times New Roman" w:eastAsia="方正仿宋_GBK" w:cs="Times New Roman"/>
                <w:color w:val="auto"/>
                <w:spacing w:val="-12"/>
                <w:sz w:val="24"/>
                <w:szCs w:val="24"/>
                <w:highlight w:val="none"/>
              </w:rPr>
              <w:t>区新城建管委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exact"/>
              <w:ind w:left="0" w:leftChars="0" w:right="0" w:rightChars="0" w:firstLine="0" w:firstLineChars="0"/>
              <w:jc w:val="center"/>
              <w:textAlignment w:val="center"/>
              <w:rPr>
                <w:rFonts w:hint="default" w:ascii="Times New Roman" w:hAnsi="Times New Roman" w:eastAsia="方正黑体_GBK" w:cs="Times New Roman"/>
                <w:color w:val="auto"/>
                <w:spacing w:val="-12"/>
                <w:kern w:val="2"/>
                <w:sz w:val="24"/>
                <w:szCs w:val="24"/>
                <w:highlight w:val="none"/>
                <w:lang w:val="en-US" w:eastAsia="zh-CN" w:bidi="ar-SA"/>
              </w:rPr>
            </w:pPr>
            <w:r>
              <w:rPr>
                <w:rFonts w:hint="default" w:ascii="Times New Roman" w:hAnsi="Times New Roman" w:eastAsia="宋体" w:cs="Times New Roman"/>
                <w:i w:val="0"/>
                <w:iCs w:val="0"/>
                <w:color w:val="auto"/>
                <w:kern w:val="0"/>
                <w:sz w:val="24"/>
                <w:szCs w:val="24"/>
                <w:highlight w:val="none"/>
                <w:u w:val="none"/>
                <w:lang w:val="en-US" w:eastAsia="zh-CN" w:bidi="ar"/>
              </w:rPr>
              <w:t>11</w:t>
            </w:r>
          </w:p>
        </w:tc>
        <w:tc>
          <w:tcPr>
            <w:tcW w:w="42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hint="default" w:ascii="Times New Roman" w:hAnsi="Times New Roman" w:eastAsia="方正仿宋_GBK" w:cs="Times New Roman"/>
                <w:color w:val="auto"/>
                <w:spacing w:val="-12"/>
                <w:sz w:val="24"/>
                <w:szCs w:val="24"/>
                <w:highlight w:val="none"/>
              </w:rPr>
            </w:pPr>
            <w:r>
              <w:rPr>
                <w:rFonts w:hint="default" w:ascii="Times New Roman" w:hAnsi="Times New Roman" w:eastAsia="方正仿宋_GBK" w:cs="Times New Roman"/>
                <w:color w:val="auto"/>
                <w:spacing w:val="-12"/>
                <w:sz w:val="24"/>
                <w:szCs w:val="24"/>
                <w:highlight w:val="none"/>
              </w:rPr>
              <w:t>永川科技生态城智慧健康片区路网二期工程</w:t>
            </w:r>
          </w:p>
        </w:tc>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exact"/>
              <w:ind w:left="-64" w:leftChars="-20" w:right="-64" w:rightChars="-20"/>
              <w:jc w:val="center"/>
              <w:textAlignment w:val="center"/>
              <w:rPr>
                <w:rFonts w:hint="default" w:ascii="Times New Roman" w:hAnsi="Times New Roman" w:eastAsia="方正仿宋_GBK" w:cs="Times New Roman"/>
                <w:color w:val="auto"/>
                <w:spacing w:val="-12"/>
                <w:kern w:val="0"/>
                <w:sz w:val="24"/>
                <w:szCs w:val="24"/>
                <w:highlight w:val="none"/>
              </w:rPr>
            </w:pPr>
            <w:r>
              <w:rPr>
                <w:rFonts w:hint="default" w:ascii="Times New Roman" w:hAnsi="Times New Roman" w:eastAsia="方正仿宋_GBK" w:cs="Times New Roman"/>
                <w:color w:val="auto"/>
                <w:spacing w:val="-12"/>
                <w:sz w:val="24"/>
                <w:szCs w:val="24"/>
                <w:highlight w:val="none"/>
              </w:rPr>
              <w:t>新开工</w:t>
            </w:r>
          </w:p>
        </w:tc>
        <w:tc>
          <w:tcPr>
            <w:tcW w:w="1159"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hint="default" w:ascii="Times New Roman" w:hAnsi="Times New Roman" w:eastAsia="方正仿宋_GBK" w:cs="Times New Roman"/>
                <w:color w:val="auto"/>
                <w:spacing w:val="-12"/>
                <w:kern w:val="0"/>
                <w:sz w:val="24"/>
                <w:szCs w:val="24"/>
                <w:highlight w:val="none"/>
              </w:rPr>
            </w:pPr>
            <w:r>
              <w:rPr>
                <w:rFonts w:hint="default" w:ascii="Times New Roman" w:hAnsi="Times New Roman" w:eastAsia="方正仿宋_GBK" w:cs="Times New Roman"/>
                <w:color w:val="auto"/>
                <w:spacing w:val="-12"/>
                <w:sz w:val="24"/>
                <w:szCs w:val="24"/>
                <w:highlight w:val="none"/>
              </w:rPr>
              <w:t>2022~2025</w:t>
            </w:r>
          </w:p>
        </w:tc>
        <w:tc>
          <w:tcPr>
            <w:tcW w:w="1718"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hint="default" w:ascii="Times New Roman" w:hAnsi="Times New Roman" w:eastAsia="方正仿宋_GBK" w:cs="Times New Roman"/>
                <w:color w:val="auto"/>
                <w:spacing w:val="-12"/>
                <w:sz w:val="24"/>
                <w:szCs w:val="24"/>
                <w:highlight w:val="none"/>
              </w:rPr>
            </w:pPr>
            <w:r>
              <w:rPr>
                <w:rFonts w:hint="default" w:ascii="Times New Roman" w:hAnsi="Times New Roman" w:eastAsia="方正仿宋_GBK" w:cs="Times New Roman"/>
                <w:color w:val="auto"/>
                <w:spacing w:val="-12"/>
                <w:sz w:val="24"/>
                <w:szCs w:val="24"/>
                <w:highlight w:val="none"/>
              </w:rPr>
              <w:t>完成工程量的10%。</w:t>
            </w:r>
          </w:p>
        </w:tc>
        <w:tc>
          <w:tcPr>
            <w:tcW w:w="14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64" w:leftChars="-20" w:right="-64" w:rightChars="-20"/>
              <w:jc w:val="center"/>
              <w:textAlignment w:val="auto"/>
              <w:rPr>
                <w:rFonts w:hint="default" w:ascii="Times New Roman" w:hAnsi="Times New Roman" w:eastAsia="方正仿宋_GBK" w:cs="Times New Roman"/>
                <w:color w:val="auto"/>
                <w:spacing w:val="-12"/>
                <w:sz w:val="24"/>
                <w:szCs w:val="24"/>
                <w:highlight w:val="none"/>
              </w:rPr>
            </w:pPr>
            <w:r>
              <w:rPr>
                <w:rFonts w:hint="default" w:ascii="Times New Roman" w:hAnsi="Times New Roman" w:eastAsia="方正仿宋_GBK" w:cs="Times New Roman"/>
                <w:color w:val="auto"/>
                <w:spacing w:val="-12"/>
                <w:sz w:val="24"/>
                <w:szCs w:val="24"/>
                <w:highlight w:val="none"/>
              </w:rPr>
              <w:t>区新城建管委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exact"/>
              <w:ind w:left="0" w:leftChars="0" w:right="0" w:rightChars="0" w:firstLine="0" w:firstLineChars="0"/>
              <w:jc w:val="center"/>
              <w:textAlignment w:val="center"/>
              <w:rPr>
                <w:rFonts w:hint="default" w:ascii="Times New Roman" w:hAnsi="Times New Roman" w:eastAsia="方正黑体_GBK" w:cs="Times New Roman"/>
                <w:color w:val="auto"/>
                <w:spacing w:val="-12"/>
                <w:kern w:val="2"/>
                <w:sz w:val="24"/>
                <w:szCs w:val="24"/>
                <w:highlight w:val="none"/>
                <w:lang w:val="en-US" w:eastAsia="zh-CN" w:bidi="ar-SA"/>
              </w:rPr>
            </w:pPr>
            <w:r>
              <w:rPr>
                <w:rFonts w:hint="default" w:ascii="Times New Roman" w:hAnsi="Times New Roman" w:eastAsia="宋体" w:cs="Times New Roman"/>
                <w:i w:val="0"/>
                <w:iCs w:val="0"/>
                <w:color w:val="auto"/>
                <w:kern w:val="0"/>
                <w:sz w:val="24"/>
                <w:szCs w:val="24"/>
                <w:highlight w:val="none"/>
                <w:u w:val="none"/>
                <w:lang w:val="en-US" w:eastAsia="zh-CN" w:bidi="ar"/>
              </w:rPr>
              <w:t>12</w:t>
            </w:r>
          </w:p>
        </w:tc>
        <w:tc>
          <w:tcPr>
            <w:tcW w:w="42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hint="default" w:ascii="Times New Roman" w:hAnsi="Times New Roman" w:eastAsia="方正仿宋_GBK" w:cs="Times New Roman"/>
                <w:color w:val="auto"/>
                <w:spacing w:val="-12"/>
                <w:sz w:val="24"/>
                <w:szCs w:val="24"/>
                <w:highlight w:val="none"/>
              </w:rPr>
            </w:pPr>
            <w:r>
              <w:rPr>
                <w:rFonts w:hint="default" w:ascii="Times New Roman" w:hAnsi="Times New Roman" w:eastAsia="方正仿宋_GBK" w:cs="Times New Roman"/>
                <w:color w:val="auto"/>
                <w:spacing w:val="-12"/>
                <w:sz w:val="24"/>
                <w:szCs w:val="24"/>
                <w:highlight w:val="none"/>
              </w:rPr>
              <w:t>科技生态城科技创新片区路网一期工程</w:t>
            </w:r>
          </w:p>
        </w:tc>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hint="default" w:ascii="Times New Roman" w:hAnsi="Times New Roman" w:eastAsia="方正仿宋_GBK" w:cs="Times New Roman"/>
                <w:color w:val="auto"/>
                <w:spacing w:val="-12"/>
                <w:sz w:val="24"/>
                <w:szCs w:val="24"/>
                <w:highlight w:val="none"/>
              </w:rPr>
            </w:pPr>
            <w:r>
              <w:rPr>
                <w:rFonts w:hint="default" w:ascii="Times New Roman" w:hAnsi="Times New Roman" w:eastAsia="方正仿宋_GBK" w:cs="Times New Roman"/>
                <w:color w:val="auto"/>
                <w:spacing w:val="-12"/>
                <w:sz w:val="24"/>
                <w:szCs w:val="24"/>
                <w:highlight w:val="none"/>
              </w:rPr>
              <w:t>新开工</w:t>
            </w:r>
          </w:p>
        </w:tc>
        <w:tc>
          <w:tcPr>
            <w:tcW w:w="1159"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hint="default" w:ascii="Times New Roman" w:hAnsi="Times New Roman" w:eastAsia="方正仿宋_GBK" w:cs="Times New Roman"/>
                <w:color w:val="auto"/>
                <w:spacing w:val="-12"/>
                <w:sz w:val="24"/>
                <w:szCs w:val="24"/>
                <w:highlight w:val="none"/>
              </w:rPr>
            </w:pPr>
            <w:r>
              <w:rPr>
                <w:rFonts w:hint="default" w:ascii="Times New Roman" w:hAnsi="Times New Roman" w:eastAsia="方正仿宋_GBK" w:cs="Times New Roman"/>
                <w:color w:val="auto"/>
                <w:spacing w:val="-12"/>
                <w:sz w:val="24"/>
                <w:szCs w:val="24"/>
                <w:highlight w:val="none"/>
              </w:rPr>
              <w:t>2022~2025</w:t>
            </w:r>
          </w:p>
        </w:tc>
        <w:tc>
          <w:tcPr>
            <w:tcW w:w="1718"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hint="default" w:ascii="Times New Roman" w:hAnsi="Times New Roman" w:eastAsia="方正仿宋_GBK" w:cs="Times New Roman"/>
                <w:color w:val="auto"/>
                <w:spacing w:val="-12"/>
                <w:sz w:val="24"/>
                <w:szCs w:val="24"/>
                <w:highlight w:val="none"/>
              </w:rPr>
            </w:pPr>
            <w:r>
              <w:rPr>
                <w:rFonts w:hint="default" w:ascii="Times New Roman" w:hAnsi="Times New Roman" w:eastAsia="方正仿宋_GBK" w:cs="Times New Roman"/>
                <w:color w:val="auto"/>
                <w:spacing w:val="-12"/>
                <w:sz w:val="24"/>
                <w:szCs w:val="24"/>
                <w:highlight w:val="none"/>
              </w:rPr>
              <w:t>完成工程量的10%。</w:t>
            </w:r>
          </w:p>
        </w:tc>
        <w:tc>
          <w:tcPr>
            <w:tcW w:w="14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64" w:leftChars="-20" w:right="-64" w:rightChars="-20"/>
              <w:jc w:val="center"/>
              <w:textAlignment w:val="auto"/>
              <w:rPr>
                <w:rFonts w:hint="default" w:ascii="Times New Roman" w:hAnsi="Times New Roman" w:eastAsia="方正仿宋_GBK" w:cs="Times New Roman"/>
                <w:color w:val="auto"/>
                <w:spacing w:val="-12"/>
                <w:sz w:val="24"/>
                <w:szCs w:val="24"/>
                <w:highlight w:val="none"/>
              </w:rPr>
            </w:pPr>
            <w:r>
              <w:rPr>
                <w:rFonts w:hint="default" w:ascii="Times New Roman" w:hAnsi="Times New Roman" w:eastAsia="方正仿宋_GBK" w:cs="Times New Roman"/>
                <w:color w:val="auto"/>
                <w:spacing w:val="-12"/>
                <w:sz w:val="24"/>
                <w:szCs w:val="24"/>
                <w:highlight w:val="none"/>
              </w:rPr>
              <w:t>区新城建管委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exact"/>
              <w:ind w:left="0" w:leftChars="0" w:right="0" w:rightChars="0" w:firstLine="0" w:firstLineChars="0"/>
              <w:jc w:val="center"/>
              <w:textAlignment w:val="center"/>
              <w:rPr>
                <w:rFonts w:hint="default" w:ascii="Times New Roman" w:hAnsi="Times New Roman" w:eastAsia="方正黑体_GBK" w:cs="Times New Roman"/>
                <w:color w:val="auto"/>
                <w:spacing w:val="-12"/>
                <w:kern w:val="2"/>
                <w:sz w:val="24"/>
                <w:szCs w:val="24"/>
                <w:highlight w:val="none"/>
                <w:lang w:val="en-US" w:eastAsia="zh-CN" w:bidi="ar-SA"/>
              </w:rPr>
            </w:pPr>
            <w:r>
              <w:rPr>
                <w:rFonts w:hint="default" w:ascii="Times New Roman" w:hAnsi="Times New Roman" w:eastAsia="宋体" w:cs="Times New Roman"/>
                <w:i w:val="0"/>
                <w:iCs w:val="0"/>
                <w:color w:val="auto"/>
                <w:kern w:val="0"/>
                <w:sz w:val="24"/>
                <w:szCs w:val="24"/>
                <w:highlight w:val="none"/>
                <w:u w:val="none"/>
                <w:lang w:val="en-US" w:eastAsia="zh-CN" w:bidi="ar"/>
              </w:rPr>
              <w:t>13</w:t>
            </w:r>
          </w:p>
        </w:tc>
        <w:tc>
          <w:tcPr>
            <w:tcW w:w="42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hint="default" w:ascii="Times New Roman" w:hAnsi="Times New Roman" w:eastAsia="方正仿宋_GBK" w:cs="Times New Roman"/>
                <w:color w:val="auto"/>
                <w:spacing w:val="-12"/>
                <w:sz w:val="24"/>
                <w:szCs w:val="24"/>
                <w:highlight w:val="none"/>
              </w:rPr>
            </w:pPr>
            <w:r>
              <w:rPr>
                <w:rFonts w:hint="default" w:ascii="Times New Roman" w:hAnsi="Times New Roman" w:eastAsia="方正仿宋_GBK" w:cs="Times New Roman"/>
                <w:color w:val="auto"/>
                <w:spacing w:val="-12"/>
                <w:sz w:val="24"/>
                <w:szCs w:val="24"/>
                <w:highlight w:val="none"/>
              </w:rPr>
              <w:t>新城校园周边有机更新及云谷幼儿园项目</w:t>
            </w:r>
          </w:p>
        </w:tc>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exact"/>
              <w:ind w:left="-64" w:leftChars="-20" w:right="-64" w:rightChars="-20"/>
              <w:jc w:val="center"/>
              <w:textAlignment w:val="center"/>
              <w:rPr>
                <w:rFonts w:hint="default" w:ascii="Times New Roman" w:hAnsi="Times New Roman" w:eastAsia="方正仿宋_GBK" w:cs="Times New Roman"/>
                <w:color w:val="auto"/>
                <w:spacing w:val="-12"/>
                <w:kern w:val="0"/>
                <w:sz w:val="24"/>
                <w:szCs w:val="24"/>
                <w:highlight w:val="none"/>
              </w:rPr>
            </w:pPr>
            <w:r>
              <w:rPr>
                <w:rFonts w:hint="default" w:ascii="Times New Roman" w:hAnsi="Times New Roman" w:eastAsia="方正仿宋_GBK" w:cs="Times New Roman"/>
                <w:color w:val="auto"/>
                <w:spacing w:val="-12"/>
                <w:kern w:val="0"/>
                <w:sz w:val="24"/>
                <w:szCs w:val="24"/>
                <w:highlight w:val="none"/>
              </w:rPr>
              <w:t>新开工</w:t>
            </w:r>
          </w:p>
        </w:tc>
        <w:tc>
          <w:tcPr>
            <w:tcW w:w="1159" w:type="dxa"/>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exact"/>
              <w:ind w:left="-64" w:leftChars="-20" w:right="-64" w:rightChars="-20"/>
              <w:jc w:val="center"/>
              <w:textAlignment w:val="center"/>
              <w:rPr>
                <w:rFonts w:hint="default" w:ascii="Times New Roman" w:hAnsi="Times New Roman" w:eastAsia="方正仿宋_GBK" w:cs="Times New Roman"/>
                <w:color w:val="auto"/>
                <w:spacing w:val="-12"/>
                <w:sz w:val="24"/>
                <w:szCs w:val="24"/>
                <w:highlight w:val="none"/>
              </w:rPr>
            </w:pPr>
            <w:r>
              <w:rPr>
                <w:rFonts w:hint="default" w:ascii="Times New Roman" w:hAnsi="Times New Roman" w:eastAsia="方正仿宋_GBK" w:cs="Times New Roman"/>
                <w:color w:val="auto"/>
                <w:spacing w:val="-12"/>
                <w:sz w:val="24"/>
                <w:szCs w:val="24"/>
                <w:highlight w:val="none"/>
              </w:rPr>
              <w:t>2022~2023</w:t>
            </w:r>
          </w:p>
        </w:tc>
        <w:tc>
          <w:tcPr>
            <w:tcW w:w="1718"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hint="default" w:ascii="Times New Roman" w:hAnsi="Times New Roman" w:eastAsia="方正仿宋_GBK" w:cs="Times New Roman"/>
                <w:color w:val="auto"/>
                <w:spacing w:val="-12"/>
                <w:sz w:val="24"/>
                <w:szCs w:val="24"/>
                <w:highlight w:val="none"/>
              </w:rPr>
            </w:pPr>
            <w:r>
              <w:rPr>
                <w:rFonts w:hint="default" w:ascii="Times New Roman" w:hAnsi="Times New Roman" w:eastAsia="方正仿宋_GBK" w:cs="Times New Roman"/>
                <w:color w:val="auto"/>
                <w:spacing w:val="-12"/>
                <w:sz w:val="24"/>
                <w:szCs w:val="24"/>
                <w:highlight w:val="none"/>
              </w:rPr>
              <w:t>开工建设。</w:t>
            </w:r>
          </w:p>
        </w:tc>
        <w:tc>
          <w:tcPr>
            <w:tcW w:w="14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64" w:leftChars="-20" w:right="-64" w:rightChars="-20"/>
              <w:jc w:val="center"/>
              <w:textAlignment w:val="auto"/>
              <w:rPr>
                <w:rFonts w:hint="default" w:ascii="Times New Roman" w:hAnsi="Times New Roman" w:eastAsia="方正仿宋_GBK" w:cs="Times New Roman"/>
                <w:color w:val="auto"/>
                <w:spacing w:val="-12"/>
                <w:sz w:val="24"/>
                <w:szCs w:val="24"/>
                <w:highlight w:val="none"/>
              </w:rPr>
            </w:pPr>
            <w:r>
              <w:rPr>
                <w:rFonts w:hint="default" w:ascii="Times New Roman" w:hAnsi="Times New Roman" w:eastAsia="方正仿宋_GBK" w:cs="Times New Roman"/>
                <w:color w:val="auto"/>
                <w:spacing w:val="-12"/>
                <w:sz w:val="24"/>
                <w:szCs w:val="24"/>
                <w:highlight w:val="none"/>
              </w:rPr>
              <w:t>区新城建管委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exact"/>
              <w:ind w:left="0" w:leftChars="0" w:right="0" w:rightChars="0" w:firstLine="0" w:firstLineChars="0"/>
              <w:jc w:val="center"/>
              <w:textAlignment w:val="center"/>
              <w:rPr>
                <w:rFonts w:hint="default" w:ascii="Times New Roman" w:hAnsi="Times New Roman" w:eastAsia="方正黑体_GBK" w:cs="Times New Roman"/>
                <w:color w:val="auto"/>
                <w:spacing w:val="-12"/>
                <w:kern w:val="2"/>
                <w:sz w:val="24"/>
                <w:szCs w:val="24"/>
                <w:highlight w:val="none"/>
                <w:lang w:val="en-US" w:eastAsia="zh-CN" w:bidi="ar-SA"/>
              </w:rPr>
            </w:pPr>
            <w:r>
              <w:rPr>
                <w:rFonts w:hint="eastAsia" w:ascii="Times New Roman" w:hAnsi="Times New Roman" w:eastAsia="方正黑体_GBK" w:cs="Times New Roman"/>
                <w:color w:val="auto"/>
                <w:spacing w:val="-12"/>
                <w:kern w:val="2"/>
                <w:sz w:val="24"/>
                <w:szCs w:val="24"/>
                <w:highlight w:val="none"/>
                <w:lang w:val="en-US" w:eastAsia="zh-CN" w:bidi="ar-SA"/>
              </w:rPr>
              <w:t>14</w:t>
            </w:r>
          </w:p>
        </w:tc>
        <w:tc>
          <w:tcPr>
            <w:tcW w:w="42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hint="eastAsia" w:ascii="Times New Roman" w:hAnsi="Times New Roman" w:eastAsia="方正仿宋_GBK" w:cs="Times New Roman"/>
                <w:color w:val="auto"/>
                <w:spacing w:val="-12"/>
                <w:sz w:val="24"/>
                <w:szCs w:val="24"/>
                <w:highlight w:val="none"/>
                <w:lang w:val="en-US" w:eastAsia="zh-CN"/>
              </w:rPr>
            </w:pPr>
            <w:r>
              <w:rPr>
                <w:rFonts w:hint="eastAsia" w:ascii="Times New Roman" w:hAnsi="Times New Roman" w:eastAsia="方正仿宋_GBK" w:cs="Times New Roman"/>
                <w:color w:val="auto"/>
                <w:spacing w:val="-12"/>
                <w:sz w:val="24"/>
                <w:szCs w:val="24"/>
                <w:highlight w:val="none"/>
                <w:lang w:val="en-US" w:eastAsia="zh-CN"/>
              </w:rPr>
              <w:t>北山片区等老旧小区改造项目</w:t>
            </w:r>
          </w:p>
        </w:tc>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hint="default" w:ascii="Times New Roman" w:hAnsi="Times New Roman" w:eastAsia="方正仿宋_GBK" w:cs="Times New Roman"/>
                <w:color w:val="auto"/>
                <w:spacing w:val="-12"/>
                <w:sz w:val="24"/>
                <w:szCs w:val="24"/>
                <w:highlight w:val="none"/>
              </w:rPr>
            </w:pPr>
            <w:r>
              <w:rPr>
                <w:rFonts w:hint="default" w:ascii="Times New Roman" w:hAnsi="Times New Roman" w:eastAsia="方正仿宋_GBK" w:cs="Times New Roman"/>
                <w:color w:val="auto"/>
                <w:spacing w:val="-12"/>
                <w:sz w:val="24"/>
                <w:szCs w:val="24"/>
                <w:highlight w:val="none"/>
              </w:rPr>
              <w:t>新开工</w:t>
            </w:r>
          </w:p>
        </w:tc>
        <w:tc>
          <w:tcPr>
            <w:tcW w:w="1159"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hint="default" w:ascii="Times New Roman" w:hAnsi="Times New Roman" w:eastAsia="方正仿宋_GBK" w:cs="Times New Roman"/>
                <w:color w:val="auto"/>
                <w:spacing w:val="-12"/>
                <w:sz w:val="24"/>
                <w:szCs w:val="24"/>
                <w:highlight w:val="none"/>
              </w:rPr>
            </w:pPr>
            <w:r>
              <w:rPr>
                <w:rFonts w:hint="default" w:ascii="Times New Roman" w:hAnsi="Times New Roman" w:eastAsia="方正仿宋_GBK" w:cs="Times New Roman"/>
                <w:color w:val="auto"/>
                <w:spacing w:val="-12"/>
                <w:sz w:val="24"/>
                <w:szCs w:val="24"/>
                <w:highlight w:val="none"/>
              </w:rPr>
              <w:t>2022</w:t>
            </w:r>
          </w:p>
        </w:tc>
        <w:tc>
          <w:tcPr>
            <w:tcW w:w="1718"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hint="default" w:ascii="Times New Roman" w:hAnsi="Times New Roman" w:eastAsia="方正仿宋_GBK" w:cs="Times New Roman"/>
                <w:color w:val="auto"/>
                <w:spacing w:val="-12"/>
                <w:sz w:val="24"/>
                <w:szCs w:val="24"/>
                <w:highlight w:val="none"/>
              </w:rPr>
            </w:pPr>
            <w:r>
              <w:rPr>
                <w:rFonts w:hint="default" w:ascii="Times New Roman" w:hAnsi="Times New Roman" w:eastAsia="方正仿宋_GBK" w:cs="Times New Roman"/>
                <w:color w:val="auto"/>
                <w:spacing w:val="-12"/>
                <w:sz w:val="24"/>
                <w:szCs w:val="24"/>
                <w:highlight w:val="none"/>
              </w:rPr>
              <w:t>项目完工。</w:t>
            </w:r>
          </w:p>
        </w:tc>
        <w:tc>
          <w:tcPr>
            <w:tcW w:w="14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64" w:leftChars="-20" w:right="-64" w:rightChars="-20"/>
              <w:jc w:val="center"/>
              <w:textAlignment w:val="auto"/>
              <w:rPr>
                <w:rFonts w:hint="default" w:ascii="Times New Roman" w:hAnsi="Times New Roman" w:eastAsia="方正仿宋_GBK" w:cs="Times New Roman"/>
                <w:color w:val="auto"/>
                <w:spacing w:val="-12"/>
                <w:sz w:val="24"/>
                <w:szCs w:val="24"/>
                <w:highlight w:val="none"/>
              </w:rPr>
            </w:pPr>
            <w:r>
              <w:rPr>
                <w:rFonts w:hint="default" w:ascii="Times New Roman" w:hAnsi="Times New Roman" w:eastAsia="方正仿宋_GBK" w:cs="Times New Roman"/>
                <w:color w:val="auto"/>
                <w:spacing w:val="-12"/>
                <w:sz w:val="24"/>
                <w:szCs w:val="24"/>
                <w:highlight w:val="none"/>
              </w:rPr>
              <w:t>区住房城乡建委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exact"/>
              <w:ind w:left="0" w:leftChars="0" w:right="0" w:rightChars="0" w:firstLine="0" w:firstLineChars="0"/>
              <w:jc w:val="center"/>
              <w:textAlignment w:val="center"/>
              <w:rPr>
                <w:rFonts w:hint="default" w:ascii="Times New Roman" w:hAnsi="Times New Roman" w:eastAsia="方正黑体_GBK" w:cs="Times New Roman"/>
                <w:color w:val="auto"/>
                <w:spacing w:val="-12"/>
                <w:kern w:val="2"/>
                <w:sz w:val="24"/>
                <w:szCs w:val="24"/>
                <w:highlight w:val="none"/>
                <w:lang w:val="en-US" w:eastAsia="zh-CN" w:bidi="ar-SA"/>
              </w:rPr>
            </w:pPr>
            <w:r>
              <w:rPr>
                <w:rFonts w:hint="eastAsia" w:ascii="Times New Roman" w:hAnsi="Times New Roman" w:eastAsia="方正黑体_GBK" w:cs="Times New Roman"/>
                <w:color w:val="auto"/>
                <w:spacing w:val="-12"/>
                <w:kern w:val="2"/>
                <w:sz w:val="24"/>
                <w:szCs w:val="24"/>
                <w:highlight w:val="none"/>
                <w:lang w:val="en-US" w:eastAsia="zh-CN" w:bidi="ar-SA"/>
              </w:rPr>
              <w:t>15</w:t>
            </w:r>
          </w:p>
        </w:tc>
        <w:tc>
          <w:tcPr>
            <w:tcW w:w="42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hint="default" w:ascii="Times New Roman" w:hAnsi="Times New Roman" w:eastAsia="方正仿宋_GBK" w:cs="Times New Roman"/>
                <w:color w:val="auto"/>
                <w:spacing w:val="-12"/>
                <w:sz w:val="24"/>
                <w:szCs w:val="24"/>
                <w:highlight w:val="none"/>
              </w:rPr>
            </w:pPr>
            <w:r>
              <w:rPr>
                <w:rFonts w:hint="default" w:ascii="Times New Roman" w:hAnsi="Times New Roman" w:eastAsia="方正仿宋_GBK" w:cs="Times New Roman"/>
                <w:color w:val="auto"/>
                <w:spacing w:val="-12"/>
                <w:sz w:val="24"/>
                <w:szCs w:val="24"/>
                <w:highlight w:val="none"/>
              </w:rPr>
              <w:t>化工片区路网一期道路工程</w:t>
            </w:r>
          </w:p>
        </w:tc>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hint="default" w:ascii="Times New Roman" w:hAnsi="Times New Roman" w:eastAsia="方正仿宋_GBK" w:cs="Times New Roman"/>
                <w:color w:val="auto"/>
                <w:spacing w:val="-12"/>
                <w:sz w:val="24"/>
                <w:szCs w:val="24"/>
                <w:highlight w:val="none"/>
              </w:rPr>
            </w:pPr>
            <w:r>
              <w:rPr>
                <w:rFonts w:hint="default" w:ascii="Times New Roman" w:hAnsi="Times New Roman" w:eastAsia="方正仿宋_GBK" w:cs="Times New Roman"/>
                <w:color w:val="auto"/>
                <w:spacing w:val="-12"/>
                <w:sz w:val="24"/>
                <w:szCs w:val="24"/>
                <w:highlight w:val="none"/>
              </w:rPr>
              <w:t>新开工</w:t>
            </w:r>
          </w:p>
        </w:tc>
        <w:tc>
          <w:tcPr>
            <w:tcW w:w="1159"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hint="default" w:ascii="Times New Roman" w:hAnsi="Times New Roman" w:eastAsia="方正仿宋_GBK" w:cs="Times New Roman"/>
                <w:color w:val="auto"/>
                <w:spacing w:val="-12"/>
                <w:sz w:val="24"/>
                <w:szCs w:val="24"/>
                <w:highlight w:val="none"/>
              </w:rPr>
            </w:pPr>
            <w:r>
              <w:rPr>
                <w:rFonts w:hint="default" w:ascii="Times New Roman" w:hAnsi="Times New Roman" w:eastAsia="方正仿宋_GBK" w:cs="Times New Roman"/>
                <w:color w:val="auto"/>
                <w:spacing w:val="-12"/>
                <w:sz w:val="24"/>
                <w:szCs w:val="24"/>
                <w:highlight w:val="none"/>
              </w:rPr>
              <w:t>2022~2023</w:t>
            </w:r>
          </w:p>
        </w:tc>
        <w:tc>
          <w:tcPr>
            <w:tcW w:w="1718"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hint="default" w:ascii="Times New Roman" w:hAnsi="Times New Roman" w:eastAsia="方正仿宋_GBK" w:cs="Times New Roman"/>
                <w:color w:val="auto"/>
                <w:spacing w:val="-12"/>
                <w:sz w:val="24"/>
                <w:szCs w:val="24"/>
                <w:highlight w:val="none"/>
              </w:rPr>
            </w:pPr>
            <w:r>
              <w:rPr>
                <w:rFonts w:hint="default" w:ascii="Times New Roman" w:hAnsi="Times New Roman" w:eastAsia="方正仿宋_GBK" w:cs="Times New Roman"/>
                <w:color w:val="auto"/>
                <w:spacing w:val="-12"/>
                <w:sz w:val="24"/>
                <w:szCs w:val="24"/>
                <w:highlight w:val="none"/>
              </w:rPr>
              <w:t>完成总工程量的40%。</w:t>
            </w:r>
          </w:p>
        </w:tc>
        <w:tc>
          <w:tcPr>
            <w:tcW w:w="14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64" w:leftChars="-20" w:right="-64" w:rightChars="-20"/>
              <w:jc w:val="center"/>
              <w:textAlignment w:val="auto"/>
              <w:rPr>
                <w:rFonts w:hint="default" w:ascii="Times New Roman" w:hAnsi="Times New Roman" w:eastAsia="方正仿宋_GBK" w:cs="Times New Roman"/>
                <w:color w:val="auto"/>
                <w:spacing w:val="-12"/>
                <w:sz w:val="24"/>
                <w:szCs w:val="24"/>
                <w:highlight w:val="none"/>
              </w:rPr>
            </w:pPr>
            <w:r>
              <w:rPr>
                <w:rFonts w:hint="default" w:ascii="Times New Roman" w:hAnsi="Times New Roman" w:eastAsia="方正仿宋_GBK" w:cs="Times New Roman"/>
                <w:color w:val="auto"/>
                <w:spacing w:val="-12"/>
                <w:sz w:val="24"/>
                <w:szCs w:val="24"/>
                <w:highlight w:val="none"/>
              </w:rPr>
              <w:t>区新城建管委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exact"/>
              <w:ind w:left="0" w:leftChars="0" w:right="0" w:rightChars="0" w:firstLine="0" w:firstLineChars="0"/>
              <w:jc w:val="center"/>
              <w:textAlignment w:val="center"/>
              <w:rPr>
                <w:rFonts w:hint="default" w:ascii="Times New Roman" w:hAnsi="Times New Roman" w:eastAsia="方正黑体_GBK" w:cs="Times New Roman"/>
                <w:color w:val="auto"/>
                <w:spacing w:val="-12"/>
                <w:kern w:val="2"/>
                <w:sz w:val="24"/>
                <w:szCs w:val="24"/>
                <w:highlight w:val="none"/>
                <w:lang w:val="en-US" w:eastAsia="zh-CN" w:bidi="ar-SA"/>
              </w:rPr>
            </w:pPr>
            <w:r>
              <w:rPr>
                <w:rFonts w:hint="default" w:ascii="Times New Roman" w:hAnsi="Times New Roman" w:eastAsia="宋体" w:cs="Times New Roman"/>
                <w:i w:val="0"/>
                <w:iCs w:val="0"/>
                <w:color w:val="auto"/>
                <w:kern w:val="0"/>
                <w:sz w:val="24"/>
                <w:szCs w:val="24"/>
                <w:highlight w:val="none"/>
                <w:u w:val="none"/>
                <w:lang w:val="en-US" w:eastAsia="zh-CN" w:bidi="ar"/>
              </w:rPr>
              <w:t>16</w:t>
            </w:r>
          </w:p>
        </w:tc>
        <w:tc>
          <w:tcPr>
            <w:tcW w:w="42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hint="default" w:ascii="Times New Roman" w:hAnsi="Times New Roman" w:eastAsia="方正仿宋_GBK" w:cs="Times New Roman"/>
                <w:color w:val="auto"/>
                <w:spacing w:val="-12"/>
                <w:sz w:val="24"/>
                <w:szCs w:val="24"/>
                <w:highlight w:val="none"/>
              </w:rPr>
            </w:pPr>
            <w:r>
              <w:rPr>
                <w:rFonts w:hint="default" w:ascii="Times New Roman" w:hAnsi="Times New Roman" w:eastAsia="方正仿宋_GBK" w:cs="Times New Roman"/>
                <w:color w:val="auto"/>
                <w:spacing w:val="-12"/>
                <w:sz w:val="24"/>
                <w:szCs w:val="24"/>
                <w:highlight w:val="none"/>
              </w:rPr>
              <w:t>永川区城区第四水厂及配套管网工程</w:t>
            </w:r>
          </w:p>
        </w:tc>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hint="default" w:ascii="Times New Roman" w:hAnsi="Times New Roman" w:eastAsia="方正仿宋_GBK" w:cs="Times New Roman"/>
                <w:color w:val="auto"/>
                <w:spacing w:val="-12"/>
                <w:sz w:val="24"/>
                <w:szCs w:val="24"/>
                <w:highlight w:val="none"/>
              </w:rPr>
            </w:pPr>
            <w:r>
              <w:rPr>
                <w:rFonts w:hint="default" w:ascii="Times New Roman" w:hAnsi="Times New Roman" w:eastAsia="方正仿宋_GBK" w:cs="Times New Roman"/>
                <w:color w:val="auto"/>
                <w:spacing w:val="-12"/>
                <w:sz w:val="24"/>
                <w:szCs w:val="24"/>
                <w:highlight w:val="none"/>
              </w:rPr>
              <w:t>新开工</w:t>
            </w:r>
          </w:p>
        </w:tc>
        <w:tc>
          <w:tcPr>
            <w:tcW w:w="1159"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hint="default" w:ascii="Times New Roman" w:hAnsi="Times New Roman" w:eastAsia="方正仿宋_GBK" w:cs="Times New Roman"/>
                <w:color w:val="auto"/>
                <w:spacing w:val="-12"/>
                <w:sz w:val="24"/>
                <w:szCs w:val="24"/>
                <w:highlight w:val="none"/>
              </w:rPr>
            </w:pPr>
            <w:r>
              <w:rPr>
                <w:rFonts w:hint="default" w:ascii="Times New Roman" w:hAnsi="Times New Roman" w:eastAsia="方正仿宋_GBK" w:cs="Times New Roman"/>
                <w:color w:val="auto"/>
                <w:spacing w:val="-12"/>
                <w:sz w:val="24"/>
                <w:szCs w:val="24"/>
                <w:highlight w:val="none"/>
              </w:rPr>
              <w:t>2022~2024</w:t>
            </w:r>
          </w:p>
        </w:tc>
        <w:tc>
          <w:tcPr>
            <w:tcW w:w="1718"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hint="default" w:ascii="Times New Roman" w:hAnsi="Times New Roman" w:eastAsia="方正仿宋_GBK" w:cs="Times New Roman"/>
                <w:color w:val="auto"/>
                <w:spacing w:val="-12"/>
                <w:sz w:val="24"/>
                <w:szCs w:val="24"/>
                <w:highlight w:val="none"/>
              </w:rPr>
            </w:pPr>
            <w:r>
              <w:rPr>
                <w:rFonts w:hint="default" w:ascii="Times New Roman" w:hAnsi="Times New Roman" w:eastAsia="方正仿宋_GBK" w:cs="Times New Roman"/>
                <w:color w:val="auto"/>
                <w:spacing w:val="-12"/>
                <w:sz w:val="24"/>
                <w:szCs w:val="24"/>
                <w:highlight w:val="none"/>
              </w:rPr>
              <w:t>开工建设。</w:t>
            </w:r>
          </w:p>
        </w:tc>
        <w:tc>
          <w:tcPr>
            <w:tcW w:w="14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64" w:leftChars="-20" w:right="-64" w:rightChars="-20"/>
              <w:jc w:val="center"/>
              <w:textAlignment w:val="auto"/>
              <w:rPr>
                <w:rFonts w:hint="default" w:ascii="Times New Roman" w:hAnsi="Times New Roman" w:eastAsia="方正仿宋_GBK" w:cs="Times New Roman"/>
                <w:color w:val="auto"/>
                <w:spacing w:val="-12"/>
                <w:sz w:val="24"/>
                <w:szCs w:val="24"/>
                <w:highlight w:val="none"/>
              </w:rPr>
            </w:pPr>
            <w:r>
              <w:rPr>
                <w:rFonts w:hint="default" w:ascii="Times New Roman" w:hAnsi="Times New Roman" w:eastAsia="方正仿宋_GBK" w:cs="Times New Roman"/>
                <w:color w:val="auto"/>
                <w:spacing w:val="-12"/>
                <w:sz w:val="24"/>
                <w:szCs w:val="24"/>
                <w:highlight w:val="none"/>
              </w:rPr>
              <w:t>区城市管理局</w:t>
            </w:r>
          </w:p>
          <w:p>
            <w:pPr>
              <w:keepNext w:val="0"/>
              <w:keepLines w:val="0"/>
              <w:pageBreakBefore w:val="0"/>
              <w:widowControl w:val="0"/>
              <w:kinsoku/>
              <w:wordWrap/>
              <w:overflowPunct/>
              <w:topLinePunct w:val="0"/>
              <w:autoSpaceDE/>
              <w:autoSpaceDN/>
              <w:bidi w:val="0"/>
              <w:adjustRightInd/>
              <w:snapToGrid w:val="0"/>
              <w:spacing w:line="240" w:lineRule="exact"/>
              <w:ind w:left="-64" w:leftChars="-20" w:right="-64" w:rightChars="-20"/>
              <w:jc w:val="center"/>
              <w:textAlignment w:val="auto"/>
              <w:rPr>
                <w:rFonts w:hint="eastAsia" w:ascii="Times New Roman" w:hAnsi="Times New Roman" w:eastAsia="方正仿宋_GBK" w:cs="Times New Roman"/>
                <w:color w:val="auto"/>
                <w:spacing w:val="-12"/>
                <w:sz w:val="24"/>
                <w:szCs w:val="24"/>
                <w:highlight w:val="none"/>
                <w:lang w:eastAsia="zh-CN"/>
              </w:rPr>
            </w:pPr>
            <w:r>
              <w:rPr>
                <w:rFonts w:hint="eastAsia" w:ascii="Times New Roman" w:hAnsi="Times New Roman" w:eastAsia="方正仿宋_GBK" w:cs="Times New Roman"/>
                <w:color w:val="auto"/>
                <w:spacing w:val="-12"/>
                <w:sz w:val="24"/>
                <w:szCs w:val="24"/>
                <w:highlight w:val="none"/>
                <w:lang w:eastAsia="zh-CN"/>
              </w:rPr>
              <w:t>区新城建管委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exact"/>
              <w:ind w:left="0" w:leftChars="0" w:right="0" w:rightChars="0" w:firstLine="0" w:firstLineChars="0"/>
              <w:jc w:val="center"/>
              <w:textAlignment w:val="center"/>
              <w:rPr>
                <w:rFonts w:hint="default" w:ascii="Times New Roman" w:hAnsi="Times New Roman" w:eastAsia="方正黑体_GBK" w:cs="Times New Roman"/>
                <w:color w:val="auto"/>
                <w:spacing w:val="-12"/>
                <w:kern w:val="2"/>
                <w:sz w:val="24"/>
                <w:szCs w:val="24"/>
                <w:highlight w:val="none"/>
                <w:lang w:val="en-US" w:eastAsia="zh-CN" w:bidi="ar-SA"/>
              </w:rPr>
            </w:pPr>
            <w:r>
              <w:rPr>
                <w:rFonts w:hint="default" w:ascii="Times New Roman" w:hAnsi="Times New Roman" w:eastAsia="宋体" w:cs="Times New Roman"/>
                <w:i w:val="0"/>
                <w:iCs w:val="0"/>
                <w:color w:val="auto"/>
                <w:kern w:val="0"/>
                <w:sz w:val="24"/>
                <w:szCs w:val="24"/>
                <w:highlight w:val="none"/>
                <w:u w:val="none"/>
                <w:lang w:val="en-US" w:eastAsia="zh-CN" w:bidi="ar"/>
              </w:rPr>
              <w:t>17</w:t>
            </w:r>
          </w:p>
        </w:tc>
        <w:tc>
          <w:tcPr>
            <w:tcW w:w="42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hint="default" w:ascii="Times New Roman" w:hAnsi="Times New Roman" w:eastAsia="方正仿宋_GBK" w:cs="Times New Roman"/>
                <w:color w:val="auto"/>
                <w:spacing w:val="-12"/>
                <w:sz w:val="24"/>
                <w:szCs w:val="24"/>
                <w:highlight w:val="none"/>
              </w:rPr>
            </w:pPr>
            <w:r>
              <w:rPr>
                <w:rFonts w:hint="default" w:ascii="Times New Roman" w:hAnsi="Times New Roman" w:eastAsia="方正仿宋_GBK" w:cs="Times New Roman"/>
                <w:color w:val="auto"/>
                <w:spacing w:val="-12"/>
                <w:sz w:val="24"/>
                <w:szCs w:val="24"/>
                <w:highlight w:val="none"/>
              </w:rPr>
              <w:t>永川区三教工业园区水厂及配套设施工程</w:t>
            </w:r>
          </w:p>
        </w:tc>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hint="default" w:ascii="Times New Roman" w:hAnsi="Times New Roman" w:eastAsia="方正仿宋_GBK" w:cs="Times New Roman"/>
                <w:color w:val="auto"/>
                <w:spacing w:val="-12"/>
                <w:sz w:val="24"/>
                <w:szCs w:val="24"/>
                <w:highlight w:val="none"/>
              </w:rPr>
            </w:pPr>
            <w:r>
              <w:rPr>
                <w:rFonts w:hint="default" w:ascii="Times New Roman" w:hAnsi="Times New Roman" w:eastAsia="方正仿宋_GBK" w:cs="Times New Roman"/>
                <w:color w:val="auto"/>
                <w:spacing w:val="-12"/>
                <w:sz w:val="24"/>
                <w:szCs w:val="24"/>
                <w:highlight w:val="none"/>
              </w:rPr>
              <w:t>新开工</w:t>
            </w:r>
          </w:p>
        </w:tc>
        <w:tc>
          <w:tcPr>
            <w:tcW w:w="1159"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hint="default" w:ascii="Times New Roman" w:hAnsi="Times New Roman" w:eastAsia="方正仿宋_GBK" w:cs="Times New Roman"/>
                <w:color w:val="auto"/>
                <w:spacing w:val="-12"/>
                <w:sz w:val="24"/>
                <w:szCs w:val="24"/>
                <w:highlight w:val="none"/>
              </w:rPr>
            </w:pPr>
            <w:r>
              <w:rPr>
                <w:rFonts w:hint="default" w:ascii="Times New Roman" w:hAnsi="Times New Roman" w:eastAsia="方正仿宋_GBK" w:cs="Times New Roman"/>
                <w:color w:val="auto"/>
                <w:spacing w:val="-12"/>
                <w:sz w:val="24"/>
                <w:szCs w:val="24"/>
                <w:highlight w:val="none"/>
              </w:rPr>
              <w:t>2022~2023</w:t>
            </w:r>
          </w:p>
        </w:tc>
        <w:tc>
          <w:tcPr>
            <w:tcW w:w="1718"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hint="default" w:ascii="Times New Roman" w:hAnsi="Times New Roman" w:eastAsia="方正仿宋_GBK" w:cs="Times New Roman"/>
                <w:color w:val="auto"/>
                <w:spacing w:val="-12"/>
                <w:sz w:val="24"/>
                <w:szCs w:val="24"/>
                <w:highlight w:val="none"/>
              </w:rPr>
            </w:pPr>
            <w:r>
              <w:rPr>
                <w:rFonts w:hint="default" w:ascii="Times New Roman" w:hAnsi="Times New Roman" w:eastAsia="方正仿宋_GBK" w:cs="Times New Roman"/>
                <w:color w:val="auto"/>
                <w:spacing w:val="-12"/>
                <w:sz w:val="24"/>
                <w:szCs w:val="24"/>
                <w:highlight w:val="none"/>
              </w:rPr>
              <w:t>开工</w:t>
            </w:r>
            <w:r>
              <w:rPr>
                <w:rFonts w:hint="default" w:ascii="Times New Roman" w:hAnsi="Times New Roman" w:eastAsia="方正仿宋_GBK" w:cs="Times New Roman"/>
                <w:color w:val="auto"/>
                <w:spacing w:val="-12"/>
                <w:sz w:val="24"/>
                <w:szCs w:val="24"/>
                <w:highlight w:val="none"/>
                <w:lang w:val="en-US" w:eastAsia="zh-CN"/>
              </w:rPr>
              <w:t>建设</w:t>
            </w:r>
            <w:r>
              <w:rPr>
                <w:rFonts w:hint="default" w:ascii="Times New Roman" w:hAnsi="Times New Roman" w:eastAsia="方正仿宋_GBK" w:cs="Times New Roman"/>
                <w:color w:val="auto"/>
                <w:spacing w:val="-12"/>
                <w:sz w:val="24"/>
                <w:szCs w:val="24"/>
                <w:highlight w:val="none"/>
              </w:rPr>
              <w:t>。</w:t>
            </w:r>
          </w:p>
        </w:tc>
        <w:tc>
          <w:tcPr>
            <w:tcW w:w="14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64" w:leftChars="-20" w:right="-64" w:rightChars="-20"/>
              <w:jc w:val="center"/>
              <w:textAlignment w:val="auto"/>
              <w:rPr>
                <w:rFonts w:hint="default" w:ascii="Times New Roman" w:hAnsi="Times New Roman" w:eastAsia="方正仿宋_GBK" w:cs="Times New Roman"/>
                <w:color w:val="auto"/>
                <w:spacing w:val="-12"/>
                <w:sz w:val="24"/>
                <w:szCs w:val="24"/>
                <w:highlight w:val="none"/>
              </w:rPr>
            </w:pPr>
            <w:r>
              <w:rPr>
                <w:rFonts w:hint="default" w:ascii="Times New Roman" w:hAnsi="Times New Roman" w:eastAsia="方正仿宋_GBK" w:cs="Times New Roman"/>
                <w:color w:val="auto"/>
                <w:spacing w:val="-12"/>
                <w:sz w:val="24"/>
                <w:szCs w:val="24"/>
                <w:highlight w:val="none"/>
              </w:rPr>
              <w:t>三教产业促进中心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exact"/>
              <w:ind w:left="0" w:leftChars="0" w:right="0" w:rightChars="0" w:firstLine="0" w:firstLineChars="0"/>
              <w:jc w:val="center"/>
              <w:textAlignment w:val="center"/>
              <w:rPr>
                <w:rFonts w:hint="default" w:ascii="Times New Roman" w:hAnsi="Times New Roman" w:eastAsia="方正黑体_GBK" w:cs="Times New Roman"/>
                <w:color w:val="auto"/>
                <w:spacing w:val="-12"/>
                <w:kern w:val="2"/>
                <w:sz w:val="24"/>
                <w:szCs w:val="24"/>
                <w:highlight w:val="none"/>
                <w:lang w:val="en-US" w:eastAsia="zh-CN" w:bidi="ar-SA"/>
              </w:rPr>
            </w:pPr>
            <w:r>
              <w:rPr>
                <w:rFonts w:hint="default" w:ascii="Times New Roman" w:hAnsi="Times New Roman" w:eastAsia="宋体" w:cs="Times New Roman"/>
                <w:i w:val="0"/>
                <w:iCs w:val="0"/>
                <w:color w:val="auto"/>
                <w:kern w:val="0"/>
                <w:sz w:val="24"/>
                <w:szCs w:val="24"/>
                <w:highlight w:val="none"/>
                <w:u w:val="none"/>
                <w:lang w:val="en-US" w:eastAsia="zh-CN" w:bidi="ar"/>
              </w:rPr>
              <w:t>18</w:t>
            </w:r>
          </w:p>
        </w:tc>
        <w:tc>
          <w:tcPr>
            <w:tcW w:w="42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hint="default" w:ascii="Times New Roman" w:hAnsi="Times New Roman" w:eastAsia="方正仿宋_GBK" w:cs="Times New Roman"/>
                <w:color w:val="auto"/>
                <w:spacing w:val="-12"/>
                <w:sz w:val="24"/>
                <w:szCs w:val="24"/>
                <w:highlight w:val="none"/>
              </w:rPr>
            </w:pPr>
            <w:r>
              <w:rPr>
                <w:rFonts w:hint="default" w:ascii="Times New Roman" w:hAnsi="Times New Roman" w:eastAsia="方正仿宋_GBK" w:cs="Times New Roman"/>
                <w:color w:val="auto"/>
                <w:spacing w:val="-12"/>
                <w:sz w:val="24"/>
                <w:szCs w:val="24"/>
                <w:highlight w:val="none"/>
              </w:rPr>
              <w:t>永川环卫基地项目</w:t>
            </w:r>
          </w:p>
        </w:tc>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hint="default" w:ascii="Times New Roman" w:hAnsi="Times New Roman" w:eastAsia="方正仿宋_GBK" w:cs="Times New Roman"/>
                <w:color w:val="auto"/>
                <w:spacing w:val="-12"/>
                <w:sz w:val="24"/>
                <w:szCs w:val="24"/>
                <w:highlight w:val="none"/>
              </w:rPr>
            </w:pPr>
            <w:r>
              <w:rPr>
                <w:rFonts w:hint="default" w:ascii="Times New Roman" w:hAnsi="Times New Roman" w:eastAsia="方正仿宋_GBK" w:cs="Times New Roman"/>
                <w:color w:val="auto"/>
                <w:spacing w:val="-12"/>
                <w:sz w:val="24"/>
                <w:szCs w:val="24"/>
                <w:highlight w:val="none"/>
              </w:rPr>
              <w:t>新开工</w:t>
            </w:r>
          </w:p>
        </w:tc>
        <w:tc>
          <w:tcPr>
            <w:tcW w:w="1159"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hint="default" w:ascii="Times New Roman" w:hAnsi="Times New Roman" w:eastAsia="方正仿宋_GBK" w:cs="Times New Roman"/>
                <w:color w:val="auto"/>
                <w:spacing w:val="-12"/>
                <w:sz w:val="24"/>
                <w:szCs w:val="24"/>
                <w:highlight w:val="none"/>
              </w:rPr>
            </w:pPr>
            <w:r>
              <w:rPr>
                <w:rFonts w:hint="default" w:ascii="Times New Roman" w:hAnsi="Times New Roman" w:eastAsia="方正仿宋_GBK" w:cs="Times New Roman"/>
                <w:color w:val="auto"/>
                <w:spacing w:val="-12"/>
                <w:sz w:val="24"/>
                <w:szCs w:val="24"/>
                <w:highlight w:val="none"/>
              </w:rPr>
              <w:t>2022~2025</w:t>
            </w:r>
          </w:p>
        </w:tc>
        <w:tc>
          <w:tcPr>
            <w:tcW w:w="1718"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hint="default" w:ascii="Times New Roman" w:hAnsi="Times New Roman" w:eastAsia="方正仿宋_GBK" w:cs="Times New Roman"/>
                <w:color w:val="auto"/>
                <w:spacing w:val="-12"/>
                <w:sz w:val="24"/>
                <w:szCs w:val="24"/>
                <w:highlight w:val="none"/>
              </w:rPr>
            </w:pPr>
            <w:r>
              <w:rPr>
                <w:rFonts w:hint="default" w:ascii="Times New Roman" w:hAnsi="Times New Roman" w:eastAsia="方正仿宋_GBK" w:cs="Times New Roman"/>
                <w:color w:val="auto"/>
                <w:spacing w:val="-12"/>
                <w:sz w:val="24"/>
                <w:szCs w:val="24"/>
                <w:highlight w:val="none"/>
              </w:rPr>
              <w:t>开工建设。</w:t>
            </w:r>
          </w:p>
        </w:tc>
        <w:tc>
          <w:tcPr>
            <w:tcW w:w="14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64" w:leftChars="-20" w:right="-64" w:rightChars="-20"/>
              <w:jc w:val="center"/>
              <w:textAlignment w:val="auto"/>
              <w:rPr>
                <w:rFonts w:hint="default" w:ascii="Times New Roman" w:hAnsi="Times New Roman" w:eastAsia="方正仿宋_GBK" w:cs="Times New Roman"/>
                <w:color w:val="auto"/>
                <w:spacing w:val="-12"/>
                <w:sz w:val="24"/>
                <w:szCs w:val="24"/>
                <w:highlight w:val="none"/>
              </w:rPr>
            </w:pPr>
            <w:r>
              <w:rPr>
                <w:rFonts w:hint="default" w:ascii="Times New Roman" w:hAnsi="Times New Roman" w:eastAsia="方正仿宋_GBK" w:cs="Times New Roman"/>
                <w:color w:val="auto"/>
                <w:spacing w:val="-12"/>
                <w:sz w:val="24"/>
                <w:szCs w:val="24"/>
                <w:highlight w:val="none"/>
              </w:rPr>
              <w:t>区城市管理局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exact"/>
              <w:ind w:left="0" w:leftChars="0" w:right="0" w:rightChars="0" w:firstLine="0" w:firstLineChars="0"/>
              <w:jc w:val="center"/>
              <w:textAlignment w:val="center"/>
              <w:rPr>
                <w:rFonts w:hint="default" w:ascii="Times New Roman" w:hAnsi="Times New Roman" w:eastAsia="方正黑体_GBK" w:cs="Times New Roman"/>
                <w:color w:val="auto"/>
                <w:spacing w:val="-12"/>
                <w:kern w:val="2"/>
                <w:sz w:val="24"/>
                <w:szCs w:val="24"/>
                <w:highlight w:val="none"/>
                <w:lang w:val="en-US" w:eastAsia="zh-CN" w:bidi="ar-SA"/>
              </w:rPr>
            </w:pPr>
            <w:r>
              <w:rPr>
                <w:rFonts w:hint="default" w:ascii="Times New Roman" w:hAnsi="Times New Roman" w:eastAsia="宋体" w:cs="Times New Roman"/>
                <w:i w:val="0"/>
                <w:iCs w:val="0"/>
                <w:color w:val="auto"/>
                <w:kern w:val="0"/>
                <w:sz w:val="24"/>
                <w:szCs w:val="24"/>
                <w:highlight w:val="none"/>
                <w:u w:val="none"/>
                <w:lang w:val="en-US" w:eastAsia="zh-CN" w:bidi="ar"/>
              </w:rPr>
              <w:t>19</w:t>
            </w:r>
          </w:p>
        </w:tc>
        <w:tc>
          <w:tcPr>
            <w:tcW w:w="42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exact"/>
              <w:ind w:left="-64" w:leftChars="-20" w:right="-64" w:rightChars="-20"/>
              <w:jc w:val="left"/>
              <w:textAlignment w:val="center"/>
              <w:rPr>
                <w:rFonts w:hint="default" w:ascii="Times New Roman" w:hAnsi="Times New Roman" w:eastAsia="方正仿宋_GBK" w:cs="Times New Roman"/>
                <w:color w:val="auto"/>
                <w:spacing w:val="-12"/>
                <w:kern w:val="0"/>
                <w:sz w:val="24"/>
                <w:szCs w:val="24"/>
                <w:highlight w:val="none"/>
                <w:lang w:val="en-US" w:eastAsia="zh-CN"/>
              </w:rPr>
            </w:pPr>
            <w:r>
              <w:rPr>
                <w:rFonts w:hint="default" w:ascii="Times New Roman" w:hAnsi="Times New Roman" w:eastAsia="方正仿宋_GBK" w:cs="Times New Roman"/>
                <w:color w:val="auto"/>
                <w:spacing w:val="-12"/>
                <w:kern w:val="0"/>
                <w:sz w:val="24"/>
                <w:szCs w:val="24"/>
                <w:highlight w:val="none"/>
              </w:rPr>
              <w:t>垃圾填埋场分区填埋及地下水治理</w:t>
            </w:r>
          </w:p>
        </w:tc>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exact"/>
              <w:ind w:left="-64" w:leftChars="-20" w:right="-64" w:rightChars="-20"/>
              <w:jc w:val="center"/>
              <w:textAlignment w:val="center"/>
              <w:rPr>
                <w:rFonts w:hint="default" w:ascii="Times New Roman" w:hAnsi="Times New Roman" w:eastAsia="方正仿宋_GBK" w:cs="Times New Roman"/>
                <w:color w:val="auto"/>
                <w:spacing w:val="-12"/>
                <w:kern w:val="0"/>
                <w:sz w:val="24"/>
                <w:szCs w:val="24"/>
                <w:highlight w:val="none"/>
                <w:lang w:val="en-US" w:eastAsia="zh-CN"/>
              </w:rPr>
            </w:pPr>
            <w:r>
              <w:rPr>
                <w:rFonts w:hint="default" w:ascii="Times New Roman" w:hAnsi="Times New Roman" w:eastAsia="方正仿宋_GBK" w:cs="Times New Roman"/>
                <w:color w:val="auto"/>
                <w:spacing w:val="-12"/>
                <w:kern w:val="0"/>
                <w:sz w:val="24"/>
                <w:szCs w:val="24"/>
                <w:highlight w:val="none"/>
              </w:rPr>
              <w:t>新开工</w:t>
            </w:r>
          </w:p>
        </w:tc>
        <w:tc>
          <w:tcPr>
            <w:tcW w:w="1159" w:type="dxa"/>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exact"/>
              <w:ind w:left="-64" w:leftChars="-20" w:right="-64" w:rightChars="-20"/>
              <w:jc w:val="center"/>
              <w:textAlignment w:val="center"/>
              <w:rPr>
                <w:rFonts w:hint="default" w:ascii="Times New Roman" w:hAnsi="Times New Roman" w:eastAsia="方正仿宋_GBK" w:cs="Times New Roman"/>
                <w:color w:val="auto"/>
                <w:spacing w:val="-12"/>
                <w:kern w:val="0"/>
                <w:sz w:val="24"/>
                <w:szCs w:val="24"/>
                <w:highlight w:val="none"/>
                <w:lang w:val="en-US" w:eastAsia="zh-CN"/>
              </w:rPr>
            </w:pPr>
            <w:r>
              <w:rPr>
                <w:rFonts w:hint="default" w:ascii="Times New Roman" w:hAnsi="Times New Roman" w:eastAsia="方正仿宋_GBK" w:cs="Times New Roman"/>
                <w:color w:val="auto"/>
                <w:spacing w:val="-12"/>
                <w:kern w:val="0"/>
                <w:sz w:val="24"/>
                <w:szCs w:val="24"/>
                <w:highlight w:val="none"/>
              </w:rPr>
              <w:t>2022~2023</w:t>
            </w:r>
          </w:p>
        </w:tc>
        <w:tc>
          <w:tcPr>
            <w:tcW w:w="1718" w:type="dxa"/>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exact"/>
              <w:ind w:left="-64" w:leftChars="-20" w:right="-64" w:rightChars="-20"/>
              <w:jc w:val="left"/>
              <w:textAlignment w:val="center"/>
              <w:rPr>
                <w:rFonts w:hint="default" w:ascii="Times New Roman" w:hAnsi="Times New Roman" w:eastAsia="方正仿宋_GBK" w:cs="Times New Roman"/>
                <w:color w:val="auto"/>
                <w:spacing w:val="-12"/>
                <w:kern w:val="0"/>
                <w:sz w:val="24"/>
                <w:szCs w:val="24"/>
                <w:highlight w:val="none"/>
                <w:lang w:val="en-US" w:eastAsia="zh-CN"/>
              </w:rPr>
            </w:pPr>
            <w:r>
              <w:rPr>
                <w:rFonts w:hint="default" w:ascii="Times New Roman" w:hAnsi="Times New Roman" w:eastAsia="方正仿宋_GBK" w:cs="Times New Roman"/>
                <w:color w:val="auto"/>
                <w:spacing w:val="-12"/>
                <w:kern w:val="0"/>
                <w:sz w:val="24"/>
                <w:szCs w:val="24"/>
                <w:highlight w:val="none"/>
              </w:rPr>
              <w:t>完成分区填埋整治，地下水治理完成50%</w:t>
            </w:r>
          </w:p>
        </w:tc>
        <w:tc>
          <w:tcPr>
            <w:tcW w:w="14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64" w:leftChars="-20" w:right="-64" w:rightChars="-20"/>
              <w:jc w:val="center"/>
              <w:textAlignment w:val="auto"/>
              <w:rPr>
                <w:rFonts w:hint="default" w:ascii="Times New Roman" w:hAnsi="Times New Roman" w:eastAsia="方正仿宋_GBK" w:cs="Times New Roman"/>
                <w:color w:val="auto"/>
                <w:spacing w:val="-12"/>
                <w:sz w:val="24"/>
                <w:szCs w:val="24"/>
                <w:highlight w:val="none"/>
                <w:lang w:val="en-US" w:eastAsia="zh-CN"/>
              </w:rPr>
            </w:pPr>
            <w:r>
              <w:rPr>
                <w:rFonts w:hint="default" w:ascii="Times New Roman" w:hAnsi="Times New Roman" w:eastAsia="方正仿宋_GBK" w:cs="Times New Roman"/>
                <w:color w:val="auto"/>
                <w:spacing w:val="-12"/>
                <w:sz w:val="24"/>
                <w:szCs w:val="24"/>
                <w:highlight w:val="none"/>
              </w:rPr>
              <w:t>区城市管理局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exact"/>
              <w:ind w:left="0" w:leftChars="0" w:right="0" w:rightChars="0" w:firstLine="0" w:firstLineChars="0"/>
              <w:jc w:val="center"/>
              <w:textAlignment w:val="center"/>
              <w:rPr>
                <w:rFonts w:hint="default" w:ascii="Times New Roman" w:hAnsi="Times New Roman" w:eastAsia="方正仿宋_GBK" w:cs="Times New Roman"/>
                <w:color w:val="auto"/>
                <w:spacing w:val="-12"/>
                <w:kern w:val="0"/>
                <w:sz w:val="24"/>
                <w:szCs w:val="24"/>
                <w:highlight w:val="none"/>
                <w:lang w:val="en-US" w:eastAsia="zh-CN" w:bidi="ar-SA"/>
              </w:rPr>
            </w:pPr>
            <w:r>
              <w:rPr>
                <w:rFonts w:hint="default" w:ascii="Times New Roman" w:hAnsi="Times New Roman" w:eastAsia="宋体" w:cs="Times New Roman"/>
                <w:i w:val="0"/>
                <w:iCs w:val="0"/>
                <w:color w:val="auto"/>
                <w:kern w:val="0"/>
                <w:sz w:val="24"/>
                <w:szCs w:val="24"/>
                <w:highlight w:val="none"/>
                <w:u w:val="none"/>
                <w:lang w:val="en-US" w:eastAsia="zh-CN" w:bidi="ar"/>
              </w:rPr>
              <w:t>2</w:t>
            </w:r>
            <w:r>
              <w:rPr>
                <w:rFonts w:hint="eastAsia" w:ascii="Times New Roman" w:hAnsi="Times New Roman" w:eastAsia="宋体" w:cs="Times New Roman"/>
                <w:i w:val="0"/>
                <w:iCs w:val="0"/>
                <w:color w:val="auto"/>
                <w:kern w:val="0"/>
                <w:sz w:val="24"/>
                <w:szCs w:val="24"/>
                <w:highlight w:val="none"/>
                <w:u w:val="none"/>
                <w:lang w:val="en-US" w:eastAsia="zh-CN" w:bidi="ar"/>
              </w:rPr>
              <w:t>0</w:t>
            </w:r>
          </w:p>
        </w:tc>
        <w:tc>
          <w:tcPr>
            <w:tcW w:w="42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hint="default" w:ascii="Times New Roman" w:hAnsi="Times New Roman" w:eastAsia="方正仿宋_GBK" w:cs="Times New Roman"/>
                <w:color w:val="auto"/>
                <w:spacing w:val="-12"/>
                <w:sz w:val="24"/>
                <w:szCs w:val="24"/>
                <w:highlight w:val="none"/>
              </w:rPr>
            </w:pPr>
            <w:r>
              <w:rPr>
                <w:rFonts w:hint="default" w:ascii="Times New Roman" w:hAnsi="Times New Roman" w:eastAsia="方正仿宋_GBK" w:cs="Times New Roman"/>
                <w:color w:val="auto"/>
                <w:spacing w:val="-12"/>
                <w:sz w:val="24"/>
                <w:szCs w:val="24"/>
                <w:highlight w:val="none"/>
              </w:rPr>
              <w:t>城西片区路网工程</w:t>
            </w:r>
          </w:p>
        </w:tc>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hint="default" w:ascii="Times New Roman" w:hAnsi="Times New Roman" w:eastAsia="方正仿宋_GBK" w:cs="Times New Roman"/>
                <w:color w:val="auto"/>
                <w:spacing w:val="-12"/>
                <w:sz w:val="24"/>
                <w:szCs w:val="24"/>
                <w:highlight w:val="none"/>
              </w:rPr>
            </w:pPr>
            <w:r>
              <w:rPr>
                <w:rFonts w:hint="default" w:ascii="Times New Roman" w:hAnsi="Times New Roman" w:eastAsia="方正仿宋_GBK" w:cs="Times New Roman"/>
                <w:color w:val="auto"/>
                <w:spacing w:val="-12"/>
                <w:sz w:val="24"/>
                <w:szCs w:val="24"/>
                <w:highlight w:val="none"/>
              </w:rPr>
              <w:t>续建</w:t>
            </w:r>
          </w:p>
        </w:tc>
        <w:tc>
          <w:tcPr>
            <w:tcW w:w="1159"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hint="default" w:ascii="Times New Roman" w:hAnsi="Times New Roman" w:eastAsia="方正仿宋_GBK" w:cs="Times New Roman"/>
                <w:color w:val="auto"/>
                <w:spacing w:val="-12"/>
                <w:sz w:val="24"/>
                <w:szCs w:val="24"/>
                <w:highlight w:val="none"/>
              </w:rPr>
            </w:pPr>
            <w:r>
              <w:rPr>
                <w:rFonts w:hint="default" w:ascii="Times New Roman" w:hAnsi="Times New Roman" w:eastAsia="方正仿宋_GBK" w:cs="Times New Roman"/>
                <w:color w:val="auto"/>
                <w:spacing w:val="-12"/>
                <w:sz w:val="24"/>
                <w:szCs w:val="24"/>
                <w:highlight w:val="none"/>
              </w:rPr>
              <w:t>2018~2023</w:t>
            </w:r>
          </w:p>
        </w:tc>
        <w:tc>
          <w:tcPr>
            <w:tcW w:w="1718"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hint="default" w:ascii="Times New Roman" w:hAnsi="Times New Roman" w:eastAsia="方正仿宋_GBK" w:cs="Times New Roman"/>
                <w:color w:val="auto"/>
                <w:spacing w:val="-12"/>
                <w:sz w:val="24"/>
                <w:szCs w:val="24"/>
                <w:highlight w:val="none"/>
              </w:rPr>
            </w:pPr>
            <w:r>
              <w:rPr>
                <w:rFonts w:hint="default" w:ascii="Times New Roman" w:hAnsi="Times New Roman" w:eastAsia="方正仿宋_GBK" w:cs="Times New Roman"/>
                <w:color w:val="auto"/>
                <w:spacing w:val="-12"/>
                <w:sz w:val="24"/>
                <w:szCs w:val="24"/>
                <w:highlight w:val="none"/>
              </w:rPr>
              <w:t>完成路基工程的75%。</w:t>
            </w:r>
          </w:p>
        </w:tc>
        <w:tc>
          <w:tcPr>
            <w:tcW w:w="14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64" w:leftChars="-20" w:right="-64" w:rightChars="-20"/>
              <w:jc w:val="center"/>
              <w:textAlignment w:val="auto"/>
              <w:rPr>
                <w:rFonts w:hint="default" w:ascii="Times New Roman" w:hAnsi="Times New Roman" w:eastAsia="方正仿宋_GBK" w:cs="Times New Roman"/>
                <w:color w:val="auto"/>
                <w:spacing w:val="-12"/>
                <w:sz w:val="24"/>
                <w:szCs w:val="24"/>
                <w:highlight w:val="none"/>
              </w:rPr>
            </w:pPr>
            <w:r>
              <w:rPr>
                <w:rFonts w:hint="default" w:ascii="Times New Roman" w:hAnsi="Times New Roman" w:eastAsia="方正仿宋_GBK" w:cs="Times New Roman"/>
                <w:color w:val="auto"/>
                <w:spacing w:val="-12"/>
                <w:sz w:val="24"/>
                <w:szCs w:val="24"/>
                <w:highlight w:val="none"/>
              </w:rPr>
              <w:t>区新城建管委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03"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ind w:left="0" w:leftChars="0" w:right="0" w:rightChars="0" w:firstLine="0" w:firstLineChars="0"/>
              <w:jc w:val="center"/>
              <w:rPr>
                <w:rFonts w:hint="default" w:ascii="Times New Roman" w:hAnsi="Times New Roman" w:eastAsia="方正黑体_GBK" w:cs="Times New Roman"/>
                <w:color w:val="auto"/>
                <w:spacing w:val="-12"/>
                <w:sz w:val="24"/>
                <w:szCs w:val="24"/>
                <w:highlight w:val="none"/>
              </w:rPr>
            </w:pPr>
            <w:r>
              <w:rPr>
                <w:rFonts w:hint="eastAsia" w:ascii="Times New Roman" w:hAnsi="Times New Roman" w:eastAsia="方正黑体_GBK" w:cs="Times New Roman"/>
                <w:color w:val="auto"/>
                <w:spacing w:val="-12"/>
                <w:sz w:val="24"/>
                <w:szCs w:val="24"/>
                <w:highlight w:val="none"/>
                <w:lang w:eastAsia="zh-CN"/>
              </w:rPr>
              <w:t>（</w:t>
            </w:r>
            <w:r>
              <w:rPr>
                <w:rFonts w:hint="eastAsia" w:ascii="Times New Roman" w:hAnsi="Times New Roman" w:eastAsia="方正黑体_GBK" w:cs="Times New Roman"/>
                <w:color w:val="auto"/>
                <w:spacing w:val="-12"/>
                <w:sz w:val="24"/>
                <w:szCs w:val="24"/>
                <w:highlight w:val="none"/>
                <w:lang w:val="en-US" w:eastAsia="zh-CN"/>
              </w:rPr>
              <w:t>三</w:t>
            </w:r>
            <w:r>
              <w:rPr>
                <w:rFonts w:hint="eastAsia" w:ascii="Times New Roman" w:hAnsi="Times New Roman" w:eastAsia="方正黑体_GBK" w:cs="Times New Roman"/>
                <w:color w:val="auto"/>
                <w:spacing w:val="-12"/>
                <w:sz w:val="24"/>
                <w:szCs w:val="24"/>
                <w:highlight w:val="none"/>
                <w:lang w:eastAsia="zh-CN"/>
              </w:rPr>
              <w:t>）</w:t>
            </w:r>
            <w:r>
              <w:rPr>
                <w:rFonts w:hint="default" w:ascii="Times New Roman" w:hAnsi="Times New Roman" w:eastAsia="方正黑体_GBK" w:cs="Times New Roman"/>
                <w:color w:val="auto"/>
                <w:spacing w:val="-12"/>
                <w:sz w:val="24"/>
                <w:szCs w:val="24"/>
                <w:highlight w:val="none"/>
              </w:rPr>
              <w:t>园区基础设施项目（</w:t>
            </w:r>
            <w:r>
              <w:rPr>
                <w:rFonts w:hint="eastAsia" w:ascii="Times New Roman" w:hAnsi="Times New Roman" w:eastAsia="方正黑体_GBK" w:cs="Times New Roman"/>
                <w:color w:val="auto"/>
                <w:spacing w:val="-12"/>
                <w:sz w:val="24"/>
                <w:szCs w:val="24"/>
                <w:highlight w:val="none"/>
                <w:lang w:val="en-US" w:eastAsia="zh-CN"/>
              </w:rPr>
              <w:t>34</w:t>
            </w:r>
            <w:r>
              <w:rPr>
                <w:rFonts w:hint="default" w:ascii="Times New Roman" w:hAnsi="Times New Roman" w:eastAsia="方正黑体_GBK" w:cs="Times New Roman"/>
                <w:color w:val="auto"/>
                <w:spacing w:val="-12"/>
                <w:sz w:val="24"/>
                <w:szCs w:val="24"/>
                <w:highlight w:val="none"/>
              </w:rPr>
              <w:t>个）</w:t>
            </w:r>
          </w:p>
        </w:tc>
        <w:tc>
          <w:tcPr>
            <w:tcW w:w="1718" w:type="dxa"/>
            <w:tcBorders>
              <w:left w:val="single" w:color="auto" w:sz="4" w:space="0"/>
              <w:right w:val="single" w:color="auto" w:sz="4" w:space="0"/>
            </w:tcBorders>
            <w:noWrap w:val="0"/>
            <w:vAlign w:val="center"/>
          </w:tcPr>
          <w:p>
            <w:pPr>
              <w:snapToGrid w:val="0"/>
              <w:ind w:left="-64" w:leftChars="-20" w:right="-64" w:rightChars="-20"/>
              <w:jc w:val="center"/>
              <w:rPr>
                <w:rFonts w:hint="default" w:ascii="Times New Roman" w:hAnsi="Times New Roman" w:eastAsia="方正仿宋_GBK" w:cs="Times New Roman"/>
                <w:color w:val="auto"/>
                <w:spacing w:val="-12"/>
                <w:sz w:val="24"/>
                <w:szCs w:val="24"/>
                <w:highlight w:val="none"/>
              </w:rPr>
            </w:pPr>
          </w:p>
        </w:tc>
        <w:tc>
          <w:tcPr>
            <w:tcW w:w="14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64" w:leftChars="-20" w:right="-64" w:rightChars="-20"/>
              <w:jc w:val="center"/>
              <w:textAlignment w:val="auto"/>
              <w:rPr>
                <w:rFonts w:hint="default" w:ascii="Times New Roman" w:hAnsi="Times New Roman" w:eastAsia="方正仿宋_GBK" w:cs="Times New Roman"/>
                <w:color w:val="auto"/>
                <w:spacing w:val="-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exact"/>
              <w:ind w:left="0" w:leftChars="0" w:right="0" w:rightChars="0" w:firstLine="0" w:firstLineChars="0"/>
              <w:jc w:val="center"/>
              <w:rPr>
                <w:rFonts w:hint="eastAsia" w:ascii="Times New Roman" w:hAnsi="Times New Roman" w:eastAsia="方正仿宋_GBK" w:cs="Times New Roman"/>
                <w:color w:val="auto"/>
                <w:spacing w:val="-12"/>
                <w:kern w:val="2"/>
                <w:sz w:val="24"/>
                <w:szCs w:val="24"/>
                <w:highlight w:val="none"/>
                <w:lang w:val="en-US" w:eastAsia="zh-CN" w:bidi="ar-SA"/>
              </w:rPr>
            </w:pPr>
            <w:r>
              <w:rPr>
                <w:rFonts w:hint="default" w:ascii="Times New Roman" w:hAnsi="Times New Roman" w:eastAsia="方正仿宋_GBK" w:cs="Times New Roman"/>
                <w:color w:val="auto"/>
                <w:spacing w:val="-12"/>
                <w:sz w:val="24"/>
                <w:szCs w:val="24"/>
                <w:highlight w:val="none"/>
              </w:rPr>
              <w:t>2</w:t>
            </w:r>
            <w:r>
              <w:rPr>
                <w:rFonts w:hint="eastAsia" w:ascii="Times New Roman" w:hAnsi="Times New Roman" w:eastAsia="方正仿宋_GBK" w:cs="Times New Roman"/>
                <w:color w:val="auto"/>
                <w:spacing w:val="-12"/>
                <w:sz w:val="24"/>
                <w:szCs w:val="24"/>
                <w:highlight w:val="none"/>
                <w:lang w:val="en-US" w:eastAsia="zh-CN"/>
              </w:rPr>
              <w:t>1</w:t>
            </w:r>
          </w:p>
        </w:tc>
        <w:tc>
          <w:tcPr>
            <w:tcW w:w="42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hint="default" w:ascii="Times New Roman" w:hAnsi="Times New Roman" w:eastAsia="方正仿宋_GBK" w:cs="Times New Roman"/>
                <w:color w:val="auto"/>
                <w:spacing w:val="-12"/>
                <w:sz w:val="24"/>
                <w:szCs w:val="24"/>
                <w:highlight w:val="none"/>
              </w:rPr>
            </w:pPr>
            <w:r>
              <w:rPr>
                <w:rFonts w:hint="default" w:ascii="Times New Roman" w:hAnsi="Times New Roman" w:eastAsia="方正仿宋_GBK" w:cs="Times New Roman"/>
                <w:color w:val="auto"/>
                <w:spacing w:val="-12"/>
                <w:sz w:val="24"/>
                <w:szCs w:val="24"/>
                <w:highlight w:val="none"/>
              </w:rPr>
              <w:t>凤凰湖片区道路工程</w:t>
            </w:r>
          </w:p>
        </w:tc>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hint="default" w:ascii="Times New Roman" w:hAnsi="Times New Roman" w:eastAsia="方正仿宋_GBK" w:cs="Times New Roman"/>
                <w:color w:val="auto"/>
                <w:spacing w:val="-12"/>
                <w:sz w:val="24"/>
                <w:szCs w:val="24"/>
                <w:highlight w:val="none"/>
              </w:rPr>
            </w:pPr>
            <w:r>
              <w:rPr>
                <w:rFonts w:hint="default" w:ascii="Times New Roman" w:hAnsi="Times New Roman" w:eastAsia="方正仿宋_GBK" w:cs="Times New Roman"/>
                <w:color w:val="auto"/>
                <w:spacing w:val="-12"/>
                <w:sz w:val="24"/>
                <w:szCs w:val="24"/>
                <w:highlight w:val="none"/>
              </w:rPr>
              <w:t>新开工</w:t>
            </w:r>
          </w:p>
        </w:tc>
        <w:tc>
          <w:tcPr>
            <w:tcW w:w="1159"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hint="default" w:ascii="Times New Roman" w:hAnsi="Times New Roman" w:eastAsia="方正仿宋_GBK" w:cs="Times New Roman"/>
                <w:color w:val="auto"/>
                <w:spacing w:val="-12"/>
                <w:sz w:val="24"/>
                <w:szCs w:val="24"/>
                <w:highlight w:val="none"/>
              </w:rPr>
            </w:pPr>
            <w:r>
              <w:rPr>
                <w:rFonts w:hint="default" w:ascii="Times New Roman" w:hAnsi="Times New Roman" w:eastAsia="方正仿宋_GBK" w:cs="Times New Roman"/>
                <w:color w:val="auto"/>
                <w:spacing w:val="-12"/>
                <w:sz w:val="24"/>
                <w:szCs w:val="24"/>
                <w:highlight w:val="none"/>
              </w:rPr>
              <w:t>2022</w:t>
            </w:r>
          </w:p>
        </w:tc>
        <w:tc>
          <w:tcPr>
            <w:tcW w:w="1718"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hint="default" w:ascii="Times New Roman" w:hAnsi="Times New Roman" w:eastAsia="方正仿宋_GBK" w:cs="Times New Roman"/>
                <w:color w:val="auto"/>
                <w:spacing w:val="-12"/>
                <w:sz w:val="24"/>
                <w:szCs w:val="24"/>
                <w:highlight w:val="none"/>
              </w:rPr>
            </w:pPr>
            <w:r>
              <w:rPr>
                <w:rFonts w:hint="default" w:ascii="Times New Roman" w:hAnsi="Times New Roman" w:eastAsia="方正仿宋_GBK" w:cs="Times New Roman"/>
                <w:color w:val="auto"/>
                <w:spacing w:val="-12"/>
                <w:sz w:val="24"/>
                <w:szCs w:val="24"/>
                <w:highlight w:val="none"/>
              </w:rPr>
              <w:t>项目完工。</w:t>
            </w:r>
          </w:p>
        </w:tc>
        <w:tc>
          <w:tcPr>
            <w:tcW w:w="14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64" w:leftChars="-20" w:right="-64" w:rightChars="-20"/>
              <w:jc w:val="center"/>
              <w:textAlignment w:val="auto"/>
              <w:rPr>
                <w:rFonts w:hint="default" w:ascii="Times New Roman" w:hAnsi="Times New Roman" w:eastAsia="方正仿宋_GBK" w:cs="Times New Roman"/>
                <w:color w:val="auto"/>
                <w:spacing w:val="-12"/>
                <w:sz w:val="24"/>
                <w:szCs w:val="24"/>
                <w:highlight w:val="none"/>
              </w:rPr>
            </w:pPr>
            <w:r>
              <w:rPr>
                <w:rFonts w:hint="default" w:ascii="Times New Roman" w:hAnsi="Times New Roman" w:eastAsia="方正仿宋_GBK" w:cs="Times New Roman"/>
                <w:color w:val="auto"/>
                <w:spacing w:val="-12"/>
                <w:sz w:val="24"/>
                <w:szCs w:val="24"/>
                <w:highlight w:val="none"/>
              </w:rPr>
              <w:t>凤凰湖产业促进中心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exact"/>
              <w:ind w:left="0" w:leftChars="0" w:right="0" w:rightChars="0" w:firstLine="0" w:firstLineChars="0"/>
              <w:jc w:val="center"/>
              <w:rPr>
                <w:rFonts w:hint="default" w:ascii="Times New Roman" w:hAnsi="Times New Roman" w:eastAsia="方正仿宋_GBK" w:cs="Times New Roman"/>
                <w:color w:val="auto"/>
                <w:spacing w:val="-12"/>
                <w:sz w:val="24"/>
                <w:szCs w:val="24"/>
                <w:highlight w:val="none"/>
                <w:lang w:val="en-US" w:eastAsia="zh-CN"/>
              </w:rPr>
            </w:pPr>
            <w:r>
              <w:rPr>
                <w:rFonts w:hint="default" w:ascii="Times New Roman" w:hAnsi="Times New Roman" w:eastAsia="方正仿宋_GBK" w:cs="Times New Roman"/>
                <w:color w:val="auto"/>
                <w:spacing w:val="-12"/>
                <w:sz w:val="24"/>
                <w:szCs w:val="24"/>
                <w:highlight w:val="none"/>
                <w:lang w:val="en-US" w:eastAsia="zh-CN"/>
              </w:rPr>
              <w:t>2</w:t>
            </w:r>
            <w:r>
              <w:rPr>
                <w:rFonts w:hint="eastAsia" w:ascii="Times New Roman" w:hAnsi="Times New Roman" w:eastAsia="方正仿宋_GBK" w:cs="Times New Roman"/>
                <w:color w:val="auto"/>
                <w:spacing w:val="-12"/>
                <w:sz w:val="24"/>
                <w:szCs w:val="24"/>
                <w:highlight w:val="none"/>
                <w:lang w:val="en-US" w:eastAsia="zh-CN"/>
              </w:rPr>
              <w:t>2</w:t>
            </w:r>
          </w:p>
        </w:tc>
        <w:tc>
          <w:tcPr>
            <w:tcW w:w="42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hint="default" w:ascii="Times New Roman" w:hAnsi="Times New Roman" w:eastAsia="方正仿宋_GBK" w:cs="Times New Roman"/>
                <w:color w:val="auto"/>
                <w:spacing w:val="-12"/>
                <w:sz w:val="24"/>
                <w:szCs w:val="24"/>
                <w:highlight w:val="none"/>
              </w:rPr>
            </w:pPr>
            <w:r>
              <w:rPr>
                <w:rFonts w:hint="default" w:ascii="Times New Roman" w:hAnsi="Times New Roman" w:eastAsia="方正仿宋_GBK" w:cs="Times New Roman"/>
                <w:color w:val="auto"/>
                <w:spacing w:val="-12"/>
                <w:sz w:val="24"/>
                <w:szCs w:val="24"/>
                <w:highlight w:val="none"/>
              </w:rPr>
              <w:t>凤南路北段片区场平和道路</w:t>
            </w:r>
          </w:p>
        </w:tc>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hint="default" w:ascii="Times New Roman" w:hAnsi="Times New Roman" w:eastAsia="方正仿宋_GBK" w:cs="Times New Roman"/>
                <w:color w:val="auto"/>
                <w:spacing w:val="-12"/>
                <w:sz w:val="24"/>
                <w:szCs w:val="24"/>
                <w:highlight w:val="none"/>
              </w:rPr>
            </w:pPr>
            <w:r>
              <w:rPr>
                <w:rFonts w:hint="default" w:ascii="Times New Roman" w:hAnsi="Times New Roman" w:eastAsia="方正仿宋_GBK" w:cs="Times New Roman"/>
                <w:color w:val="auto"/>
                <w:spacing w:val="-12"/>
                <w:sz w:val="24"/>
                <w:szCs w:val="24"/>
                <w:highlight w:val="none"/>
              </w:rPr>
              <w:t>新开工</w:t>
            </w:r>
          </w:p>
        </w:tc>
        <w:tc>
          <w:tcPr>
            <w:tcW w:w="1159"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hint="default" w:ascii="Times New Roman" w:hAnsi="Times New Roman" w:eastAsia="方正仿宋_GBK" w:cs="Times New Roman"/>
                <w:color w:val="auto"/>
                <w:spacing w:val="-12"/>
                <w:sz w:val="24"/>
                <w:szCs w:val="24"/>
                <w:highlight w:val="none"/>
              </w:rPr>
            </w:pPr>
            <w:r>
              <w:rPr>
                <w:rFonts w:hint="default" w:ascii="Times New Roman" w:hAnsi="Times New Roman" w:eastAsia="方正仿宋_GBK" w:cs="Times New Roman"/>
                <w:color w:val="auto"/>
                <w:spacing w:val="-12"/>
                <w:sz w:val="24"/>
                <w:szCs w:val="24"/>
                <w:highlight w:val="none"/>
              </w:rPr>
              <w:t>2022~2023</w:t>
            </w:r>
          </w:p>
        </w:tc>
        <w:tc>
          <w:tcPr>
            <w:tcW w:w="1718"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hint="default" w:ascii="Times New Roman" w:hAnsi="Times New Roman" w:eastAsia="方正仿宋_GBK" w:cs="Times New Roman"/>
                <w:color w:val="auto"/>
                <w:spacing w:val="-12"/>
                <w:sz w:val="24"/>
                <w:szCs w:val="24"/>
                <w:highlight w:val="none"/>
              </w:rPr>
            </w:pPr>
            <w:r>
              <w:rPr>
                <w:rFonts w:hint="default" w:ascii="Times New Roman" w:hAnsi="Times New Roman" w:eastAsia="方正仿宋_GBK" w:cs="Times New Roman"/>
                <w:color w:val="auto"/>
                <w:spacing w:val="-12"/>
                <w:sz w:val="24"/>
                <w:szCs w:val="24"/>
                <w:highlight w:val="none"/>
              </w:rPr>
              <w:t>完成工程量的50%。</w:t>
            </w:r>
          </w:p>
        </w:tc>
        <w:tc>
          <w:tcPr>
            <w:tcW w:w="14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64" w:leftChars="-20" w:right="-64" w:rightChars="-20"/>
              <w:jc w:val="center"/>
              <w:textAlignment w:val="auto"/>
              <w:rPr>
                <w:rFonts w:hint="default" w:ascii="Times New Roman" w:hAnsi="Times New Roman" w:eastAsia="方正仿宋_GBK" w:cs="Times New Roman"/>
                <w:color w:val="auto"/>
                <w:spacing w:val="-12"/>
                <w:sz w:val="24"/>
                <w:szCs w:val="24"/>
                <w:highlight w:val="none"/>
              </w:rPr>
            </w:pPr>
            <w:r>
              <w:rPr>
                <w:rFonts w:hint="default" w:ascii="Times New Roman" w:hAnsi="Times New Roman" w:eastAsia="方正仿宋_GBK" w:cs="Times New Roman"/>
                <w:color w:val="auto"/>
                <w:spacing w:val="-12"/>
                <w:sz w:val="24"/>
                <w:szCs w:val="24"/>
                <w:highlight w:val="none"/>
              </w:rPr>
              <w:t>凤凰湖产业促进中心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exact"/>
              <w:ind w:left="0" w:leftChars="0" w:right="0" w:rightChars="0" w:firstLine="0" w:firstLineChars="0"/>
              <w:jc w:val="center"/>
              <w:rPr>
                <w:rFonts w:hint="default" w:ascii="Times New Roman" w:hAnsi="Times New Roman" w:eastAsia="方正黑体_GBK" w:cs="Times New Roman"/>
                <w:color w:val="auto"/>
                <w:spacing w:val="-12"/>
                <w:sz w:val="24"/>
                <w:szCs w:val="24"/>
                <w:highlight w:val="none"/>
              </w:rPr>
            </w:pPr>
            <w:r>
              <w:rPr>
                <w:rFonts w:hint="default" w:ascii="Times New Roman" w:hAnsi="Times New Roman" w:eastAsia="方正黑体_GBK" w:cs="Times New Roman"/>
                <w:color w:val="auto"/>
                <w:spacing w:val="-12"/>
                <w:sz w:val="24"/>
                <w:szCs w:val="24"/>
                <w:highlight w:val="none"/>
              </w:rPr>
              <w:t>2</w:t>
            </w:r>
            <w:r>
              <w:rPr>
                <w:rFonts w:hint="eastAsia" w:ascii="Times New Roman" w:hAnsi="Times New Roman" w:eastAsia="方正黑体_GBK" w:cs="Times New Roman"/>
                <w:color w:val="auto"/>
                <w:spacing w:val="-12"/>
                <w:sz w:val="24"/>
                <w:szCs w:val="24"/>
                <w:highlight w:val="none"/>
                <w:lang w:val="en-US" w:eastAsia="zh-CN"/>
              </w:rPr>
              <w:t>2-</w:t>
            </w:r>
            <w:r>
              <w:rPr>
                <w:rFonts w:hint="default" w:ascii="Times New Roman" w:hAnsi="Times New Roman" w:eastAsia="方正黑体_GBK" w:cs="Times New Roman"/>
                <w:color w:val="auto"/>
                <w:spacing w:val="-12"/>
                <w:sz w:val="24"/>
                <w:szCs w:val="24"/>
                <w:highlight w:val="none"/>
              </w:rPr>
              <w:t>1</w:t>
            </w:r>
          </w:p>
        </w:tc>
        <w:tc>
          <w:tcPr>
            <w:tcW w:w="42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hint="default" w:ascii="Times New Roman" w:hAnsi="Times New Roman" w:eastAsia="方正仿宋_GBK" w:cs="Times New Roman"/>
                <w:color w:val="auto"/>
                <w:spacing w:val="-12"/>
                <w:sz w:val="24"/>
                <w:szCs w:val="24"/>
                <w:highlight w:val="none"/>
              </w:rPr>
            </w:pPr>
            <w:r>
              <w:rPr>
                <w:rFonts w:hint="default" w:ascii="Times New Roman" w:hAnsi="Times New Roman" w:eastAsia="方正仿宋_GBK" w:cs="Times New Roman"/>
                <w:color w:val="auto"/>
                <w:spacing w:val="-12"/>
                <w:sz w:val="24"/>
                <w:szCs w:val="24"/>
                <w:highlight w:val="none"/>
              </w:rPr>
              <w:t>凤南路北段片区场平工程</w:t>
            </w:r>
          </w:p>
        </w:tc>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hint="default" w:ascii="Times New Roman" w:hAnsi="Times New Roman" w:eastAsia="方正仿宋_GBK" w:cs="Times New Roman"/>
                <w:color w:val="auto"/>
                <w:spacing w:val="-12"/>
                <w:sz w:val="24"/>
                <w:szCs w:val="24"/>
                <w:highlight w:val="none"/>
              </w:rPr>
            </w:pPr>
            <w:r>
              <w:rPr>
                <w:rFonts w:hint="default" w:ascii="Times New Roman" w:hAnsi="Times New Roman" w:eastAsia="方正仿宋_GBK" w:cs="Times New Roman"/>
                <w:color w:val="auto"/>
                <w:spacing w:val="-12"/>
                <w:sz w:val="24"/>
                <w:szCs w:val="24"/>
                <w:highlight w:val="none"/>
              </w:rPr>
              <w:t>新开工</w:t>
            </w:r>
          </w:p>
        </w:tc>
        <w:tc>
          <w:tcPr>
            <w:tcW w:w="1159"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hint="default" w:ascii="Times New Roman" w:hAnsi="Times New Roman" w:eastAsia="方正仿宋_GBK" w:cs="Times New Roman"/>
                <w:color w:val="auto"/>
                <w:spacing w:val="-12"/>
                <w:sz w:val="24"/>
                <w:szCs w:val="24"/>
                <w:highlight w:val="none"/>
              </w:rPr>
            </w:pPr>
            <w:r>
              <w:rPr>
                <w:rFonts w:hint="default" w:ascii="Times New Roman" w:hAnsi="Times New Roman" w:eastAsia="方正仿宋_GBK" w:cs="Times New Roman"/>
                <w:color w:val="auto"/>
                <w:spacing w:val="-12"/>
                <w:sz w:val="24"/>
                <w:szCs w:val="24"/>
                <w:highlight w:val="none"/>
              </w:rPr>
              <w:t>2022~2023</w:t>
            </w:r>
          </w:p>
        </w:tc>
        <w:tc>
          <w:tcPr>
            <w:tcW w:w="1718"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hint="default" w:ascii="Times New Roman" w:hAnsi="Times New Roman" w:eastAsia="方正仿宋_GBK" w:cs="Times New Roman"/>
                <w:color w:val="auto"/>
                <w:spacing w:val="-12"/>
                <w:sz w:val="24"/>
                <w:szCs w:val="24"/>
                <w:highlight w:val="none"/>
              </w:rPr>
            </w:pPr>
            <w:r>
              <w:rPr>
                <w:rFonts w:hint="default" w:ascii="Times New Roman" w:hAnsi="Times New Roman" w:eastAsia="方正仿宋_GBK" w:cs="Times New Roman"/>
                <w:color w:val="auto"/>
                <w:spacing w:val="-12"/>
                <w:sz w:val="24"/>
                <w:szCs w:val="24"/>
                <w:highlight w:val="none"/>
              </w:rPr>
              <w:t>完成工程量的50%。</w:t>
            </w:r>
          </w:p>
        </w:tc>
        <w:tc>
          <w:tcPr>
            <w:tcW w:w="14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64" w:leftChars="-20" w:right="-64" w:rightChars="-20"/>
              <w:jc w:val="center"/>
              <w:textAlignment w:val="auto"/>
              <w:rPr>
                <w:rFonts w:hint="default" w:ascii="Times New Roman" w:hAnsi="Times New Roman" w:eastAsia="方正仿宋_GBK" w:cs="Times New Roman"/>
                <w:color w:val="auto"/>
                <w:spacing w:val="-12"/>
                <w:sz w:val="24"/>
                <w:szCs w:val="24"/>
                <w:highlight w:val="none"/>
              </w:rPr>
            </w:pPr>
            <w:r>
              <w:rPr>
                <w:rFonts w:hint="default" w:ascii="Times New Roman" w:hAnsi="Times New Roman" w:eastAsia="方正仿宋_GBK" w:cs="Times New Roman"/>
                <w:color w:val="auto"/>
                <w:spacing w:val="-12"/>
                <w:sz w:val="24"/>
                <w:szCs w:val="24"/>
                <w:highlight w:val="none"/>
              </w:rPr>
              <w:t>凤凰湖产业促进中心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exact"/>
              <w:ind w:left="0" w:leftChars="0" w:right="0" w:rightChars="0" w:firstLine="0" w:firstLineChars="0"/>
              <w:jc w:val="center"/>
              <w:rPr>
                <w:rFonts w:hint="default" w:ascii="Times New Roman" w:hAnsi="Times New Roman" w:eastAsia="方正黑体_GBK" w:cs="Times New Roman"/>
                <w:color w:val="auto"/>
                <w:spacing w:val="-12"/>
                <w:sz w:val="24"/>
                <w:szCs w:val="24"/>
                <w:highlight w:val="none"/>
              </w:rPr>
            </w:pPr>
            <w:r>
              <w:rPr>
                <w:rFonts w:hint="default" w:ascii="Times New Roman" w:hAnsi="Times New Roman" w:eastAsia="方正黑体_GBK" w:cs="Times New Roman"/>
                <w:color w:val="auto"/>
                <w:spacing w:val="-12"/>
                <w:sz w:val="24"/>
                <w:szCs w:val="24"/>
                <w:highlight w:val="none"/>
              </w:rPr>
              <w:t>2</w:t>
            </w:r>
            <w:r>
              <w:rPr>
                <w:rFonts w:hint="eastAsia" w:ascii="Times New Roman" w:hAnsi="Times New Roman" w:eastAsia="方正黑体_GBK" w:cs="Times New Roman"/>
                <w:color w:val="auto"/>
                <w:spacing w:val="-12"/>
                <w:sz w:val="24"/>
                <w:szCs w:val="24"/>
                <w:highlight w:val="none"/>
                <w:lang w:val="en-US" w:eastAsia="zh-CN"/>
              </w:rPr>
              <w:t>2</w:t>
            </w:r>
            <w:r>
              <w:rPr>
                <w:rFonts w:hint="default" w:ascii="Times New Roman" w:hAnsi="Times New Roman" w:eastAsia="方正黑体_GBK" w:cs="Times New Roman"/>
                <w:color w:val="auto"/>
                <w:spacing w:val="-12"/>
                <w:sz w:val="24"/>
                <w:szCs w:val="24"/>
                <w:highlight w:val="none"/>
              </w:rPr>
              <w:t>-2</w:t>
            </w:r>
          </w:p>
        </w:tc>
        <w:tc>
          <w:tcPr>
            <w:tcW w:w="42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hint="default" w:ascii="Times New Roman" w:hAnsi="Times New Roman" w:eastAsia="方正仿宋_GBK" w:cs="Times New Roman"/>
                <w:color w:val="auto"/>
                <w:spacing w:val="-12"/>
                <w:sz w:val="24"/>
                <w:szCs w:val="24"/>
                <w:highlight w:val="none"/>
              </w:rPr>
            </w:pPr>
            <w:r>
              <w:rPr>
                <w:rFonts w:hint="default" w:ascii="Times New Roman" w:hAnsi="Times New Roman" w:eastAsia="方正仿宋_GBK" w:cs="Times New Roman"/>
                <w:color w:val="auto"/>
                <w:spacing w:val="-12"/>
                <w:sz w:val="24"/>
                <w:szCs w:val="24"/>
                <w:highlight w:val="none"/>
              </w:rPr>
              <w:t>凤南路北段道路工程</w:t>
            </w:r>
          </w:p>
        </w:tc>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hint="default" w:ascii="Times New Roman" w:hAnsi="Times New Roman" w:eastAsia="方正仿宋_GBK" w:cs="Times New Roman"/>
                <w:color w:val="auto"/>
                <w:spacing w:val="-12"/>
                <w:sz w:val="24"/>
                <w:szCs w:val="24"/>
                <w:highlight w:val="none"/>
              </w:rPr>
            </w:pPr>
            <w:r>
              <w:rPr>
                <w:rFonts w:hint="default" w:ascii="Times New Roman" w:hAnsi="Times New Roman" w:eastAsia="方正仿宋_GBK" w:cs="Times New Roman"/>
                <w:color w:val="auto"/>
                <w:spacing w:val="-12"/>
                <w:sz w:val="24"/>
                <w:szCs w:val="24"/>
                <w:highlight w:val="none"/>
              </w:rPr>
              <w:t>新开工</w:t>
            </w:r>
          </w:p>
        </w:tc>
        <w:tc>
          <w:tcPr>
            <w:tcW w:w="1159"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hint="default" w:ascii="Times New Roman" w:hAnsi="Times New Roman" w:eastAsia="方正仿宋_GBK" w:cs="Times New Roman"/>
                <w:color w:val="auto"/>
                <w:spacing w:val="-12"/>
                <w:sz w:val="24"/>
                <w:szCs w:val="24"/>
                <w:highlight w:val="none"/>
              </w:rPr>
            </w:pPr>
            <w:r>
              <w:rPr>
                <w:rFonts w:hint="default" w:ascii="Times New Roman" w:hAnsi="Times New Roman" w:eastAsia="方正仿宋_GBK" w:cs="Times New Roman"/>
                <w:color w:val="auto"/>
                <w:spacing w:val="-12"/>
                <w:sz w:val="24"/>
                <w:szCs w:val="24"/>
                <w:highlight w:val="none"/>
              </w:rPr>
              <w:t>2022~2023</w:t>
            </w:r>
          </w:p>
        </w:tc>
        <w:tc>
          <w:tcPr>
            <w:tcW w:w="1718"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hint="default" w:ascii="Times New Roman" w:hAnsi="Times New Roman" w:eastAsia="方正仿宋_GBK" w:cs="Times New Roman"/>
                <w:color w:val="auto"/>
                <w:spacing w:val="-12"/>
                <w:sz w:val="24"/>
                <w:szCs w:val="24"/>
                <w:highlight w:val="none"/>
              </w:rPr>
            </w:pPr>
            <w:r>
              <w:rPr>
                <w:rFonts w:hint="default" w:ascii="Times New Roman" w:hAnsi="Times New Roman" w:eastAsia="方正仿宋_GBK" w:cs="Times New Roman"/>
                <w:color w:val="auto"/>
                <w:spacing w:val="-12"/>
                <w:sz w:val="24"/>
                <w:szCs w:val="24"/>
                <w:highlight w:val="none"/>
              </w:rPr>
              <w:t>完成工程量的50%。</w:t>
            </w:r>
          </w:p>
        </w:tc>
        <w:tc>
          <w:tcPr>
            <w:tcW w:w="14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64" w:leftChars="-20" w:right="-64" w:rightChars="-20"/>
              <w:jc w:val="center"/>
              <w:textAlignment w:val="auto"/>
              <w:rPr>
                <w:rFonts w:hint="default" w:ascii="Times New Roman" w:hAnsi="Times New Roman" w:eastAsia="方正仿宋_GBK" w:cs="Times New Roman"/>
                <w:color w:val="auto"/>
                <w:spacing w:val="-12"/>
                <w:sz w:val="24"/>
                <w:szCs w:val="24"/>
                <w:highlight w:val="none"/>
              </w:rPr>
            </w:pPr>
            <w:r>
              <w:rPr>
                <w:rFonts w:hint="default" w:ascii="Times New Roman" w:hAnsi="Times New Roman" w:eastAsia="方正仿宋_GBK" w:cs="Times New Roman"/>
                <w:color w:val="auto"/>
                <w:spacing w:val="-12"/>
                <w:sz w:val="24"/>
                <w:szCs w:val="24"/>
                <w:highlight w:val="none"/>
              </w:rPr>
              <w:t>凤凰湖产业促进中心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exact"/>
              <w:ind w:left="0" w:leftChars="0" w:right="0" w:rightChars="0" w:firstLine="0" w:firstLineChars="0"/>
              <w:jc w:val="center"/>
              <w:rPr>
                <w:rFonts w:hint="eastAsia" w:ascii="Times New Roman" w:hAnsi="Times New Roman" w:eastAsia="方正仿宋_GBK" w:cs="Times New Roman"/>
                <w:color w:val="auto"/>
                <w:spacing w:val="-12"/>
                <w:sz w:val="24"/>
                <w:szCs w:val="24"/>
                <w:highlight w:val="none"/>
                <w:lang w:val="en-US" w:eastAsia="zh-CN"/>
              </w:rPr>
            </w:pPr>
            <w:r>
              <w:rPr>
                <w:rFonts w:hint="default" w:ascii="Times New Roman" w:hAnsi="Times New Roman" w:eastAsia="方正仿宋_GBK" w:cs="Times New Roman"/>
                <w:color w:val="auto"/>
                <w:spacing w:val="-12"/>
                <w:sz w:val="24"/>
                <w:szCs w:val="24"/>
                <w:highlight w:val="none"/>
              </w:rPr>
              <w:t>2</w:t>
            </w:r>
            <w:r>
              <w:rPr>
                <w:rFonts w:hint="eastAsia" w:ascii="Times New Roman" w:hAnsi="Times New Roman" w:eastAsia="方正仿宋_GBK" w:cs="Times New Roman"/>
                <w:color w:val="auto"/>
                <w:spacing w:val="-12"/>
                <w:sz w:val="24"/>
                <w:szCs w:val="24"/>
                <w:highlight w:val="none"/>
                <w:lang w:val="en-US" w:eastAsia="zh-CN"/>
              </w:rPr>
              <w:t>3</w:t>
            </w:r>
          </w:p>
        </w:tc>
        <w:tc>
          <w:tcPr>
            <w:tcW w:w="42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hint="default" w:ascii="Times New Roman" w:hAnsi="Times New Roman" w:eastAsia="方正仿宋_GBK" w:cs="Times New Roman"/>
                <w:color w:val="auto"/>
                <w:spacing w:val="-12"/>
                <w:sz w:val="24"/>
                <w:szCs w:val="24"/>
                <w:highlight w:val="none"/>
              </w:rPr>
            </w:pPr>
            <w:r>
              <w:rPr>
                <w:rFonts w:hint="default" w:ascii="Times New Roman" w:hAnsi="Times New Roman" w:eastAsia="方正仿宋_GBK" w:cs="Times New Roman"/>
                <w:color w:val="auto"/>
                <w:spacing w:val="-12"/>
                <w:sz w:val="24"/>
                <w:szCs w:val="24"/>
                <w:highlight w:val="none"/>
              </w:rPr>
              <w:t>古家桥片区场平和道路</w:t>
            </w:r>
          </w:p>
        </w:tc>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hint="default" w:ascii="Times New Roman" w:hAnsi="Times New Roman" w:eastAsia="方正仿宋_GBK" w:cs="Times New Roman"/>
                <w:color w:val="auto"/>
                <w:spacing w:val="-12"/>
                <w:sz w:val="24"/>
                <w:szCs w:val="24"/>
                <w:highlight w:val="none"/>
              </w:rPr>
            </w:pPr>
            <w:r>
              <w:rPr>
                <w:rFonts w:hint="default" w:ascii="Times New Roman" w:hAnsi="Times New Roman" w:eastAsia="方正仿宋_GBK" w:cs="Times New Roman"/>
                <w:color w:val="auto"/>
                <w:spacing w:val="-12"/>
                <w:sz w:val="24"/>
                <w:szCs w:val="24"/>
                <w:highlight w:val="none"/>
              </w:rPr>
              <w:t>新开工</w:t>
            </w:r>
          </w:p>
        </w:tc>
        <w:tc>
          <w:tcPr>
            <w:tcW w:w="1159"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hint="default" w:ascii="Times New Roman" w:hAnsi="Times New Roman" w:eastAsia="方正仿宋_GBK" w:cs="Times New Roman"/>
                <w:color w:val="auto"/>
                <w:spacing w:val="-12"/>
                <w:sz w:val="24"/>
                <w:szCs w:val="24"/>
                <w:highlight w:val="none"/>
              </w:rPr>
            </w:pPr>
            <w:r>
              <w:rPr>
                <w:rFonts w:hint="default" w:ascii="Times New Roman" w:hAnsi="Times New Roman" w:eastAsia="方正仿宋_GBK" w:cs="Times New Roman"/>
                <w:color w:val="auto"/>
                <w:spacing w:val="-12"/>
                <w:sz w:val="24"/>
                <w:szCs w:val="24"/>
                <w:highlight w:val="none"/>
              </w:rPr>
              <w:t>2022~2023</w:t>
            </w:r>
          </w:p>
        </w:tc>
        <w:tc>
          <w:tcPr>
            <w:tcW w:w="1718"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hint="default" w:ascii="Times New Roman" w:hAnsi="Times New Roman" w:eastAsia="方正仿宋_GBK" w:cs="Times New Roman"/>
                <w:color w:val="auto"/>
                <w:spacing w:val="-12"/>
                <w:sz w:val="24"/>
                <w:szCs w:val="24"/>
                <w:highlight w:val="none"/>
              </w:rPr>
            </w:pPr>
            <w:r>
              <w:rPr>
                <w:rFonts w:hint="default" w:ascii="Times New Roman" w:hAnsi="Times New Roman" w:eastAsia="方正仿宋_GBK" w:cs="Times New Roman"/>
                <w:color w:val="auto"/>
                <w:spacing w:val="-12"/>
                <w:sz w:val="24"/>
                <w:szCs w:val="24"/>
                <w:highlight w:val="none"/>
              </w:rPr>
              <w:t>完成工程量的50%。</w:t>
            </w:r>
          </w:p>
        </w:tc>
        <w:tc>
          <w:tcPr>
            <w:tcW w:w="14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64" w:leftChars="-20" w:right="-64" w:rightChars="-20"/>
              <w:jc w:val="center"/>
              <w:textAlignment w:val="auto"/>
              <w:rPr>
                <w:rFonts w:hint="default" w:ascii="Times New Roman" w:hAnsi="Times New Roman" w:eastAsia="方正仿宋_GBK" w:cs="Times New Roman"/>
                <w:color w:val="auto"/>
                <w:spacing w:val="-12"/>
                <w:sz w:val="24"/>
                <w:szCs w:val="24"/>
                <w:highlight w:val="none"/>
              </w:rPr>
            </w:pPr>
            <w:r>
              <w:rPr>
                <w:rFonts w:hint="default" w:ascii="Times New Roman" w:hAnsi="Times New Roman" w:eastAsia="方正仿宋_GBK" w:cs="Times New Roman"/>
                <w:color w:val="auto"/>
                <w:spacing w:val="-12"/>
                <w:sz w:val="24"/>
                <w:szCs w:val="24"/>
                <w:highlight w:val="none"/>
              </w:rPr>
              <w:t>凤凰湖产业促进中心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exact"/>
              <w:ind w:left="0" w:leftChars="0" w:right="0" w:rightChars="0" w:firstLine="0" w:firstLineChars="0"/>
              <w:jc w:val="center"/>
              <w:rPr>
                <w:rFonts w:hint="default" w:ascii="Times New Roman" w:hAnsi="Times New Roman" w:eastAsia="方正仿宋_GBK" w:cs="Times New Roman"/>
                <w:color w:val="auto"/>
                <w:spacing w:val="-12"/>
                <w:sz w:val="24"/>
                <w:szCs w:val="24"/>
                <w:highlight w:val="none"/>
              </w:rPr>
            </w:pPr>
            <w:r>
              <w:rPr>
                <w:rFonts w:hint="default" w:ascii="Times New Roman" w:hAnsi="Times New Roman" w:eastAsia="方正仿宋_GBK" w:cs="Times New Roman"/>
                <w:color w:val="auto"/>
                <w:spacing w:val="-12"/>
                <w:sz w:val="24"/>
                <w:szCs w:val="24"/>
                <w:highlight w:val="none"/>
              </w:rPr>
              <w:t>2</w:t>
            </w:r>
            <w:r>
              <w:rPr>
                <w:rFonts w:hint="eastAsia" w:ascii="Times New Roman" w:hAnsi="Times New Roman" w:eastAsia="方正仿宋_GBK" w:cs="Times New Roman"/>
                <w:color w:val="auto"/>
                <w:spacing w:val="-12"/>
                <w:sz w:val="24"/>
                <w:szCs w:val="24"/>
                <w:highlight w:val="none"/>
                <w:lang w:val="en-US" w:eastAsia="zh-CN"/>
              </w:rPr>
              <w:t>3</w:t>
            </w:r>
            <w:r>
              <w:rPr>
                <w:rFonts w:hint="default" w:ascii="Times New Roman" w:hAnsi="Times New Roman" w:eastAsia="方正仿宋_GBK" w:cs="Times New Roman"/>
                <w:color w:val="auto"/>
                <w:spacing w:val="-12"/>
                <w:sz w:val="24"/>
                <w:szCs w:val="24"/>
                <w:highlight w:val="none"/>
              </w:rPr>
              <w:t>-1</w:t>
            </w:r>
          </w:p>
        </w:tc>
        <w:tc>
          <w:tcPr>
            <w:tcW w:w="42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hint="default" w:ascii="Times New Roman" w:hAnsi="Times New Roman" w:eastAsia="方正仿宋_GBK" w:cs="Times New Roman"/>
                <w:color w:val="auto"/>
                <w:spacing w:val="-12"/>
                <w:sz w:val="24"/>
                <w:szCs w:val="24"/>
                <w:highlight w:val="none"/>
              </w:rPr>
            </w:pPr>
            <w:r>
              <w:rPr>
                <w:rFonts w:hint="default" w:ascii="Times New Roman" w:hAnsi="Times New Roman" w:eastAsia="方正仿宋_GBK" w:cs="Times New Roman"/>
                <w:color w:val="auto"/>
                <w:spacing w:val="-12"/>
                <w:sz w:val="24"/>
                <w:szCs w:val="24"/>
                <w:highlight w:val="none"/>
              </w:rPr>
              <w:t>古家桥片区场平工程</w:t>
            </w:r>
          </w:p>
        </w:tc>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hint="default" w:ascii="Times New Roman" w:hAnsi="Times New Roman" w:eastAsia="方正仿宋_GBK" w:cs="Times New Roman"/>
                <w:color w:val="auto"/>
                <w:spacing w:val="-12"/>
                <w:sz w:val="24"/>
                <w:szCs w:val="24"/>
                <w:highlight w:val="none"/>
              </w:rPr>
            </w:pPr>
            <w:r>
              <w:rPr>
                <w:rFonts w:hint="default" w:ascii="Times New Roman" w:hAnsi="Times New Roman" w:eastAsia="方正仿宋_GBK" w:cs="Times New Roman"/>
                <w:color w:val="auto"/>
                <w:spacing w:val="-12"/>
                <w:sz w:val="24"/>
                <w:szCs w:val="24"/>
                <w:highlight w:val="none"/>
              </w:rPr>
              <w:t>新开工</w:t>
            </w:r>
          </w:p>
        </w:tc>
        <w:tc>
          <w:tcPr>
            <w:tcW w:w="1159"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hint="default" w:ascii="Times New Roman" w:hAnsi="Times New Roman" w:eastAsia="方正仿宋_GBK" w:cs="Times New Roman"/>
                <w:color w:val="auto"/>
                <w:spacing w:val="-12"/>
                <w:sz w:val="24"/>
                <w:szCs w:val="24"/>
                <w:highlight w:val="none"/>
              </w:rPr>
            </w:pPr>
            <w:r>
              <w:rPr>
                <w:rFonts w:hint="default" w:ascii="Times New Roman" w:hAnsi="Times New Roman" w:eastAsia="方正仿宋_GBK" w:cs="Times New Roman"/>
                <w:color w:val="auto"/>
                <w:spacing w:val="-12"/>
                <w:sz w:val="24"/>
                <w:szCs w:val="24"/>
                <w:highlight w:val="none"/>
              </w:rPr>
              <w:t>2022~2023</w:t>
            </w:r>
          </w:p>
        </w:tc>
        <w:tc>
          <w:tcPr>
            <w:tcW w:w="1718"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hint="default" w:ascii="Times New Roman" w:hAnsi="Times New Roman" w:eastAsia="方正仿宋_GBK" w:cs="Times New Roman"/>
                <w:color w:val="auto"/>
                <w:spacing w:val="-12"/>
                <w:sz w:val="24"/>
                <w:szCs w:val="24"/>
                <w:highlight w:val="none"/>
              </w:rPr>
            </w:pPr>
            <w:r>
              <w:rPr>
                <w:rFonts w:hint="default" w:ascii="Times New Roman" w:hAnsi="Times New Roman" w:eastAsia="方正仿宋_GBK" w:cs="Times New Roman"/>
                <w:color w:val="auto"/>
                <w:spacing w:val="-12"/>
                <w:sz w:val="24"/>
                <w:szCs w:val="24"/>
                <w:highlight w:val="none"/>
              </w:rPr>
              <w:t>完成工程量的50%。</w:t>
            </w:r>
          </w:p>
        </w:tc>
        <w:tc>
          <w:tcPr>
            <w:tcW w:w="14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64" w:leftChars="-20" w:right="-64" w:rightChars="-20"/>
              <w:jc w:val="center"/>
              <w:textAlignment w:val="auto"/>
              <w:rPr>
                <w:rFonts w:hint="default" w:ascii="Times New Roman" w:hAnsi="Times New Roman" w:eastAsia="方正仿宋_GBK" w:cs="Times New Roman"/>
                <w:color w:val="auto"/>
                <w:spacing w:val="-12"/>
                <w:sz w:val="24"/>
                <w:szCs w:val="24"/>
                <w:highlight w:val="none"/>
              </w:rPr>
            </w:pPr>
            <w:r>
              <w:rPr>
                <w:rFonts w:hint="default" w:ascii="Times New Roman" w:hAnsi="Times New Roman" w:eastAsia="方正仿宋_GBK" w:cs="Times New Roman"/>
                <w:color w:val="auto"/>
                <w:spacing w:val="-12"/>
                <w:sz w:val="24"/>
                <w:szCs w:val="24"/>
                <w:highlight w:val="none"/>
              </w:rPr>
              <w:t>凤凰湖产业促进中心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exact"/>
              <w:ind w:left="0" w:leftChars="0" w:right="0" w:rightChars="0" w:firstLine="0" w:firstLineChars="0"/>
              <w:jc w:val="center"/>
              <w:rPr>
                <w:rFonts w:hint="default" w:ascii="Times New Roman" w:hAnsi="Times New Roman" w:eastAsia="方正仿宋_GBK" w:cs="Times New Roman"/>
                <w:color w:val="auto"/>
                <w:spacing w:val="-12"/>
                <w:sz w:val="24"/>
                <w:szCs w:val="24"/>
                <w:highlight w:val="none"/>
              </w:rPr>
            </w:pPr>
            <w:r>
              <w:rPr>
                <w:rFonts w:hint="default" w:ascii="Times New Roman" w:hAnsi="Times New Roman" w:eastAsia="方正仿宋_GBK" w:cs="Times New Roman"/>
                <w:color w:val="auto"/>
                <w:spacing w:val="-12"/>
                <w:sz w:val="24"/>
                <w:szCs w:val="24"/>
                <w:highlight w:val="none"/>
              </w:rPr>
              <w:t>2</w:t>
            </w:r>
            <w:r>
              <w:rPr>
                <w:rFonts w:hint="eastAsia" w:ascii="Times New Roman" w:hAnsi="Times New Roman" w:eastAsia="方正仿宋_GBK" w:cs="Times New Roman"/>
                <w:color w:val="auto"/>
                <w:spacing w:val="-12"/>
                <w:sz w:val="24"/>
                <w:szCs w:val="24"/>
                <w:highlight w:val="none"/>
                <w:lang w:val="en-US" w:eastAsia="zh-CN"/>
              </w:rPr>
              <w:t>3</w:t>
            </w:r>
            <w:r>
              <w:rPr>
                <w:rFonts w:hint="default" w:ascii="Times New Roman" w:hAnsi="Times New Roman" w:eastAsia="方正仿宋_GBK" w:cs="Times New Roman"/>
                <w:color w:val="auto"/>
                <w:spacing w:val="-12"/>
                <w:sz w:val="24"/>
                <w:szCs w:val="24"/>
                <w:highlight w:val="none"/>
              </w:rPr>
              <w:t>-2</w:t>
            </w:r>
          </w:p>
        </w:tc>
        <w:tc>
          <w:tcPr>
            <w:tcW w:w="42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hint="default" w:ascii="Times New Roman" w:hAnsi="Times New Roman" w:eastAsia="方正仿宋_GBK" w:cs="Times New Roman"/>
                <w:color w:val="auto"/>
                <w:spacing w:val="-12"/>
                <w:sz w:val="24"/>
                <w:szCs w:val="24"/>
                <w:highlight w:val="none"/>
              </w:rPr>
            </w:pPr>
            <w:r>
              <w:rPr>
                <w:rFonts w:hint="default" w:ascii="Times New Roman" w:hAnsi="Times New Roman" w:eastAsia="方正仿宋_GBK" w:cs="Times New Roman"/>
                <w:color w:val="auto"/>
                <w:spacing w:val="-12"/>
                <w:sz w:val="24"/>
                <w:szCs w:val="24"/>
                <w:highlight w:val="none"/>
              </w:rPr>
              <w:t>古家桥片区道路工程</w:t>
            </w:r>
          </w:p>
        </w:tc>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hint="default" w:ascii="Times New Roman" w:hAnsi="Times New Roman" w:eastAsia="方正仿宋_GBK" w:cs="Times New Roman"/>
                <w:color w:val="auto"/>
                <w:spacing w:val="-12"/>
                <w:sz w:val="24"/>
                <w:szCs w:val="24"/>
                <w:highlight w:val="none"/>
              </w:rPr>
            </w:pPr>
            <w:r>
              <w:rPr>
                <w:rFonts w:hint="default" w:ascii="Times New Roman" w:hAnsi="Times New Roman" w:eastAsia="方正仿宋_GBK" w:cs="Times New Roman"/>
                <w:color w:val="auto"/>
                <w:spacing w:val="-12"/>
                <w:sz w:val="24"/>
                <w:szCs w:val="24"/>
                <w:highlight w:val="none"/>
              </w:rPr>
              <w:t>新开工</w:t>
            </w:r>
          </w:p>
        </w:tc>
        <w:tc>
          <w:tcPr>
            <w:tcW w:w="1159"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hint="default" w:ascii="Times New Roman" w:hAnsi="Times New Roman" w:eastAsia="方正仿宋_GBK" w:cs="Times New Roman"/>
                <w:color w:val="auto"/>
                <w:spacing w:val="-12"/>
                <w:sz w:val="24"/>
                <w:szCs w:val="24"/>
                <w:highlight w:val="none"/>
              </w:rPr>
            </w:pPr>
            <w:r>
              <w:rPr>
                <w:rFonts w:hint="default" w:ascii="Times New Roman" w:hAnsi="Times New Roman" w:eastAsia="方正仿宋_GBK" w:cs="Times New Roman"/>
                <w:color w:val="auto"/>
                <w:spacing w:val="-12"/>
                <w:sz w:val="24"/>
                <w:szCs w:val="24"/>
                <w:highlight w:val="none"/>
              </w:rPr>
              <w:t>2022~2023</w:t>
            </w:r>
          </w:p>
        </w:tc>
        <w:tc>
          <w:tcPr>
            <w:tcW w:w="1718"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hint="default" w:ascii="Times New Roman" w:hAnsi="Times New Roman" w:eastAsia="方正仿宋_GBK" w:cs="Times New Roman"/>
                <w:color w:val="auto"/>
                <w:spacing w:val="-12"/>
                <w:sz w:val="24"/>
                <w:szCs w:val="24"/>
                <w:highlight w:val="none"/>
              </w:rPr>
            </w:pPr>
            <w:r>
              <w:rPr>
                <w:rFonts w:hint="default" w:ascii="Times New Roman" w:hAnsi="Times New Roman" w:eastAsia="方正仿宋_GBK" w:cs="Times New Roman"/>
                <w:color w:val="auto"/>
                <w:spacing w:val="-12"/>
                <w:sz w:val="24"/>
                <w:szCs w:val="24"/>
                <w:highlight w:val="none"/>
              </w:rPr>
              <w:t>完成工程量的50%。</w:t>
            </w:r>
          </w:p>
        </w:tc>
        <w:tc>
          <w:tcPr>
            <w:tcW w:w="14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64" w:leftChars="-20" w:right="-64" w:rightChars="-20"/>
              <w:jc w:val="center"/>
              <w:textAlignment w:val="auto"/>
              <w:rPr>
                <w:rFonts w:hint="default" w:ascii="Times New Roman" w:hAnsi="Times New Roman" w:eastAsia="方正仿宋_GBK" w:cs="Times New Roman"/>
                <w:color w:val="auto"/>
                <w:spacing w:val="-12"/>
                <w:sz w:val="24"/>
                <w:szCs w:val="24"/>
                <w:highlight w:val="none"/>
              </w:rPr>
            </w:pPr>
            <w:r>
              <w:rPr>
                <w:rFonts w:hint="default" w:ascii="Times New Roman" w:hAnsi="Times New Roman" w:eastAsia="方正仿宋_GBK" w:cs="Times New Roman"/>
                <w:color w:val="auto"/>
                <w:spacing w:val="-12"/>
                <w:sz w:val="24"/>
                <w:szCs w:val="24"/>
                <w:highlight w:val="none"/>
              </w:rPr>
              <w:t>凤凰湖产业促进中心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exact"/>
              <w:ind w:left="0" w:leftChars="0" w:right="0" w:rightChars="0" w:firstLine="0" w:firstLineChars="0"/>
              <w:jc w:val="center"/>
              <w:rPr>
                <w:rFonts w:hint="default" w:ascii="Times New Roman" w:hAnsi="Times New Roman" w:eastAsia="方正仿宋_GBK" w:cs="Times New Roman"/>
                <w:color w:val="auto"/>
                <w:spacing w:val="-12"/>
                <w:sz w:val="24"/>
                <w:szCs w:val="24"/>
                <w:highlight w:val="none"/>
                <w:lang w:val="en-US" w:eastAsia="zh-CN"/>
              </w:rPr>
            </w:pPr>
            <w:r>
              <w:rPr>
                <w:rFonts w:hint="eastAsia" w:ascii="Times New Roman" w:hAnsi="Times New Roman" w:eastAsia="方正仿宋_GBK" w:cs="Times New Roman"/>
                <w:color w:val="auto"/>
                <w:spacing w:val="-12"/>
                <w:sz w:val="24"/>
                <w:szCs w:val="24"/>
                <w:highlight w:val="none"/>
                <w:lang w:val="en-US" w:eastAsia="zh-CN"/>
              </w:rPr>
              <w:t>24</w:t>
            </w:r>
          </w:p>
        </w:tc>
        <w:tc>
          <w:tcPr>
            <w:tcW w:w="42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hint="default" w:ascii="Times New Roman" w:hAnsi="Times New Roman" w:eastAsia="方正仿宋_GBK" w:cs="Times New Roman"/>
                <w:color w:val="auto"/>
                <w:spacing w:val="-12"/>
                <w:sz w:val="24"/>
                <w:szCs w:val="24"/>
                <w:highlight w:val="none"/>
              </w:rPr>
            </w:pPr>
            <w:r>
              <w:rPr>
                <w:rFonts w:hint="default" w:ascii="Times New Roman" w:hAnsi="Times New Roman" w:eastAsia="方正仿宋_GBK" w:cs="Times New Roman"/>
                <w:color w:val="auto"/>
                <w:spacing w:val="-12"/>
                <w:sz w:val="24"/>
                <w:szCs w:val="24"/>
                <w:highlight w:val="none"/>
              </w:rPr>
              <w:t>永川区兴城 大道凤凰湖 园区段道路 工程</w:t>
            </w:r>
          </w:p>
        </w:tc>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hint="default" w:ascii="Times New Roman" w:hAnsi="Times New Roman" w:eastAsia="方正仿宋_GBK" w:cs="Times New Roman"/>
                <w:color w:val="auto"/>
                <w:spacing w:val="-12"/>
                <w:sz w:val="24"/>
                <w:szCs w:val="24"/>
                <w:highlight w:val="none"/>
              </w:rPr>
            </w:pPr>
            <w:r>
              <w:rPr>
                <w:rFonts w:hint="default" w:ascii="Times New Roman" w:hAnsi="Times New Roman" w:eastAsia="方正仿宋_GBK" w:cs="Times New Roman"/>
                <w:color w:val="auto"/>
                <w:spacing w:val="-12"/>
                <w:sz w:val="24"/>
                <w:szCs w:val="24"/>
                <w:highlight w:val="none"/>
              </w:rPr>
              <w:t>新开工</w:t>
            </w:r>
          </w:p>
        </w:tc>
        <w:tc>
          <w:tcPr>
            <w:tcW w:w="1159"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hint="default" w:ascii="Times New Roman" w:hAnsi="Times New Roman" w:eastAsia="方正仿宋_GBK" w:cs="Times New Roman"/>
                <w:color w:val="auto"/>
                <w:spacing w:val="-12"/>
                <w:sz w:val="24"/>
                <w:szCs w:val="24"/>
                <w:highlight w:val="none"/>
              </w:rPr>
            </w:pPr>
            <w:r>
              <w:rPr>
                <w:rFonts w:hint="default" w:ascii="Times New Roman" w:hAnsi="Times New Roman" w:eastAsia="方正仿宋_GBK" w:cs="Times New Roman"/>
                <w:color w:val="auto"/>
                <w:spacing w:val="-12"/>
                <w:sz w:val="24"/>
                <w:szCs w:val="24"/>
                <w:highlight w:val="none"/>
              </w:rPr>
              <w:t>2022~2023</w:t>
            </w:r>
          </w:p>
        </w:tc>
        <w:tc>
          <w:tcPr>
            <w:tcW w:w="1718"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hint="default" w:ascii="Times New Roman" w:hAnsi="Times New Roman" w:eastAsia="方正仿宋_GBK" w:cs="Times New Roman"/>
                <w:color w:val="auto"/>
                <w:spacing w:val="-12"/>
                <w:sz w:val="24"/>
                <w:szCs w:val="24"/>
                <w:highlight w:val="none"/>
              </w:rPr>
            </w:pPr>
            <w:r>
              <w:rPr>
                <w:rFonts w:hint="default" w:ascii="Times New Roman" w:hAnsi="Times New Roman" w:eastAsia="方正仿宋_GBK" w:cs="Times New Roman"/>
                <w:color w:val="auto"/>
                <w:spacing w:val="-12"/>
                <w:sz w:val="24"/>
                <w:szCs w:val="24"/>
                <w:highlight w:val="none"/>
              </w:rPr>
              <w:t>完成工程量的50%。</w:t>
            </w:r>
          </w:p>
        </w:tc>
        <w:tc>
          <w:tcPr>
            <w:tcW w:w="14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64" w:leftChars="-20" w:right="-64" w:rightChars="-20"/>
              <w:jc w:val="center"/>
              <w:textAlignment w:val="auto"/>
              <w:rPr>
                <w:rFonts w:hint="default" w:ascii="Times New Roman" w:hAnsi="Times New Roman" w:eastAsia="方正仿宋_GBK" w:cs="Times New Roman"/>
                <w:color w:val="auto"/>
                <w:spacing w:val="-12"/>
                <w:sz w:val="24"/>
                <w:szCs w:val="24"/>
                <w:highlight w:val="none"/>
              </w:rPr>
            </w:pPr>
            <w:r>
              <w:rPr>
                <w:rFonts w:hint="default" w:ascii="Times New Roman" w:hAnsi="Times New Roman" w:eastAsia="方正仿宋_GBK" w:cs="Times New Roman"/>
                <w:color w:val="auto"/>
                <w:spacing w:val="-12"/>
                <w:sz w:val="24"/>
                <w:szCs w:val="24"/>
                <w:highlight w:val="none"/>
              </w:rPr>
              <w:t>凤凰湖产业促进中心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exact"/>
              <w:ind w:left="0" w:leftChars="0" w:right="0" w:rightChars="0" w:firstLine="0" w:firstLineChars="0"/>
              <w:jc w:val="center"/>
              <w:rPr>
                <w:rFonts w:hint="default" w:ascii="Times New Roman" w:hAnsi="Times New Roman" w:eastAsia="方正仿宋_GBK" w:cs="Times New Roman"/>
                <w:color w:val="auto"/>
                <w:spacing w:val="-12"/>
                <w:kern w:val="2"/>
                <w:sz w:val="24"/>
                <w:szCs w:val="24"/>
                <w:highlight w:val="none"/>
                <w:lang w:val="en-US" w:eastAsia="zh-CN" w:bidi="ar-SA"/>
              </w:rPr>
            </w:pPr>
            <w:r>
              <w:rPr>
                <w:rFonts w:hint="eastAsia" w:ascii="Times New Roman" w:hAnsi="Times New Roman" w:eastAsia="方正仿宋_GBK" w:cs="Times New Roman"/>
                <w:color w:val="auto"/>
                <w:spacing w:val="-12"/>
                <w:sz w:val="24"/>
                <w:szCs w:val="24"/>
                <w:highlight w:val="none"/>
                <w:lang w:val="en-US" w:eastAsia="zh-CN"/>
              </w:rPr>
              <w:t>25</w:t>
            </w:r>
          </w:p>
        </w:tc>
        <w:tc>
          <w:tcPr>
            <w:tcW w:w="42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hint="default" w:ascii="Times New Roman" w:hAnsi="Times New Roman" w:eastAsia="方正仿宋_GBK" w:cs="Times New Roman"/>
                <w:color w:val="auto"/>
                <w:spacing w:val="-12"/>
                <w:sz w:val="24"/>
                <w:szCs w:val="24"/>
                <w:highlight w:val="none"/>
              </w:rPr>
            </w:pPr>
            <w:r>
              <w:rPr>
                <w:rFonts w:hint="default" w:ascii="Times New Roman" w:hAnsi="Times New Roman" w:eastAsia="方正仿宋_GBK" w:cs="Times New Roman"/>
                <w:color w:val="auto"/>
                <w:spacing w:val="-12"/>
                <w:sz w:val="24"/>
                <w:szCs w:val="24"/>
                <w:highlight w:val="none"/>
              </w:rPr>
              <w:t>永川区兴城大道南部拓展区场平一期</w:t>
            </w:r>
          </w:p>
        </w:tc>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hint="default" w:ascii="Times New Roman" w:hAnsi="Times New Roman" w:eastAsia="方正仿宋_GBK" w:cs="Times New Roman"/>
                <w:color w:val="auto"/>
                <w:spacing w:val="-12"/>
                <w:sz w:val="24"/>
                <w:szCs w:val="24"/>
                <w:highlight w:val="none"/>
              </w:rPr>
            </w:pPr>
            <w:r>
              <w:rPr>
                <w:rFonts w:hint="default" w:ascii="Times New Roman" w:hAnsi="Times New Roman" w:eastAsia="方正仿宋_GBK" w:cs="Times New Roman"/>
                <w:color w:val="auto"/>
                <w:spacing w:val="-12"/>
                <w:sz w:val="24"/>
                <w:szCs w:val="24"/>
                <w:highlight w:val="none"/>
              </w:rPr>
              <w:t>新开工</w:t>
            </w:r>
          </w:p>
        </w:tc>
        <w:tc>
          <w:tcPr>
            <w:tcW w:w="1159"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hint="default" w:ascii="Times New Roman" w:hAnsi="Times New Roman" w:eastAsia="方正仿宋_GBK" w:cs="Times New Roman"/>
                <w:color w:val="auto"/>
                <w:spacing w:val="-12"/>
                <w:sz w:val="24"/>
                <w:szCs w:val="24"/>
                <w:highlight w:val="none"/>
              </w:rPr>
            </w:pPr>
            <w:r>
              <w:rPr>
                <w:rFonts w:hint="default" w:ascii="Times New Roman" w:hAnsi="Times New Roman" w:eastAsia="方正仿宋_GBK" w:cs="Times New Roman"/>
                <w:color w:val="auto"/>
                <w:spacing w:val="-12"/>
                <w:sz w:val="24"/>
                <w:szCs w:val="24"/>
                <w:highlight w:val="none"/>
              </w:rPr>
              <w:t>2022</w:t>
            </w:r>
          </w:p>
        </w:tc>
        <w:tc>
          <w:tcPr>
            <w:tcW w:w="1718"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hint="default" w:ascii="Times New Roman" w:hAnsi="Times New Roman" w:eastAsia="方正仿宋_GBK" w:cs="Times New Roman"/>
                <w:color w:val="auto"/>
                <w:spacing w:val="-12"/>
                <w:sz w:val="24"/>
                <w:szCs w:val="24"/>
                <w:highlight w:val="none"/>
              </w:rPr>
            </w:pPr>
            <w:r>
              <w:rPr>
                <w:rFonts w:hint="default" w:ascii="Times New Roman" w:hAnsi="Times New Roman" w:eastAsia="方正仿宋_GBK" w:cs="Times New Roman"/>
                <w:color w:val="auto"/>
                <w:spacing w:val="-12"/>
                <w:sz w:val="24"/>
                <w:szCs w:val="24"/>
                <w:highlight w:val="none"/>
              </w:rPr>
              <w:t>项目完工。</w:t>
            </w:r>
          </w:p>
        </w:tc>
        <w:tc>
          <w:tcPr>
            <w:tcW w:w="14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64" w:leftChars="-20" w:right="-64" w:rightChars="-20"/>
              <w:jc w:val="center"/>
              <w:textAlignment w:val="auto"/>
              <w:rPr>
                <w:rFonts w:hint="default" w:ascii="Times New Roman" w:hAnsi="Times New Roman" w:eastAsia="方正仿宋_GBK" w:cs="Times New Roman"/>
                <w:color w:val="auto"/>
                <w:spacing w:val="-12"/>
                <w:sz w:val="24"/>
                <w:szCs w:val="24"/>
                <w:highlight w:val="none"/>
              </w:rPr>
            </w:pPr>
            <w:r>
              <w:rPr>
                <w:rFonts w:hint="default" w:ascii="Times New Roman" w:hAnsi="Times New Roman" w:eastAsia="方正仿宋_GBK" w:cs="Times New Roman"/>
                <w:color w:val="auto"/>
                <w:spacing w:val="-12"/>
                <w:sz w:val="24"/>
                <w:szCs w:val="24"/>
                <w:highlight w:val="none"/>
              </w:rPr>
              <w:t>凤凰湖产业促进中心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exact"/>
              <w:ind w:left="0" w:leftChars="0" w:right="0" w:rightChars="0" w:firstLine="0" w:firstLineChars="0"/>
              <w:jc w:val="center"/>
              <w:rPr>
                <w:rFonts w:hint="default" w:ascii="Times New Roman" w:hAnsi="Times New Roman" w:eastAsia="方正仿宋_GBK" w:cs="Times New Roman"/>
                <w:color w:val="auto"/>
                <w:spacing w:val="-12"/>
                <w:kern w:val="2"/>
                <w:sz w:val="24"/>
                <w:szCs w:val="24"/>
                <w:highlight w:val="none"/>
                <w:lang w:val="en-US" w:eastAsia="zh-CN" w:bidi="ar-SA"/>
              </w:rPr>
            </w:pPr>
            <w:r>
              <w:rPr>
                <w:rFonts w:hint="eastAsia" w:ascii="Times New Roman" w:hAnsi="Times New Roman" w:eastAsia="方正仿宋_GBK" w:cs="Times New Roman"/>
                <w:color w:val="auto"/>
                <w:spacing w:val="-12"/>
                <w:kern w:val="2"/>
                <w:sz w:val="24"/>
                <w:szCs w:val="24"/>
                <w:highlight w:val="none"/>
                <w:lang w:val="en-US" w:eastAsia="zh-CN" w:bidi="ar-SA"/>
              </w:rPr>
              <w:t>26</w:t>
            </w:r>
          </w:p>
        </w:tc>
        <w:tc>
          <w:tcPr>
            <w:tcW w:w="42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hint="default" w:ascii="Times New Roman" w:hAnsi="Times New Roman" w:eastAsia="方正仿宋_GBK" w:cs="Times New Roman"/>
                <w:color w:val="auto"/>
                <w:spacing w:val="-12"/>
                <w:sz w:val="24"/>
                <w:szCs w:val="24"/>
                <w:highlight w:val="none"/>
              </w:rPr>
            </w:pPr>
            <w:r>
              <w:rPr>
                <w:rFonts w:hint="default" w:ascii="Times New Roman" w:hAnsi="Times New Roman" w:eastAsia="方正仿宋_GBK" w:cs="Times New Roman"/>
                <w:color w:val="auto"/>
                <w:spacing w:val="-12"/>
                <w:sz w:val="24"/>
                <w:szCs w:val="24"/>
                <w:highlight w:val="none"/>
              </w:rPr>
              <w:t>雅迪路道路工程</w:t>
            </w:r>
          </w:p>
        </w:tc>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hint="default" w:ascii="Times New Roman" w:hAnsi="Times New Roman" w:eastAsia="方正仿宋_GBK" w:cs="Times New Roman"/>
                <w:color w:val="auto"/>
                <w:spacing w:val="-12"/>
                <w:sz w:val="24"/>
                <w:szCs w:val="24"/>
                <w:highlight w:val="none"/>
              </w:rPr>
            </w:pPr>
            <w:r>
              <w:rPr>
                <w:rFonts w:hint="default" w:ascii="Times New Roman" w:hAnsi="Times New Roman" w:eastAsia="方正仿宋_GBK" w:cs="Times New Roman"/>
                <w:color w:val="auto"/>
                <w:spacing w:val="-12"/>
                <w:sz w:val="24"/>
                <w:szCs w:val="24"/>
                <w:highlight w:val="none"/>
              </w:rPr>
              <w:t>新开工</w:t>
            </w:r>
          </w:p>
        </w:tc>
        <w:tc>
          <w:tcPr>
            <w:tcW w:w="1159"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hint="default" w:ascii="Times New Roman" w:hAnsi="Times New Roman" w:eastAsia="方正仿宋_GBK" w:cs="Times New Roman"/>
                <w:color w:val="auto"/>
                <w:spacing w:val="-12"/>
                <w:sz w:val="24"/>
                <w:szCs w:val="24"/>
                <w:highlight w:val="none"/>
              </w:rPr>
            </w:pPr>
            <w:r>
              <w:rPr>
                <w:rFonts w:hint="default" w:ascii="Times New Roman" w:hAnsi="Times New Roman" w:eastAsia="方正仿宋_GBK" w:cs="Times New Roman"/>
                <w:color w:val="auto"/>
                <w:spacing w:val="-12"/>
                <w:sz w:val="24"/>
                <w:szCs w:val="24"/>
                <w:highlight w:val="none"/>
              </w:rPr>
              <w:t>2022~2023</w:t>
            </w:r>
          </w:p>
        </w:tc>
        <w:tc>
          <w:tcPr>
            <w:tcW w:w="1718"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hint="default" w:ascii="Times New Roman" w:hAnsi="Times New Roman" w:eastAsia="方正仿宋_GBK" w:cs="Times New Roman"/>
                <w:color w:val="auto"/>
                <w:spacing w:val="-12"/>
                <w:sz w:val="24"/>
                <w:szCs w:val="24"/>
                <w:highlight w:val="none"/>
              </w:rPr>
            </w:pPr>
            <w:r>
              <w:rPr>
                <w:rFonts w:hint="default" w:ascii="Times New Roman" w:hAnsi="Times New Roman" w:eastAsia="方正仿宋_GBK" w:cs="Times New Roman"/>
                <w:color w:val="auto"/>
                <w:spacing w:val="-12"/>
                <w:sz w:val="24"/>
                <w:szCs w:val="24"/>
                <w:highlight w:val="none"/>
              </w:rPr>
              <w:t>完成工程量的50%。</w:t>
            </w:r>
          </w:p>
        </w:tc>
        <w:tc>
          <w:tcPr>
            <w:tcW w:w="14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64" w:leftChars="-20" w:right="-64" w:rightChars="-20"/>
              <w:jc w:val="center"/>
              <w:textAlignment w:val="auto"/>
              <w:rPr>
                <w:rFonts w:hint="default" w:ascii="Times New Roman" w:hAnsi="Times New Roman" w:eastAsia="方正仿宋_GBK" w:cs="Times New Roman"/>
                <w:color w:val="auto"/>
                <w:spacing w:val="-12"/>
                <w:sz w:val="24"/>
                <w:szCs w:val="24"/>
                <w:highlight w:val="none"/>
              </w:rPr>
            </w:pPr>
            <w:r>
              <w:rPr>
                <w:rFonts w:hint="default" w:ascii="Times New Roman" w:hAnsi="Times New Roman" w:eastAsia="方正仿宋_GBK" w:cs="Times New Roman"/>
                <w:color w:val="auto"/>
                <w:spacing w:val="-12"/>
                <w:sz w:val="24"/>
                <w:szCs w:val="24"/>
                <w:highlight w:val="none"/>
              </w:rPr>
              <w:t>凤凰湖产业促进中心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exact"/>
              <w:ind w:left="0" w:leftChars="0" w:right="0" w:rightChars="0" w:firstLine="0" w:firstLineChars="0"/>
              <w:jc w:val="center"/>
              <w:rPr>
                <w:rFonts w:hint="default" w:ascii="Times New Roman" w:hAnsi="Times New Roman" w:eastAsia="方正黑体_GBK" w:cs="Times New Roman"/>
                <w:color w:val="auto"/>
                <w:spacing w:val="-12"/>
                <w:kern w:val="2"/>
                <w:sz w:val="24"/>
                <w:szCs w:val="24"/>
                <w:highlight w:val="none"/>
                <w:lang w:val="en-US" w:eastAsia="zh-CN" w:bidi="ar-SA"/>
              </w:rPr>
            </w:pPr>
            <w:r>
              <w:rPr>
                <w:rFonts w:hint="eastAsia" w:ascii="Times New Roman" w:hAnsi="Times New Roman" w:eastAsia="方正黑体_GBK" w:cs="Times New Roman"/>
                <w:color w:val="auto"/>
                <w:spacing w:val="-12"/>
                <w:sz w:val="24"/>
                <w:szCs w:val="24"/>
                <w:highlight w:val="none"/>
                <w:lang w:val="en-US" w:eastAsia="zh-CN"/>
              </w:rPr>
              <w:t>27</w:t>
            </w:r>
          </w:p>
        </w:tc>
        <w:tc>
          <w:tcPr>
            <w:tcW w:w="42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hint="default" w:ascii="Times New Roman" w:hAnsi="Times New Roman" w:eastAsia="方正仿宋_GBK" w:cs="Times New Roman"/>
                <w:color w:val="auto"/>
                <w:spacing w:val="-12"/>
                <w:sz w:val="24"/>
                <w:szCs w:val="24"/>
                <w:highlight w:val="none"/>
              </w:rPr>
            </w:pPr>
            <w:r>
              <w:rPr>
                <w:rFonts w:hint="default" w:ascii="Times New Roman" w:hAnsi="Times New Roman" w:eastAsia="方正仿宋_GBK" w:cs="Times New Roman"/>
                <w:color w:val="auto"/>
                <w:spacing w:val="-12"/>
                <w:sz w:val="24"/>
                <w:szCs w:val="24"/>
                <w:highlight w:val="none"/>
              </w:rPr>
              <w:t>竹溪路道路工程</w:t>
            </w:r>
          </w:p>
        </w:tc>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hint="default" w:ascii="Times New Roman" w:hAnsi="Times New Roman" w:eastAsia="方正仿宋_GBK" w:cs="Times New Roman"/>
                <w:color w:val="auto"/>
                <w:spacing w:val="-12"/>
                <w:sz w:val="24"/>
                <w:szCs w:val="24"/>
                <w:highlight w:val="none"/>
              </w:rPr>
            </w:pPr>
            <w:r>
              <w:rPr>
                <w:rFonts w:hint="default" w:ascii="Times New Roman" w:hAnsi="Times New Roman" w:eastAsia="方正仿宋_GBK" w:cs="Times New Roman"/>
                <w:color w:val="auto"/>
                <w:spacing w:val="-12"/>
                <w:sz w:val="24"/>
                <w:szCs w:val="24"/>
                <w:highlight w:val="none"/>
              </w:rPr>
              <w:t>新开工</w:t>
            </w:r>
          </w:p>
        </w:tc>
        <w:tc>
          <w:tcPr>
            <w:tcW w:w="1159"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hint="default" w:ascii="Times New Roman" w:hAnsi="Times New Roman" w:eastAsia="方正仿宋_GBK" w:cs="Times New Roman"/>
                <w:color w:val="auto"/>
                <w:spacing w:val="-12"/>
                <w:sz w:val="24"/>
                <w:szCs w:val="24"/>
                <w:highlight w:val="none"/>
              </w:rPr>
            </w:pPr>
            <w:r>
              <w:rPr>
                <w:rFonts w:hint="default" w:ascii="Times New Roman" w:hAnsi="Times New Roman" w:eastAsia="方正仿宋_GBK" w:cs="Times New Roman"/>
                <w:color w:val="auto"/>
                <w:spacing w:val="-12"/>
                <w:sz w:val="24"/>
                <w:szCs w:val="24"/>
                <w:highlight w:val="none"/>
              </w:rPr>
              <w:t>2022</w:t>
            </w:r>
          </w:p>
        </w:tc>
        <w:tc>
          <w:tcPr>
            <w:tcW w:w="1718"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hint="default" w:ascii="Times New Roman" w:hAnsi="Times New Roman" w:eastAsia="方正仿宋_GBK" w:cs="Times New Roman"/>
                <w:color w:val="auto"/>
                <w:spacing w:val="-12"/>
                <w:sz w:val="24"/>
                <w:szCs w:val="24"/>
                <w:highlight w:val="none"/>
              </w:rPr>
            </w:pPr>
            <w:r>
              <w:rPr>
                <w:rFonts w:hint="default" w:ascii="Times New Roman" w:hAnsi="Times New Roman" w:eastAsia="方正仿宋_GBK" w:cs="Times New Roman"/>
                <w:color w:val="auto"/>
                <w:spacing w:val="-12"/>
                <w:sz w:val="24"/>
                <w:szCs w:val="24"/>
                <w:highlight w:val="none"/>
              </w:rPr>
              <w:t>项目完工。</w:t>
            </w:r>
          </w:p>
        </w:tc>
        <w:tc>
          <w:tcPr>
            <w:tcW w:w="14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64" w:leftChars="-20" w:right="-64" w:rightChars="-20"/>
              <w:jc w:val="center"/>
              <w:textAlignment w:val="auto"/>
              <w:rPr>
                <w:rFonts w:hint="default" w:ascii="Times New Roman" w:hAnsi="Times New Roman" w:eastAsia="方正仿宋_GBK" w:cs="Times New Roman"/>
                <w:color w:val="auto"/>
                <w:spacing w:val="-12"/>
                <w:sz w:val="24"/>
                <w:szCs w:val="24"/>
                <w:highlight w:val="none"/>
              </w:rPr>
            </w:pPr>
            <w:r>
              <w:rPr>
                <w:rFonts w:hint="default" w:ascii="Times New Roman" w:hAnsi="Times New Roman" w:eastAsia="方正仿宋_GBK" w:cs="Times New Roman"/>
                <w:color w:val="auto"/>
                <w:spacing w:val="-12"/>
                <w:sz w:val="24"/>
                <w:szCs w:val="24"/>
                <w:highlight w:val="none"/>
              </w:rPr>
              <w:t>凤凰湖产业促进中心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exact"/>
              <w:ind w:left="0" w:leftChars="0" w:right="0" w:rightChars="0" w:firstLine="0" w:firstLineChars="0"/>
              <w:jc w:val="center"/>
              <w:rPr>
                <w:rFonts w:hint="default" w:ascii="Times New Roman" w:hAnsi="Times New Roman" w:eastAsia="方正黑体_GBK" w:cs="Times New Roman"/>
                <w:color w:val="auto"/>
                <w:spacing w:val="-12"/>
                <w:kern w:val="2"/>
                <w:sz w:val="24"/>
                <w:szCs w:val="24"/>
                <w:highlight w:val="none"/>
                <w:lang w:val="en-US" w:eastAsia="zh-CN" w:bidi="ar-SA"/>
              </w:rPr>
            </w:pPr>
            <w:r>
              <w:rPr>
                <w:rFonts w:hint="eastAsia" w:ascii="Times New Roman" w:hAnsi="Times New Roman" w:eastAsia="方正黑体_GBK" w:cs="Times New Roman"/>
                <w:color w:val="auto"/>
                <w:spacing w:val="-12"/>
                <w:sz w:val="24"/>
                <w:szCs w:val="24"/>
                <w:highlight w:val="none"/>
                <w:lang w:val="en-US" w:eastAsia="zh-CN"/>
              </w:rPr>
              <w:t>28</w:t>
            </w:r>
          </w:p>
        </w:tc>
        <w:tc>
          <w:tcPr>
            <w:tcW w:w="42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hint="default" w:ascii="Times New Roman" w:hAnsi="Times New Roman" w:eastAsia="方正仿宋_GBK" w:cs="Times New Roman"/>
                <w:color w:val="auto"/>
                <w:spacing w:val="-12"/>
                <w:sz w:val="24"/>
                <w:szCs w:val="24"/>
                <w:highlight w:val="none"/>
              </w:rPr>
            </w:pPr>
            <w:r>
              <w:rPr>
                <w:rFonts w:hint="default" w:ascii="Times New Roman" w:hAnsi="Times New Roman" w:eastAsia="方正仿宋_GBK" w:cs="Times New Roman"/>
                <w:color w:val="auto"/>
                <w:spacing w:val="-12"/>
                <w:sz w:val="24"/>
                <w:szCs w:val="24"/>
                <w:highlight w:val="none"/>
              </w:rPr>
              <w:t>星星冷链西侧片区道路工程</w:t>
            </w:r>
          </w:p>
        </w:tc>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hint="default" w:ascii="Times New Roman" w:hAnsi="Times New Roman" w:eastAsia="方正仿宋_GBK" w:cs="Times New Roman"/>
                <w:color w:val="auto"/>
                <w:spacing w:val="-12"/>
                <w:sz w:val="24"/>
                <w:szCs w:val="24"/>
                <w:highlight w:val="none"/>
              </w:rPr>
            </w:pPr>
            <w:r>
              <w:rPr>
                <w:rFonts w:hint="default" w:ascii="Times New Roman" w:hAnsi="Times New Roman" w:eastAsia="方正仿宋_GBK" w:cs="Times New Roman"/>
                <w:color w:val="auto"/>
                <w:spacing w:val="-12"/>
                <w:sz w:val="24"/>
                <w:szCs w:val="24"/>
                <w:highlight w:val="none"/>
              </w:rPr>
              <w:t>新开工</w:t>
            </w:r>
          </w:p>
        </w:tc>
        <w:tc>
          <w:tcPr>
            <w:tcW w:w="1159"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hint="default" w:ascii="Times New Roman" w:hAnsi="Times New Roman" w:eastAsia="方正仿宋_GBK" w:cs="Times New Roman"/>
                <w:color w:val="auto"/>
                <w:spacing w:val="-12"/>
                <w:sz w:val="24"/>
                <w:szCs w:val="24"/>
                <w:highlight w:val="none"/>
              </w:rPr>
            </w:pPr>
            <w:r>
              <w:rPr>
                <w:rFonts w:hint="default" w:ascii="Times New Roman" w:hAnsi="Times New Roman" w:eastAsia="方正仿宋_GBK" w:cs="Times New Roman"/>
                <w:color w:val="auto"/>
                <w:spacing w:val="-12"/>
                <w:sz w:val="24"/>
                <w:szCs w:val="24"/>
                <w:highlight w:val="none"/>
              </w:rPr>
              <w:t>2022</w:t>
            </w:r>
          </w:p>
        </w:tc>
        <w:tc>
          <w:tcPr>
            <w:tcW w:w="1718"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hint="default" w:ascii="Times New Roman" w:hAnsi="Times New Roman" w:eastAsia="方正仿宋_GBK" w:cs="Times New Roman"/>
                <w:color w:val="auto"/>
                <w:spacing w:val="-12"/>
                <w:sz w:val="24"/>
                <w:szCs w:val="24"/>
                <w:highlight w:val="none"/>
              </w:rPr>
            </w:pPr>
            <w:r>
              <w:rPr>
                <w:rFonts w:hint="default" w:ascii="Times New Roman" w:hAnsi="Times New Roman" w:eastAsia="方正仿宋_GBK" w:cs="Times New Roman"/>
                <w:color w:val="auto"/>
                <w:spacing w:val="-12"/>
                <w:sz w:val="24"/>
                <w:szCs w:val="24"/>
                <w:highlight w:val="none"/>
              </w:rPr>
              <w:t>项目完工。</w:t>
            </w:r>
          </w:p>
        </w:tc>
        <w:tc>
          <w:tcPr>
            <w:tcW w:w="14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64" w:leftChars="-20" w:right="-64" w:rightChars="-20"/>
              <w:jc w:val="center"/>
              <w:textAlignment w:val="auto"/>
              <w:rPr>
                <w:rFonts w:hint="default" w:ascii="Times New Roman" w:hAnsi="Times New Roman" w:eastAsia="方正仿宋_GBK" w:cs="Times New Roman"/>
                <w:color w:val="auto"/>
                <w:spacing w:val="-12"/>
                <w:sz w:val="24"/>
                <w:szCs w:val="24"/>
                <w:highlight w:val="none"/>
              </w:rPr>
            </w:pPr>
            <w:r>
              <w:rPr>
                <w:rFonts w:hint="default" w:ascii="Times New Roman" w:hAnsi="Times New Roman" w:eastAsia="方正仿宋_GBK" w:cs="Times New Roman"/>
                <w:color w:val="auto"/>
                <w:spacing w:val="-12"/>
                <w:sz w:val="24"/>
                <w:szCs w:val="24"/>
                <w:highlight w:val="none"/>
              </w:rPr>
              <w:t>凤凰湖产业促进中心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exact"/>
              <w:ind w:left="0" w:leftChars="0" w:right="0" w:rightChars="0" w:firstLine="0" w:firstLineChars="0"/>
              <w:jc w:val="center"/>
              <w:rPr>
                <w:rFonts w:hint="default" w:ascii="Times New Roman" w:hAnsi="Times New Roman" w:eastAsia="方正黑体_GBK" w:cs="Times New Roman"/>
                <w:color w:val="auto"/>
                <w:spacing w:val="-12"/>
                <w:kern w:val="2"/>
                <w:sz w:val="24"/>
                <w:szCs w:val="24"/>
                <w:highlight w:val="none"/>
                <w:lang w:val="en-US" w:eastAsia="zh-CN" w:bidi="ar-SA"/>
              </w:rPr>
            </w:pPr>
            <w:r>
              <w:rPr>
                <w:rFonts w:hint="eastAsia" w:ascii="Times New Roman" w:hAnsi="Times New Roman" w:eastAsia="方正黑体_GBK" w:cs="Times New Roman"/>
                <w:color w:val="auto"/>
                <w:spacing w:val="-12"/>
                <w:sz w:val="24"/>
                <w:szCs w:val="24"/>
                <w:highlight w:val="none"/>
                <w:lang w:val="en-US" w:eastAsia="zh-CN"/>
              </w:rPr>
              <w:t>29</w:t>
            </w:r>
          </w:p>
        </w:tc>
        <w:tc>
          <w:tcPr>
            <w:tcW w:w="42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hint="default" w:ascii="Times New Roman" w:hAnsi="Times New Roman" w:eastAsia="方正仿宋_GBK" w:cs="Times New Roman"/>
                <w:color w:val="auto"/>
                <w:spacing w:val="-12"/>
                <w:sz w:val="24"/>
                <w:szCs w:val="24"/>
                <w:highlight w:val="none"/>
              </w:rPr>
            </w:pPr>
            <w:r>
              <w:rPr>
                <w:rFonts w:hint="default" w:ascii="Times New Roman" w:hAnsi="Times New Roman" w:eastAsia="方正仿宋_GBK" w:cs="Times New Roman"/>
                <w:color w:val="auto"/>
                <w:spacing w:val="-12"/>
                <w:sz w:val="24"/>
                <w:szCs w:val="24"/>
                <w:highlight w:val="none"/>
              </w:rPr>
              <w:t>白鹤路道路工程</w:t>
            </w:r>
          </w:p>
        </w:tc>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hint="default" w:ascii="Times New Roman" w:hAnsi="Times New Roman" w:eastAsia="方正仿宋_GBK" w:cs="Times New Roman"/>
                <w:color w:val="auto"/>
                <w:spacing w:val="-12"/>
                <w:sz w:val="24"/>
                <w:szCs w:val="24"/>
                <w:highlight w:val="none"/>
              </w:rPr>
            </w:pPr>
            <w:r>
              <w:rPr>
                <w:rFonts w:hint="default" w:ascii="Times New Roman" w:hAnsi="Times New Roman" w:eastAsia="方正仿宋_GBK" w:cs="Times New Roman"/>
                <w:color w:val="auto"/>
                <w:spacing w:val="-12"/>
                <w:sz w:val="24"/>
                <w:szCs w:val="24"/>
                <w:highlight w:val="none"/>
              </w:rPr>
              <w:t>新开工</w:t>
            </w:r>
          </w:p>
        </w:tc>
        <w:tc>
          <w:tcPr>
            <w:tcW w:w="1159"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hint="default" w:ascii="Times New Roman" w:hAnsi="Times New Roman" w:eastAsia="方正仿宋_GBK" w:cs="Times New Roman"/>
                <w:color w:val="auto"/>
                <w:spacing w:val="-12"/>
                <w:sz w:val="24"/>
                <w:szCs w:val="24"/>
                <w:highlight w:val="none"/>
              </w:rPr>
            </w:pPr>
            <w:r>
              <w:rPr>
                <w:rFonts w:hint="default" w:ascii="Times New Roman" w:hAnsi="Times New Roman" w:eastAsia="方正仿宋_GBK" w:cs="Times New Roman"/>
                <w:color w:val="auto"/>
                <w:spacing w:val="-12"/>
                <w:sz w:val="24"/>
                <w:szCs w:val="24"/>
                <w:highlight w:val="none"/>
              </w:rPr>
              <w:t>2022</w:t>
            </w:r>
          </w:p>
        </w:tc>
        <w:tc>
          <w:tcPr>
            <w:tcW w:w="1718"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hint="default" w:ascii="Times New Roman" w:hAnsi="Times New Roman" w:eastAsia="方正仿宋_GBK" w:cs="Times New Roman"/>
                <w:color w:val="auto"/>
                <w:spacing w:val="-12"/>
                <w:sz w:val="24"/>
                <w:szCs w:val="24"/>
                <w:highlight w:val="none"/>
              </w:rPr>
            </w:pPr>
            <w:r>
              <w:rPr>
                <w:rFonts w:hint="default" w:ascii="Times New Roman" w:hAnsi="Times New Roman" w:eastAsia="方正仿宋_GBK" w:cs="Times New Roman"/>
                <w:color w:val="auto"/>
                <w:spacing w:val="-12"/>
                <w:sz w:val="24"/>
                <w:szCs w:val="24"/>
                <w:highlight w:val="none"/>
              </w:rPr>
              <w:t>项目完工。</w:t>
            </w:r>
          </w:p>
        </w:tc>
        <w:tc>
          <w:tcPr>
            <w:tcW w:w="14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64" w:leftChars="-20" w:right="-64" w:rightChars="-20"/>
              <w:jc w:val="center"/>
              <w:textAlignment w:val="auto"/>
              <w:rPr>
                <w:rFonts w:hint="default" w:ascii="Times New Roman" w:hAnsi="Times New Roman" w:eastAsia="方正仿宋_GBK" w:cs="Times New Roman"/>
                <w:color w:val="auto"/>
                <w:spacing w:val="-12"/>
                <w:sz w:val="24"/>
                <w:szCs w:val="24"/>
                <w:highlight w:val="none"/>
              </w:rPr>
            </w:pPr>
            <w:r>
              <w:rPr>
                <w:rFonts w:hint="default" w:ascii="Times New Roman" w:hAnsi="Times New Roman" w:eastAsia="方正仿宋_GBK" w:cs="Times New Roman"/>
                <w:color w:val="auto"/>
                <w:spacing w:val="-12"/>
                <w:sz w:val="24"/>
                <w:szCs w:val="24"/>
                <w:highlight w:val="none"/>
              </w:rPr>
              <w:t>凤凰湖产业促进中心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exact"/>
              <w:ind w:left="0" w:leftChars="0" w:right="0" w:rightChars="0" w:firstLine="0" w:firstLineChars="0"/>
              <w:jc w:val="center"/>
              <w:rPr>
                <w:rFonts w:hint="eastAsia" w:ascii="Times New Roman" w:hAnsi="Times New Roman" w:eastAsia="方正黑体_GBK" w:cs="Times New Roman"/>
                <w:color w:val="auto"/>
                <w:spacing w:val="-12"/>
                <w:kern w:val="2"/>
                <w:sz w:val="24"/>
                <w:szCs w:val="24"/>
                <w:highlight w:val="none"/>
                <w:lang w:val="en-US" w:eastAsia="zh-CN" w:bidi="ar-SA"/>
              </w:rPr>
            </w:pPr>
            <w:r>
              <w:rPr>
                <w:rFonts w:hint="default" w:ascii="Times New Roman" w:hAnsi="Times New Roman" w:eastAsia="方正黑体_GBK" w:cs="Times New Roman"/>
                <w:color w:val="auto"/>
                <w:spacing w:val="-12"/>
                <w:sz w:val="24"/>
                <w:szCs w:val="24"/>
                <w:highlight w:val="none"/>
              </w:rPr>
              <w:t>3</w:t>
            </w:r>
            <w:r>
              <w:rPr>
                <w:rFonts w:hint="eastAsia" w:ascii="Times New Roman" w:hAnsi="Times New Roman" w:eastAsia="方正黑体_GBK" w:cs="Times New Roman"/>
                <w:color w:val="auto"/>
                <w:spacing w:val="-12"/>
                <w:sz w:val="24"/>
                <w:szCs w:val="24"/>
                <w:highlight w:val="none"/>
                <w:lang w:val="en-US" w:eastAsia="zh-CN"/>
              </w:rPr>
              <w:t>0</w:t>
            </w:r>
          </w:p>
        </w:tc>
        <w:tc>
          <w:tcPr>
            <w:tcW w:w="42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hint="default" w:ascii="Times New Roman" w:hAnsi="Times New Roman" w:eastAsia="方正仿宋_GBK" w:cs="Times New Roman"/>
                <w:color w:val="auto"/>
                <w:spacing w:val="-12"/>
                <w:sz w:val="24"/>
                <w:szCs w:val="24"/>
                <w:highlight w:val="none"/>
              </w:rPr>
            </w:pPr>
            <w:r>
              <w:rPr>
                <w:rFonts w:hint="default" w:ascii="Times New Roman" w:hAnsi="Times New Roman" w:eastAsia="方正仿宋_GBK" w:cs="Times New Roman"/>
                <w:color w:val="auto"/>
                <w:spacing w:val="-12"/>
                <w:sz w:val="24"/>
                <w:szCs w:val="24"/>
                <w:highlight w:val="none"/>
              </w:rPr>
              <w:t>凤龙大道东延伸段（二期）</w:t>
            </w:r>
          </w:p>
        </w:tc>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hint="default" w:ascii="Times New Roman" w:hAnsi="Times New Roman" w:eastAsia="方正仿宋_GBK" w:cs="Times New Roman"/>
                <w:color w:val="auto"/>
                <w:spacing w:val="-12"/>
                <w:sz w:val="24"/>
                <w:szCs w:val="24"/>
                <w:highlight w:val="none"/>
              </w:rPr>
            </w:pPr>
            <w:r>
              <w:rPr>
                <w:rFonts w:hint="default" w:ascii="Times New Roman" w:hAnsi="Times New Roman" w:eastAsia="方正仿宋_GBK" w:cs="Times New Roman"/>
                <w:color w:val="auto"/>
                <w:spacing w:val="-12"/>
                <w:sz w:val="24"/>
                <w:szCs w:val="24"/>
                <w:highlight w:val="none"/>
              </w:rPr>
              <w:t>新开工</w:t>
            </w:r>
          </w:p>
        </w:tc>
        <w:tc>
          <w:tcPr>
            <w:tcW w:w="1159"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hint="default" w:ascii="Times New Roman" w:hAnsi="Times New Roman" w:eastAsia="方正仿宋_GBK" w:cs="Times New Roman"/>
                <w:color w:val="auto"/>
                <w:spacing w:val="-12"/>
                <w:sz w:val="24"/>
                <w:szCs w:val="24"/>
                <w:highlight w:val="none"/>
              </w:rPr>
            </w:pPr>
            <w:r>
              <w:rPr>
                <w:rFonts w:hint="default" w:ascii="Times New Roman" w:hAnsi="Times New Roman" w:eastAsia="方正仿宋_GBK" w:cs="Times New Roman"/>
                <w:color w:val="auto"/>
                <w:spacing w:val="-12"/>
                <w:sz w:val="24"/>
                <w:szCs w:val="24"/>
                <w:highlight w:val="none"/>
              </w:rPr>
              <w:t>2022~2023</w:t>
            </w:r>
          </w:p>
        </w:tc>
        <w:tc>
          <w:tcPr>
            <w:tcW w:w="1718"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hint="default" w:ascii="Times New Roman" w:hAnsi="Times New Roman" w:eastAsia="方正仿宋_GBK" w:cs="Times New Roman"/>
                <w:color w:val="auto"/>
                <w:spacing w:val="-12"/>
                <w:sz w:val="24"/>
                <w:szCs w:val="24"/>
                <w:highlight w:val="none"/>
              </w:rPr>
            </w:pPr>
            <w:r>
              <w:rPr>
                <w:rFonts w:hint="default" w:ascii="Times New Roman" w:hAnsi="Times New Roman" w:eastAsia="方正仿宋_GBK" w:cs="Times New Roman"/>
                <w:color w:val="auto"/>
                <w:spacing w:val="-12"/>
                <w:sz w:val="24"/>
                <w:szCs w:val="24"/>
                <w:highlight w:val="none"/>
              </w:rPr>
              <w:t>完成工程量的10%。</w:t>
            </w:r>
          </w:p>
        </w:tc>
        <w:tc>
          <w:tcPr>
            <w:tcW w:w="14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64" w:leftChars="-20" w:right="-64" w:rightChars="-20"/>
              <w:jc w:val="center"/>
              <w:textAlignment w:val="auto"/>
              <w:rPr>
                <w:rFonts w:hint="default" w:ascii="Times New Roman" w:hAnsi="Times New Roman" w:eastAsia="方正仿宋_GBK" w:cs="Times New Roman"/>
                <w:color w:val="auto"/>
                <w:spacing w:val="-12"/>
                <w:sz w:val="24"/>
                <w:szCs w:val="24"/>
                <w:highlight w:val="none"/>
              </w:rPr>
            </w:pPr>
            <w:r>
              <w:rPr>
                <w:rFonts w:hint="default" w:ascii="Times New Roman" w:hAnsi="Times New Roman" w:eastAsia="方正仿宋_GBK" w:cs="Times New Roman"/>
                <w:color w:val="auto"/>
                <w:spacing w:val="-12"/>
                <w:sz w:val="24"/>
                <w:szCs w:val="24"/>
                <w:highlight w:val="none"/>
              </w:rPr>
              <w:t>凤凰湖产业促进中心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exact"/>
              <w:ind w:left="0" w:leftChars="0" w:right="0" w:rightChars="0" w:firstLine="0" w:firstLineChars="0"/>
              <w:jc w:val="center"/>
              <w:rPr>
                <w:rFonts w:hint="eastAsia" w:ascii="Times New Roman" w:hAnsi="Times New Roman" w:eastAsia="方正黑体_GBK" w:cs="Times New Roman"/>
                <w:color w:val="auto"/>
                <w:spacing w:val="-12"/>
                <w:kern w:val="2"/>
                <w:sz w:val="24"/>
                <w:szCs w:val="24"/>
                <w:highlight w:val="none"/>
                <w:lang w:val="en-US" w:eastAsia="zh-CN" w:bidi="ar-SA"/>
              </w:rPr>
            </w:pPr>
            <w:r>
              <w:rPr>
                <w:rFonts w:hint="default" w:ascii="Times New Roman" w:hAnsi="Times New Roman" w:eastAsia="方正黑体_GBK" w:cs="Times New Roman"/>
                <w:color w:val="auto"/>
                <w:spacing w:val="-12"/>
                <w:sz w:val="24"/>
                <w:szCs w:val="24"/>
                <w:highlight w:val="none"/>
              </w:rPr>
              <w:t>3</w:t>
            </w:r>
            <w:r>
              <w:rPr>
                <w:rFonts w:hint="eastAsia" w:ascii="Times New Roman" w:hAnsi="Times New Roman" w:eastAsia="方正黑体_GBK" w:cs="Times New Roman"/>
                <w:color w:val="auto"/>
                <w:spacing w:val="-12"/>
                <w:sz w:val="24"/>
                <w:szCs w:val="24"/>
                <w:highlight w:val="none"/>
                <w:lang w:val="en-US" w:eastAsia="zh-CN"/>
              </w:rPr>
              <w:t>1</w:t>
            </w:r>
          </w:p>
        </w:tc>
        <w:tc>
          <w:tcPr>
            <w:tcW w:w="42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hint="default" w:ascii="Times New Roman" w:hAnsi="Times New Roman" w:eastAsia="方正仿宋_GBK" w:cs="Times New Roman"/>
                <w:color w:val="auto"/>
                <w:spacing w:val="-12"/>
                <w:sz w:val="24"/>
                <w:szCs w:val="24"/>
                <w:highlight w:val="none"/>
              </w:rPr>
            </w:pPr>
            <w:r>
              <w:rPr>
                <w:rFonts w:hint="default" w:ascii="Times New Roman" w:hAnsi="Times New Roman" w:eastAsia="方正仿宋_GBK" w:cs="Times New Roman"/>
                <w:color w:val="auto"/>
                <w:spacing w:val="-12"/>
                <w:sz w:val="24"/>
                <w:szCs w:val="24"/>
                <w:highlight w:val="none"/>
              </w:rPr>
              <w:t>港桥产业园笋桥工业区三期平场工程</w:t>
            </w:r>
          </w:p>
        </w:tc>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hint="default" w:ascii="Times New Roman" w:hAnsi="Times New Roman" w:eastAsia="方正仿宋_GBK" w:cs="Times New Roman"/>
                <w:color w:val="auto"/>
                <w:spacing w:val="-12"/>
                <w:sz w:val="24"/>
                <w:szCs w:val="24"/>
                <w:highlight w:val="none"/>
              </w:rPr>
            </w:pPr>
            <w:r>
              <w:rPr>
                <w:rFonts w:hint="default" w:ascii="Times New Roman" w:hAnsi="Times New Roman" w:eastAsia="方正仿宋_GBK" w:cs="Times New Roman"/>
                <w:color w:val="auto"/>
                <w:spacing w:val="-12"/>
                <w:sz w:val="24"/>
                <w:szCs w:val="24"/>
                <w:highlight w:val="none"/>
              </w:rPr>
              <w:t>新开工</w:t>
            </w:r>
          </w:p>
        </w:tc>
        <w:tc>
          <w:tcPr>
            <w:tcW w:w="1159"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hint="default" w:ascii="Times New Roman" w:hAnsi="Times New Roman" w:eastAsia="方正仿宋_GBK" w:cs="Times New Roman"/>
                <w:color w:val="auto"/>
                <w:spacing w:val="-12"/>
                <w:sz w:val="24"/>
                <w:szCs w:val="24"/>
                <w:highlight w:val="none"/>
              </w:rPr>
            </w:pPr>
            <w:r>
              <w:rPr>
                <w:rFonts w:hint="default" w:ascii="Times New Roman" w:hAnsi="Times New Roman" w:eastAsia="方正仿宋_GBK" w:cs="Times New Roman"/>
                <w:color w:val="auto"/>
                <w:spacing w:val="-12"/>
                <w:sz w:val="24"/>
                <w:szCs w:val="24"/>
                <w:highlight w:val="none"/>
              </w:rPr>
              <w:t>2022~2023</w:t>
            </w:r>
          </w:p>
        </w:tc>
        <w:tc>
          <w:tcPr>
            <w:tcW w:w="1718"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hint="default" w:ascii="Times New Roman" w:hAnsi="Times New Roman" w:eastAsia="方正仿宋_GBK" w:cs="Times New Roman"/>
                <w:color w:val="auto"/>
                <w:spacing w:val="-12"/>
                <w:sz w:val="24"/>
                <w:szCs w:val="24"/>
                <w:highlight w:val="none"/>
              </w:rPr>
            </w:pPr>
            <w:r>
              <w:rPr>
                <w:rFonts w:hint="default" w:ascii="Times New Roman" w:hAnsi="Times New Roman" w:eastAsia="方正仿宋_GBK" w:cs="Times New Roman"/>
                <w:color w:val="auto"/>
                <w:spacing w:val="-12"/>
                <w:sz w:val="24"/>
                <w:szCs w:val="24"/>
                <w:highlight w:val="none"/>
              </w:rPr>
              <w:t>完成挖方约50万m³，填方约200万m³。</w:t>
            </w:r>
          </w:p>
        </w:tc>
        <w:tc>
          <w:tcPr>
            <w:tcW w:w="14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64" w:leftChars="-20" w:right="-64" w:rightChars="-20"/>
              <w:jc w:val="center"/>
              <w:textAlignment w:val="auto"/>
              <w:rPr>
                <w:rFonts w:hint="default" w:ascii="Times New Roman" w:hAnsi="Times New Roman" w:eastAsia="方正仿宋_GBK" w:cs="Times New Roman"/>
                <w:color w:val="auto"/>
                <w:spacing w:val="-12"/>
                <w:sz w:val="24"/>
                <w:szCs w:val="24"/>
                <w:highlight w:val="none"/>
              </w:rPr>
            </w:pPr>
            <w:r>
              <w:rPr>
                <w:rFonts w:hint="default" w:ascii="Times New Roman" w:hAnsi="Times New Roman" w:eastAsia="方正仿宋_GBK" w:cs="Times New Roman"/>
                <w:color w:val="auto"/>
                <w:spacing w:val="-12"/>
                <w:sz w:val="24"/>
                <w:szCs w:val="24"/>
                <w:highlight w:val="none"/>
              </w:rPr>
              <w:t>港桥产业促进中心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exact"/>
              <w:ind w:left="0" w:leftChars="0" w:right="0" w:rightChars="0" w:firstLine="0" w:firstLineChars="0"/>
              <w:jc w:val="center"/>
              <w:rPr>
                <w:rFonts w:hint="default" w:ascii="Times New Roman" w:hAnsi="Times New Roman" w:eastAsia="方正黑体_GBK" w:cs="Times New Roman"/>
                <w:color w:val="auto"/>
                <w:spacing w:val="-12"/>
                <w:sz w:val="24"/>
                <w:szCs w:val="24"/>
                <w:highlight w:val="none"/>
                <w:lang w:val="en-US" w:eastAsia="zh-CN"/>
              </w:rPr>
            </w:pPr>
            <w:r>
              <w:rPr>
                <w:rFonts w:hint="default" w:ascii="Times New Roman" w:hAnsi="Times New Roman" w:eastAsia="方正黑体_GBK" w:cs="Times New Roman"/>
                <w:color w:val="auto"/>
                <w:spacing w:val="-12"/>
                <w:sz w:val="24"/>
                <w:szCs w:val="24"/>
                <w:highlight w:val="none"/>
                <w:lang w:val="en-US" w:eastAsia="zh-CN"/>
              </w:rPr>
              <w:t>3</w:t>
            </w:r>
            <w:r>
              <w:rPr>
                <w:rFonts w:hint="eastAsia" w:ascii="Times New Roman" w:hAnsi="Times New Roman" w:eastAsia="方正黑体_GBK" w:cs="Times New Roman"/>
                <w:color w:val="auto"/>
                <w:spacing w:val="-12"/>
                <w:sz w:val="24"/>
                <w:szCs w:val="24"/>
                <w:highlight w:val="none"/>
                <w:lang w:val="en-US" w:eastAsia="zh-CN"/>
              </w:rPr>
              <w:t>2</w:t>
            </w:r>
          </w:p>
        </w:tc>
        <w:tc>
          <w:tcPr>
            <w:tcW w:w="42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hint="default" w:ascii="Times New Roman" w:hAnsi="Times New Roman" w:eastAsia="方正仿宋_GBK" w:cs="Times New Roman"/>
                <w:color w:val="auto"/>
                <w:spacing w:val="-12"/>
                <w:sz w:val="24"/>
                <w:szCs w:val="24"/>
                <w:highlight w:val="none"/>
              </w:rPr>
            </w:pPr>
            <w:r>
              <w:rPr>
                <w:rFonts w:hint="default" w:ascii="Times New Roman" w:hAnsi="Times New Roman" w:eastAsia="方正仿宋_GBK" w:cs="Times New Roman"/>
                <w:color w:val="auto"/>
                <w:spacing w:val="-12"/>
                <w:sz w:val="24"/>
                <w:szCs w:val="24"/>
                <w:highlight w:val="none"/>
              </w:rPr>
              <w:t>港桥产业园笋桥工业区中心路网工程</w:t>
            </w:r>
          </w:p>
        </w:tc>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hint="default" w:ascii="Times New Roman" w:hAnsi="Times New Roman" w:eastAsia="方正仿宋_GBK" w:cs="Times New Roman"/>
                <w:color w:val="auto"/>
                <w:spacing w:val="-12"/>
                <w:sz w:val="24"/>
                <w:szCs w:val="24"/>
                <w:highlight w:val="none"/>
              </w:rPr>
            </w:pPr>
            <w:r>
              <w:rPr>
                <w:rFonts w:hint="default" w:ascii="Times New Roman" w:hAnsi="Times New Roman" w:eastAsia="方正仿宋_GBK" w:cs="Times New Roman"/>
                <w:color w:val="auto"/>
                <w:spacing w:val="-12"/>
                <w:sz w:val="24"/>
                <w:szCs w:val="24"/>
                <w:highlight w:val="none"/>
              </w:rPr>
              <w:t>新开工</w:t>
            </w:r>
          </w:p>
        </w:tc>
        <w:tc>
          <w:tcPr>
            <w:tcW w:w="1159"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hint="default" w:ascii="Times New Roman" w:hAnsi="Times New Roman" w:eastAsia="方正仿宋_GBK" w:cs="Times New Roman"/>
                <w:color w:val="auto"/>
                <w:spacing w:val="-12"/>
                <w:sz w:val="24"/>
                <w:szCs w:val="24"/>
                <w:highlight w:val="none"/>
              </w:rPr>
            </w:pPr>
            <w:r>
              <w:rPr>
                <w:rFonts w:hint="default" w:ascii="Times New Roman" w:hAnsi="Times New Roman" w:eastAsia="方正仿宋_GBK" w:cs="Times New Roman"/>
                <w:color w:val="auto"/>
                <w:spacing w:val="-12"/>
                <w:sz w:val="24"/>
                <w:szCs w:val="24"/>
                <w:highlight w:val="none"/>
              </w:rPr>
              <w:t>2022~2023</w:t>
            </w:r>
          </w:p>
        </w:tc>
        <w:tc>
          <w:tcPr>
            <w:tcW w:w="1718"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hint="default" w:ascii="Times New Roman" w:hAnsi="Times New Roman" w:eastAsia="方正仿宋_GBK" w:cs="Times New Roman"/>
                <w:color w:val="auto"/>
                <w:spacing w:val="-12"/>
                <w:sz w:val="24"/>
                <w:szCs w:val="24"/>
                <w:highlight w:val="none"/>
              </w:rPr>
            </w:pPr>
            <w:r>
              <w:rPr>
                <w:rFonts w:hint="default" w:ascii="Times New Roman" w:hAnsi="Times New Roman" w:eastAsia="方正仿宋_GBK" w:cs="Times New Roman"/>
                <w:color w:val="auto"/>
                <w:spacing w:val="-12"/>
                <w:sz w:val="24"/>
                <w:szCs w:val="24"/>
                <w:highlight w:val="none"/>
              </w:rPr>
              <w:t>笋兴路完工；笋同路完成完成路基及地下管网；金翠路完成路基土石方。</w:t>
            </w:r>
          </w:p>
        </w:tc>
        <w:tc>
          <w:tcPr>
            <w:tcW w:w="14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64" w:leftChars="-20" w:right="-64" w:rightChars="-20"/>
              <w:jc w:val="center"/>
              <w:textAlignment w:val="auto"/>
              <w:rPr>
                <w:rFonts w:hint="default" w:ascii="Times New Roman" w:hAnsi="Times New Roman" w:eastAsia="方正仿宋_GBK" w:cs="Times New Roman"/>
                <w:color w:val="auto"/>
                <w:spacing w:val="-12"/>
                <w:sz w:val="24"/>
                <w:szCs w:val="24"/>
                <w:highlight w:val="none"/>
              </w:rPr>
            </w:pPr>
            <w:r>
              <w:rPr>
                <w:rFonts w:hint="default" w:ascii="Times New Roman" w:hAnsi="Times New Roman" w:eastAsia="方正仿宋_GBK" w:cs="Times New Roman"/>
                <w:color w:val="auto"/>
                <w:spacing w:val="-12"/>
                <w:sz w:val="24"/>
                <w:szCs w:val="24"/>
                <w:highlight w:val="none"/>
              </w:rPr>
              <w:t>港桥产业促进中心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exact"/>
              <w:ind w:left="0" w:leftChars="0" w:right="0" w:rightChars="0" w:firstLine="0" w:firstLineChars="0"/>
              <w:jc w:val="center"/>
              <w:rPr>
                <w:rFonts w:hint="default" w:ascii="Times New Roman" w:hAnsi="Times New Roman" w:eastAsia="方正黑体_GBK" w:cs="Times New Roman"/>
                <w:color w:val="auto"/>
                <w:spacing w:val="-12"/>
                <w:sz w:val="24"/>
                <w:szCs w:val="24"/>
                <w:highlight w:val="none"/>
              </w:rPr>
            </w:pPr>
            <w:r>
              <w:rPr>
                <w:rFonts w:hint="default" w:ascii="Times New Roman" w:hAnsi="Times New Roman" w:eastAsia="方正黑体_GBK" w:cs="Times New Roman"/>
                <w:color w:val="auto"/>
                <w:spacing w:val="-12"/>
                <w:sz w:val="24"/>
                <w:szCs w:val="24"/>
                <w:highlight w:val="none"/>
              </w:rPr>
              <w:t>3</w:t>
            </w:r>
            <w:r>
              <w:rPr>
                <w:rFonts w:hint="eastAsia" w:ascii="Times New Roman" w:hAnsi="Times New Roman" w:eastAsia="方正黑体_GBK" w:cs="Times New Roman"/>
                <w:color w:val="auto"/>
                <w:spacing w:val="-12"/>
                <w:sz w:val="24"/>
                <w:szCs w:val="24"/>
                <w:highlight w:val="none"/>
                <w:lang w:val="en-US" w:eastAsia="zh-CN"/>
              </w:rPr>
              <w:t>2</w:t>
            </w:r>
            <w:r>
              <w:rPr>
                <w:rFonts w:hint="default" w:ascii="Times New Roman" w:hAnsi="Times New Roman" w:eastAsia="方正黑体_GBK" w:cs="Times New Roman"/>
                <w:color w:val="auto"/>
                <w:spacing w:val="-12"/>
                <w:sz w:val="24"/>
                <w:szCs w:val="24"/>
                <w:highlight w:val="none"/>
              </w:rPr>
              <w:t>-1</w:t>
            </w:r>
          </w:p>
        </w:tc>
        <w:tc>
          <w:tcPr>
            <w:tcW w:w="42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hint="default" w:ascii="Times New Roman" w:hAnsi="Times New Roman" w:eastAsia="方正仿宋_GBK" w:cs="Times New Roman"/>
                <w:color w:val="auto"/>
                <w:spacing w:val="-12"/>
                <w:sz w:val="24"/>
                <w:szCs w:val="24"/>
                <w:highlight w:val="none"/>
              </w:rPr>
            </w:pPr>
            <w:r>
              <w:rPr>
                <w:rFonts w:hint="default" w:ascii="Times New Roman" w:hAnsi="Times New Roman" w:eastAsia="方正仿宋_GBK" w:cs="Times New Roman"/>
                <w:color w:val="auto"/>
                <w:spacing w:val="-12"/>
                <w:sz w:val="24"/>
                <w:szCs w:val="24"/>
                <w:highlight w:val="none"/>
              </w:rPr>
              <w:t>港桥工业园笋桥工业区一横路（笋兴路）工程</w:t>
            </w:r>
          </w:p>
        </w:tc>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hint="default" w:ascii="Times New Roman" w:hAnsi="Times New Roman" w:eastAsia="方正仿宋_GBK" w:cs="Times New Roman"/>
                <w:color w:val="auto"/>
                <w:spacing w:val="-12"/>
                <w:sz w:val="24"/>
                <w:szCs w:val="24"/>
                <w:highlight w:val="none"/>
              </w:rPr>
            </w:pPr>
            <w:r>
              <w:rPr>
                <w:rFonts w:hint="default" w:ascii="Times New Roman" w:hAnsi="Times New Roman" w:eastAsia="方正仿宋_GBK" w:cs="Times New Roman"/>
                <w:color w:val="auto"/>
                <w:spacing w:val="-12"/>
                <w:sz w:val="24"/>
                <w:szCs w:val="24"/>
                <w:highlight w:val="none"/>
              </w:rPr>
              <w:t>新开工</w:t>
            </w:r>
          </w:p>
        </w:tc>
        <w:tc>
          <w:tcPr>
            <w:tcW w:w="1159"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hint="default" w:ascii="Times New Roman" w:hAnsi="Times New Roman" w:eastAsia="方正仿宋_GBK" w:cs="Times New Roman"/>
                <w:color w:val="auto"/>
                <w:spacing w:val="-12"/>
                <w:sz w:val="24"/>
                <w:szCs w:val="24"/>
                <w:highlight w:val="none"/>
              </w:rPr>
            </w:pPr>
            <w:r>
              <w:rPr>
                <w:rFonts w:hint="default" w:ascii="Times New Roman" w:hAnsi="Times New Roman" w:eastAsia="方正仿宋_GBK" w:cs="Times New Roman"/>
                <w:color w:val="auto"/>
                <w:spacing w:val="-12"/>
                <w:sz w:val="24"/>
                <w:szCs w:val="24"/>
                <w:highlight w:val="none"/>
              </w:rPr>
              <w:t>2022~2023</w:t>
            </w:r>
          </w:p>
        </w:tc>
        <w:tc>
          <w:tcPr>
            <w:tcW w:w="1718"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hint="default" w:ascii="Times New Roman" w:hAnsi="Times New Roman" w:eastAsia="方正仿宋_GBK" w:cs="Times New Roman"/>
                <w:color w:val="auto"/>
                <w:spacing w:val="-12"/>
                <w:sz w:val="24"/>
                <w:szCs w:val="24"/>
                <w:highlight w:val="none"/>
              </w:rPr>
            </w:pPr>
            <w:r>
              <w:rPr>
                <w:rFonts w:hint="default" w:ascii="Times New Roman" w:hAnsi="Times New Roman" w:eastAsia="方正仿宋_GBK" w:cs="Times New Roman"/>
                <w:color w:val="auto"/>
                <w:spacing w:val="-12"/>
                <w:sz w:val="24"/>
                <w:szCs w:val="24"/>
                <w:highlight w:val="none"/>
              </w:rPr>
              <w:t>完成管网安装及水稳层。</w:t>
            </w:r>
          </w:p>
        </w:tc>
        <w:tc>
          <w:tcPr>
            <w:tcW w:w="14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64" w:leftChars="-20" w:right="-64" w:rightChars="-20"/>
              <w:jc w:val="center"/>
              <w:textAlignment w:val="auto"/>
              <w:rPr>
                <w:rFonts w:hint="default" w:ascii="Times New Roman" w:hAnsi="Times New Roman" w:eastAsia="方正仿宋_GBK" w:cs="Times New Roman"/>
                <w:color w:val="auto"/>
                <w:spacing w:val="-12"/>
                <w:sz w:val="24"/>
                <w:szCs w:val="24"/>
                <w:highlight w:val="none"/>
              </w:rPr>
            </w:pPr>
            <w:r>
              <w:rPr>
                <w:rFonts w:hint="default" w:ascii="Times New Roman" w:hAnsi="Times New Roman" w:eastAsia="方正仿宋_GBK" w:cs="Times New Roman"/>
                <w:color w:val="auto"/>
                <w:spacing w:val="-12"/>
                <w:sz w:val="24"/>
                <w:szCs w:val="24"/>
                <w:highlight w:val="none"/>
              </w:rPr>
              <w:t>港桥产业促进中心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exact"/>
              <w:ind w:left="0" w:leftChars="0" w:right="0" w:rightChars="0" w:firstLine="0" w:firstLineChars="0"/>
              <w:jc w:val="center"/>
              <w:rPr>
                <w:rFonts w:hint="default" w:ascii="Times New Roman" w:hAnsi="Times New Roman" w:eastAsia="方正黑体_GBK" w:cs="Times New Roman"/>
                <w:color w:val="auto"/>
                <w:spacing w:val="-12"/>
                <w:sz w:val="24"/>
                <w:szCs w:val="24"/>
                <w:highlight w:val="none"/>
              </w:rPr>
            </w:pPr>
            <w:r>
              <w:rPr>
                <w:rFonts w:hint="default" w:ascii="Times New Roman" w:hAnsi="Times New Roman" w:eastAsia="方正黑体_GBK" w:cs="Times New Roman"/>
                <w:color w:val="auto"/>
                <w:spacing w:val="-12"/>
                <w:sz w:val="24"/>
                <w:szCs w:val="24"/>
                <w:highlight w:val="none"/>
              </w:rPr>
              <w:t>3</w:t>
            </w:r>
            <w:r>
              <w:rPr>
                <w:rFonts w:hint="eastAsia" w:ascii="Times New Roman" w:hAnsi="Times New Roman" w:eastAsia="方正黑体_GBK" w:cs="Times New Roman"/>
                <w:color w:val="auto"/>
                <w:spacing w:val="-12"/>
                <w:sz w:val="24"/>
                <w:szCs w:val="24"/>
                <w:highlight w:val="none"/>
                <w:lang w:val="en-US" w:eastAsia="zh-CN"/>
              </w:rPr>
              <w:t>2</w:t>
            </w:r>
            <w:r>
              <w:rPr>
                <w:rFonts w:hint="default" w:ascii="Times New Roman" w:hAnsi="Times New Roman" w:eastAsia="方正黑体_GBK" w:cs="Times New Roman"/>
                <w:color w:val="auto"/>
                <w:spacing w:val="-12"/>
                <w:sz w:val="24"/>
                <w:szCs w:val="24"/>
                <w:highlight w:val="none"/>
              </w:rPr>
              <w:t>-2</w:t>
            </w:r>
          </w:p>
        </w:tc>
        <w:tc>
          <w:tcPr>
            <w:tcW w:w="42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hint="default" w:ascii="Times New Roman" w:hAnsi="Times New Roman" w:eastAsia="方正仿宋_GBK" w:cs="Times New Roman"/>
                <w:color w:val="auto"/>
                <w:spacing w:val="-12"/>
                <w:sz w:val="24"/>
                <w:szCs w:val="24"/>
                <w:highlight w:val="none"/>
              </w:rPr>
            </w:pPr>
            <w:r>
              <w:rPr>
                <w:rFonts w:hint="default" w:ascii="Times New Roman" w:hAnsi="Times New Roman" w:eastAsia="方正仿宋_GBK" w:cs="Times New Roman"/>
                <w:color w:val="auto"/>
                <w:spacing w:val="-12"/>
                <w:sz w:val="24"/>
                <w:szCs w:val="24"/>
                <w:highlight w:val="none"/>
              </w:rPr>
              <w:t>港桥工业园笋桥工业区笋同路道路工程</w:t>
            </w:r>
          </w:p>
        </w:tc>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hint="default" w:ascii="Times New Roman" w:hAnsi="Times New Roman" w:eastAsia="方正仿宋_GBK" w:cs="Times New Roman"/>
                <w:color w:val="auto"/>
                <w:spacing w:val="-12"/>
                <w:sz w:val="24"/>
                <w:szCs w:val="24"/>
                <w:highlight w:val="none"/>
              </w:rPr>
            </w:pPr>
            <w:r>
              <w:rPr>
                <w:rFonts w:hint="default" w:ascii="Times New Roman" w:hAnsi="Times New Roman" w:eastAsia="方正仿宋_GBK" w:cs="Times New Roman"/>
                <w:color w:val="auto"/>
                <w:spacing w:val="-12"/>
                <w:sz w:val="24"/>
                <w:szCs w:val="24"/>
                <w:highlight w:val="none"/>
              </w:rPr>
              <w:t>新开工</w:t>
            </w:r>
          </w:p>
        </w:tc>
        <w:tc>
          <w:tcPr>
            <w:tcW w:w="1159"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hint="default" w:ascii="Times New Roman" w:hAnsi="Times New Roman" w:eastAsia="方正仿宋_GBK" w:cs="Times New Roman"/>
                <w:color w:val="auto"/>
                <w:spacing w:val="-12"/>
                <w:sz w:val="24"/>
                <w:szCs w:val="24"/>
                <w:highlight w:val="none"/>
              </w:rPr>
            </w:pPr>
            <w:r>
              <w:rPr>
                <w:rFonts w:hint="default" w:ascii="Times New Roman" w:hAnsi="Times New Roman" w:eastAsia="方正仿宋_GBK" w:cs="Times New Roman"/>
                <w:color w:val="auto"/>
                <w:spacing w:val="-12"/>
                <w:sz w:val="24"/>
                <w:szCs w:val="24"/>
                <w:highlight w:val="none"/>
              </w:rPr>
              <w:t>2022~2023</w:t>
            </w:r>
          </w:p>
        </w:tc>
        <w:tc>
          <w:tcPr>
            <w:tcW w:w="1718"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hint="default" w:ascii="Times New Roman" w:hAnsi="Times New Roman" w:eastAsia="方正仿宋_GBK" w:cs="Times New Roman"/>
                <w:color w:val="auto"/>
                <w:spacing w:val="-12"/>
                <w:sz w:val="24"/>
                <w:szCs w:val="24"/>
                <w:highlight w:val="none"/>
              </w:rPr>
            </w:pPr>
            <w:r>
              <w:rPr>
                <w:rFonts w:hint="default" w:ascii="Times New Roman" w:hAnsi="Times New Roman" w:eastAsia="方正仿宋_GBK" w:cs="Times New Roman"/>
                <w:color w:val="auto"/>
                <w:spacing w:val="-12"/>
                <w:sz w:val="24"/>
                <w:szCs w:val="24"/>
                <w:highlight w:val="none"/>
              </w:rPr>
              <w:t>完成管网安装及水稳层。</w:t>
            </w:r>
          </w:p>
        </w:tc>
        <w:tc>
          <w:tcPr>
            <w:tcW w:w="14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64" w:leftChars="-20" w:right="-64" w:rightChars="-20"/>
              <w:jc w:val="center"/>
              <w:textAlignment w:val="auto"/>
              <w:rPr>
                <w:rFonts w:hint="default" w:ascii="Times New Roman" w:hAnsi="Times New Roman" w:eastAsia="方正仿宋_GBK" w:cs="Times New Roman"/>
                <w:color w:val="auto"/>
                <w:spacing w:val="-12"/>
                <w:sz w:val="24"/>
                <w:szCs w:val="24"/>
                <w:highlight w:val="none"/>
              </w:rPr>
            </w:pPr>
            <w:r>
              <w:rPr>
                <w:rFonts w:hint="default" w:ascii="Times New Roman" w:hAnsi="Times New Roman" w:eastAsia="方正仿宋_GBK" w:cs="Times New Roman"/>
                <w:color w:val="auto"/>
                <w:spacing w:val="-12"/>
                <w:sz w:val="24"/>
                <w:szCs w:val="24"/>
                <w:highlight w:val="none"/>
              </w:rPr>
              <w:t>港桥产业促进中心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exact"/>
              <w:ind w:left="0" w:leftChars="0" w:right="0" w:rightChars="0" w:firstLine="0" w:firstLineChars="0"/>
              <w:jc w:val="center"/>
              <w:rPr>
                <w:rFonts w:hint="default" w:ascii="Times New Roman" w:hAnsi="Times New Roman" w:eastAsia="方正黑体_GBK" w:cs="Times New Roman"/>
                <w:color w:val="auto"/>
                <w:spacing w:val="-12"/>
                <w:sz w:val="24"/>
                <w:szCs w:val="24"/>
                <w:highlight w:val="none"/>
              </w:rPr>
            </w:pPr>
            <w:r>
              <w:rPr>
                <w:rFonts w:hint="default" w:ascii="Times New Roman" w:hAnsi="Times New Roman" w:eastAsia="方正黑体_GBK" w:cs="Times New Roman"/>
                <w:color w:val="auto"/>
                <w:spacing w:val="-12"/>
                <w:sz w:val="24"/>
                <w:szCs w:val="24"/>
                <w:highlight w:val="none"/>
              </w:rPr>
              <w:t>3</w:t>
            </w:r>
            <w:r>
              <w:rPr>
                <w:rFonts w:hint="eastAsia" w:ascii="Times New Roman" w:hAnsi="Times New Roman" w:eastAsia="方正黑体_GBK" w:cs="Times New Roman"/>
                <w:color w:val="auto"/>
                <w:spacing w:val="-12"/>
                <w:sz w:val="24"/>
                <w:szCs w:val="24"/>
                <w:highlight w:val="none"/>
                <w:lang w:val="en-US" w:eastAsia="zh-CN"/>
              </w:rPr>
              <w:t>2</w:t>
            </w:r>
            <w:r>
              <w:rPr>
                <w:rFonts w:hint="default" w:ascii="Times New Roman" w:hAnsi="Times New Roman" w:eastAsia="方正黑体_GBK" w:cs="Times New Roman"/>
                <w:color w:val="auto"/>
                <w:spacing w:val="-12"/>
                <w:sz w:val="24"/>
                <w:szCs w:val="24"/>
                <w:highlight w:val="none"/>
              </w:rPr>
              <w:t>-3</w:t>
            </w:r>
          </w:p>
        </w:tc>
        <w:tc>
          <w:tcPr>
            <w:tcW w:w="42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hint="default" w:ascii="Times New Roman" w:hAnsi="Times New Roman" w:eastAsia="方正仿宋_GBK" w:cs="Times New Roman"/>
                <w:color w:val="auto"/>
                <w:spacing w:val="-12"/>
                <w:sz w:val="24"/>
                <w:szCs w:val="24"/>
                <w:highlight w:val="none"/>
              </w:rPr>
            </w:pPr>
            <w:r>
              <w:rPr>
                <w:rFonts w:hint="default" w:ascii="Times New Roman" w:hAnsi="Times New Roman" w:eastAsia="方正仿宋_GBK" w:cs="Times New Roman"/>
                <w:color w:val="auto"/>
                <w:spacing w:val="-12"/>
                <w:sz w:val="24"/>
                <w:szCs w:val="24"/>
                <w:highlight w:val="none"/>
              </w:rPr>
              <w:t>港桥工业园笋桥工业区金翠路道路工程</w:t>
            </w:r>
          </w:p>
        </w:tc>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hint="default" w:ascii="Times New Roman" w:hAnsi="Times New Roman" w:eastAsia="方正仿宋_GBK" w:cs="Times New Roman"/>
                <w:color w:val="auto"/>
                <w:spacing w:val="-12"/>
                <w:sz w:val="24"/>
                <w:szCs w:val="24"/>
                <w:highlight w:val="none"/>
              </w:rPr>
            </w:pPr>
            <w:r>
              <w:rPr>
                <w:rFonts w:hint="default" w:ascii="Times New Roman" w:hAnsi="Times New Roman" w:eastAsia="方正仿宋_GBK" w:cs="Times New Roman"/>
                <w:color w:val="auto"/>
                <w:spacing w:val="-12"/>
                <w:sz w:val="24"/>
                <w:szCs w:val="24"/>
                <w:highlight w:val="none"/>
              </w:rPr>
              <w:t>新开工</w:t>
            </w:r>
          </w:p>
        </w:tc>
        <w:tc>
          <w:tcPr>
            <w:tcW w:w="1159"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hint="default" w:ascii="Times New Roman" w:hAnsi="Times New Roman" w:eastAsia="方正仿宋_GBK" w:cs="Times New Roman"/>
                <w:color w:val="auto"/>
                <w:spacing w:val="-12"/>
                <w:sz w:val="24"/>
                <w:szCs w:val="24"/>
                <w:highlight w:val="none"/>
              </w:rPr>
            </w:pPr>
            <w:r>
              <w:rPr>
                <w:rFonts w:hint="default" w:ascii="Times New Roman" w:hAnsi="Times New Roman" w:eastAsia="方正仿宋_GBK" w:cs="Times New Roman"/>
                <w:color w:val="auto"/>
                <w:spacing w:val="-12"/>
                <w:sz w:val="24"/>
                <w:szCs w:val="24"/>
                <w:highlight w:val="none"/>
              </w:rPr>
              <w:t>2022~2023</w:t>
            </w:r>
          </w:p>
        </w:tc>
        <w:tc>
          <w:tcPr>
            <w:tcW w:w="1718"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hint="default" w:ascii="Times New Roman" w:hAnsi="Times New Roman" w:eastAsia="方正仿宋_GBK" w:cs="Times New Roman"/>
                <w:color w:val="auto"/>
                <w:spacing w:val="-12"/>
                <w:sz w:val="24"/>
                <w:szCs w:val="24"/>
                <w:highlight w:val="none"/>
              </w:rPr>
            </w:pPr>
            <w:r>
              <w:rPr>
                <w:rFonts w:hint="default" w:ascii="Times New Roman" w:hAnsi="Times New Roman" w:eastAsia="方正仿宋_GBK" w:cs="Times New Roman"/>
                <w:color w:val="auto"/>
                <w:spacing w:val="-12"/>
                <w:sz w:val="24"/>
                <w:szCs w:val="24"/>
                <w:highlight w:val="none"/>
              </w:rPr>
              <w:t>完成路基土石方及管沟开挖。</w:t>
            </w:r>
          </w:p>
        </w:tc>
        <w:tc>
          <w:tcPr>
            <w:tcW w:w="14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64" w:leftChars="-20" w:right="-64" w:rightChars="-20"/>
              <w:jc w:val="center"/>
              <w:textAlignment w:val="auto"/>
              <w:rPr>
                <w:rFonts w:hint="default" w:ascii="Times New Roman" w:hAnsi="Times New Roman" w:eastAsia="方正仿宋_GBK" w:cs="Times New Roman"/>
                <w:color w:val="auto"/>
                <w:spacing w:val="-12"/>
                <w:sz w:val="24"/>
                <w:szCs w:val="24"/>
                <w:highlight w:val="none"/>
              </w:rPr>
            </w:pPr>
            <w:r>
              <w:rPr>
                <w:rFonts w:hint="default" w:ascii="Times New Roman" w:hAnsi="Times New Roman" w:eastAsia="方正仿宋_GBK" w:cs="Times New Roman"/>
                <w:color w:val="auto"/>
                <w:spacing w:val="-12"/>
                <w:sz w:val="24"/>
                <w:szCs w:val="24"/>
                <w:highlight w:val="none"/>
              </w:rPr>
              <w:t>港桥产业促进中心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exact"/>
              <w:ind w:left="0" w:leftChars="0" w:right="0" w:rightChars="0" w:firstLine="0" w:firstLineChars="0"/>
              <w:jc w:val="center"/>
              <w:textAlignment w:val="center"/>
              <w:rPr>
                <w:rFonts w:hint="default" w:ascii="Times New Roman" w:hAnsi="Times New Roman" w:eastAsia="宋体" w:cs="Times New Roman"/>
                <w:color w:val="auto"/>
                <w:spacing w:val="-12"/>
                <w:kern w:val="0"/>
                <w:sz w:val="24"/>
                <w:szCs w:val="24"/>
                <w:highlight w:val="none"/>
                <w:lang w:val="en-US" w:eastAsia="zh-CN" w:bidi="ar-SA"/>
              </w:rPr>
            </w:pPr>
            <w:r>
              <w:rPr>
                <w:rFonts w:hint="eastAsia" w:ascii="Times New Roman" w:hAnsi="Times New Roman" w:eastAsia="宋体" w:cs="Times New Roman"/>
                <w:color w:val="auto"/>
                <w:spacing w:val="-12"/>
                <w:kern w:val="0"/>
                <w:sz w:val="24"/>
                <w:szCs w:val="24"/>
                <w:highlight w:val="none"/>
                <w:lang w:val="en-US" w:eastAsia="zh-CN" w:bidi="ar-SA"/>
              </w:rPr>
              <w:t>33</w:t>
            </w:r>
          </w:p>
        </w:tc>
        <w:tc>
          <w:tcPr>
            <w:tcW w:w="42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hint="default" w:ascii="Times New Roman" w:hAnsi="Times New Roman" w:eastAsia="方正仿宋_GBK" w:cs="Times New Roman"/>
                <w:color w:val="auto"/>
                <w:spacing w:val="-12"/>
                <w:sz w:val="24"/>
                <w:szCs w:val="24"/>
                <w:highlight w:val="none"/>
              </w:rPr>
            </w:pPr>
            <w:r>
              <w:rPr>
                <w:rFonts w:hint="default" w:ascii="Times New Roman" w:hAnsi="Times New Roman" w:eastAsia="方正仿宋_GBK" w:cs="Times New Roman"/>
                <w:color w:val="auto"/>
                <w:spacing w:val="-12"/>
                <w:sz w:val="24"/>
                <w:szCs w:val="24"/>
                <w:highlight w:val="none"/>
              </w:rPr>
              <w:t>三教产业园三板路延长段道路工程</w:t>
            </w:r>
          </w:p>
        </w:tc>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hint="default" w:ascii="Times New Roman" w:hAnsi="Times New Roman" w:eastAsia="方正仿宋_GBK" w:cs="Times New Roman"/>
                <w:color w:val="auto"/>
                <w:spacing w:val="-12"/>
                <w:sz w:val="24"/>
                <w:szCs w:val="24"/>
                <w:highlight w:val="none"/>
              </w:rPr>
            </w:pPr>
            <w:r>
              <w:rPr>
                <w:rFonts w:hint="default" w:ascii="Times New Roman" w:hAnsi="Times New Roman" w:eastAsia="方正仿宋_GBK" w:cs="Times New Roman"/>
                <w:color w:val="auto"/>
                <w:spacing w:val="-12"/>
                <w:sz w:val="24"/>
                <w:szCs w:val="24"/>
                <w:highlight w:val="none"/>
              </w:rPr>
              <w:t>新开工</w:t>
            </w:r>
          </w:p>
        </w:tc>
        <w:tc>
          <w:tcPr>
            <w:tcW w:w="1159"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hint="default" w:ascii="Times New Roman" w:hAnsi="Times New Roman" w:eastAsia="方正仿宋_GBK" w:cs="Times New Roman"/>
                <w:color w:val="auto"/>
                <w:spacing w:val="-12"/>
                <w:sz w:val="24"/>
                <w:szCs w:val="24"/>
                <w:highlight w:val="none"/>
              </w:rPr>
            </w:pPr>
            <w:r>
              <w:rPr>
                <w:rFonts w:hint="default" w:ascii="Times New Roman" w:hAnsi="Times New Roman" w:eastAsia="方正仿宋_GBK" w:cs="Times New Roman"/>
                <w:color w:val="auto"/>
                <w:spacing w:val="-12"/>
                <w:sz w:val="24"/>
                <w:szCs w:val="24"/>
                <w:highlight w:val="none"/>
              </w:rPr>
              <w:t>2022~2023</w:t>
            </w:r>
          </w:p>
        </w:tc>
        <w:tc>
          <w:tcPr>
            <w:tcW w:w="1718"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hint="default" w:ascii="Times New Roman" w:hAnsi="Times New Roman" w:eastAsia="方正仿宋_GBK" w:cs="Times New Roman"/>
                <w:color w:val="auto"/>
                <w:spacing w:val="-12"/>
                <w:sz w:val="24"/>
                <w:szCs w:val="24"/>
                <w:highlight w:val="none"/>
              </w:rPr>
            </w:pPr>
            <w:r>
              <w:rPr>
                <w:rFonts w:hint="default" w:ascii="Times New Roman" w:hAnsi="Times New Roman" w:eastAsia="方正仿宋_GBK" w:cs="Times New Roman"/>
                <w:color w:val="auto"/>
                <w:spacing w:val="-12"/>
                <w:sz w:val="24"/>
                <w:szCs w:val="24"/>
                <w:highlight w:val="none"/>
              </w:rPr>
              <w:t>完成工程量的40％。</w:t>
            </w:r>
          </w:p>
        </w:tc>
        <w:tc>
          <w:tcPr>
            <w:tcW w:w="14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64" w:leftChars="-20" w:right="-64" w:rightChars="-20"/>
              <w:jc w:val="center"/>
              <w:textAlignment w:val="auto"/>
              <w:rPr>
                <w:rFonts w:hint="default" w:ascii="Times New Roman" w:hAnsi="Times New Roman" w:eastAsia="方正仿宋_GBK" w:cs="Times New Roman"/>
                <w:color w:val="auto"/>
                <w:spacing w:val="-12"/>
                <w:sz w:val="24"/>
                <w:szCs w:val="24"/>
                <w:highlight w:val="none"/>
              </w:rPr>
            </w:pPr>
            <w:r>
              <w:rPr>
                <w:rFonts w:hint="default" w:ascii="Times New Roman" w:hAnsi="Times New Roman" w:eastAsia="方正仿宋_GBK" w:cs="Times New Roman"/>
                <w:color w:val="auto"/>
                <w:spacing w:val="-12"/>
                <w:sz w:val="24"/>
                <w:szCs w:val="24"/>
                <w:highlight w:val="none"/>
              </w:rPr>
              <w:t>三教产业促进中心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exact"/>
              <w:ind w:left="0" w:leftChars="0" w:right="0" w:rightChars="0" w:firstLine="0" w:firstLineChars="0"/>
              <w:jc w:val="center"/>
              <w:textAlignment w:val="center"/>
              <w:rPr>
                <w:rFonts w:hint="default" w:ascii="Times New Roman" w:hAnsi="Times New Roman" w:eastAsia="宋体" w:cs="Times New Roman"/>
                <w:color w:val="auto"/>
                <w:spacing w:val="-12"/>
                <w:kern w:val="0"/>
                <w:sz w:val="24"/>
                <w:szCs w:val="24"/>
                <w:highlight w:val="none"/>
                <w:lang w:val="en-US" w:eastAsia="zh-CN" w:bidi="ar-SA"/>
              </w:rPr>
            </w:pPr>
            <w:r>
              <w:rPr>
                <w:rFonts w:hint="eastAsia" w:ascii="Times New Roman" w:hAnsi="Times New Roman" w:eastAsia="宋体" w:cs="Times New Roman"/>
                <w:color w:val="auto"/>
                <w:spacing w:val="-12"/>
                <w:kern w:val="0"/>
                <w:sz w:val="24"/>
                <w:szCs w:val="24"/>
                <w:highlight w:val="none"/>
                <w:lang w:val="en-US" w:eastAsia="zh-CN" w:bidi="ar-SA"/>
              </w:rPr>
              <w:t>34</w:t>
            </w:r>
          </w:p>
        </w:tc>
        <w:tc>
          <w:tcPr>
            <w:tcW w:w="42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hint="default" w:ascii="Times New Roman" w:hAnsi="Times New Roman" w:eastAsia="方正仿宋_GBK" w:cs="Times New Roman"/>
                <w:color w:val="auto"/>
                <w:spacing w:val="-12"/>
                <w:sz w:val="24"/>
                <w:szCs w:val="24"/>
                <w:highlight w:val="none"/>
              </w:rPr>
            </w:pPr>
            <w:r>
              <w:rPr>
                <w:rFonts w:hint="default" w:ascii="Times New Roman" w:hAnsi="Times New Roman" w:eastAsia="方正仿宋_GBK" w:cs="Times New Roman"/>
                <w:color w:val="auto"/>
                <w:spacing w:val="-12"/>
                <w:sz w:val="24"/>
                <w:szCs w:val="24"/>
                <w:highlight w:val="none"/>
              </w:rPr>
              <w:t>三教产业园金鼎大道西段改造工程</w:t>
            </w:r>
          </w:p>
        </w:tc>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hint="default" w:ascii="Times New Roman" w:hAnsi="Times New Roman" w:eastAsia="方正仿宋_GBK" w:cs="Times New Roman"/>
                <w:color w:val="auto"/>
                <w:spacing w:val="-12"/>
                <w:sz w:val="24"/>
                <w:szCs w:val="24"/>
                <w:highlight w:val="none"/>
              </w:rPr>
            </w:pPr>
            <w:r>
              <w:rPr>
                <w:rFonts w:hint="default" w:ascii="Times New Roman" w:hAnsi="Times New Roman" w:eastAsia="方正仿宋_GBK" w:cs="Times New Roman"/>
                <w:color w:val="auto"/>
                <w:spacing w:val="-12"/>
                <w:sz w:val="24"/>
                <w:szCs w:val="24"/>
                <w:highlight w:val="none"/>
              </w:rPr>
              <w:t>新开工</w:t>
            </w:r>
          </w:p>
        </w:tc>
        <w:tc>
          <w:tcPr>
            <w:tcW w:w="1159"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hint="default" w:ascii="Times New Roman" w:hAnsi="Times New Roman" w:eastAsia="方正仿宋_GBK" w:cs="Times New Roman"/>
                <w:color w:val="auto"/>
                <w:spacing w:val="-12"/>
                <w:sz w:val="24"/>
                <w:szCs w:val="24"/>
                <w:highlight w:val="none"/>
              </w:rPr>
            </w:pPr>
            <w:r>
              <w:rPr>
                <w:rFonts w:hint="default" w:ascii="Times New Roman" w:hAnsi="Times New Roman" w:eastAsia="方正仿宋_GBK" w:cs="Times New Roman"/>
                <w:color w:val="auto"/>
                <w:spacing w:val="-12"/>
                <w:sz w:val="24"/>
                <w:szCs w:val="24"/>
                <w:highlight w:val="none"/>
              </w:rPr>
              <w:t>2022~2023</w:t>
            </w:r>
          </w:p>
        </w:tc>
        <w:tc>
          <w:tcPr>
            <w:tcW w:w="1718"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hint="default" w:ascii="Times New Roman" w:hAnsi="Times New Roman" w:eastAsia="方正仿宋_GBK" w:cs="Times New Roman"/>
                <w:color w:val="auto"/>
                <w:spacing w:val="-12"/>
                <w:sz w:val="24"/>
                <w:szCs w:val="24"/>
                <w:highlight w:val="none"/>
              </w:rPr>
            </w:pPr>
            <w:r>
              <w:rPr>
                <w:rFonts w:hint="default" w:ascii="Times New Roman" w:hAnsi="Times New Roman" w:eastAsia="方正仿宋_GBK" w:cs="Times New Roman"/>
                <w:color w:val="auto"/>
                <w:spacing w:val="-12"/>
                <w:sz w:val="24"/>
                <w:szCs w:val="24"/>
                <w:highlight w:val="none"/>
              </w:rPr>
              <w:t>完成工程量的10%。</w:t>
            </w:r>
          </w:p>
        </w:tc>
        <w:tc>
          <w:tcPr>
            <w:tcW w:w="14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64" w:leftChars="-20" w:right="-64" w:rightChars="-20"/>
              <w:jc w:val="center"/>
              <w:textAlignment w:val="auto"/>
              <w:rPr>
                <w:rFonts w:hint="default" w:ascii="Times New Roman" w:hAnsi="Times New Roman" w:eastAsia="方正仿宋_GBK" w:cs="Times New Roman"/>
                <w:color w:val="auto"/>
                <w:spacing w:val="-12"/>
                <w:sz w:val="24"/>
                <w:szCs w:val="24"/>
                <w:highlight w:val="none"/>
              </w:rPr>
            </w:pPr>
            <w:r>
              <w:rPr>
                <w:rFonts w:hint="default" w:ascii="Times New Roman" w:hAnsi="Times New Roman" w:eastAsia="方正仿宋_GBK" w:cs="Times New Roman"/>
                <w:color w:val="auto"/>
                <w:spacing w:val="-12"/>
                <w:sz w:val="24"/>
                <w:szCs w:val="24"/>
                <w:highlight w:val="none"/>
              </w:rPr>
              <w:t>三教产业促进中心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exact"/>
              <w:ind w:left="0" w:leftChars="0" w:right="0" w:rightChars="0" w:firstLine="0" w:firstLineChars="0"/>
              <w:jc w:val="center"/>
              <w:textAlignment w:val="center"/>
              <w:rPr>
                <w:rFonts w:hint="default" w:ascii="Times New Roman" w:hAnsi="Times New Roman" w:eastAsia="宋体" w:cs="Times New Roman"/>
                <w:color w:val="auto"/>
                <w:spacing w:val="-12"/>
                <w:kern w:val="0"/>
                <w:sz w:val="24"/>
                <w:szCs w:val="24"/>
                <w:highlight w:val="none"/>
                <w:lang w:val="en-US" w:eastAsia="zh-CN" w:bidi="ar-SA"/>
              </w:rPr>
            </w:pPr>
            <w:r>
              <w:rPr>
                <w:rFonts w:hint="eastAsia" w:ascii="Times New Roman" w:hAnsi="Times New Roman" w:eastAsia="宋体" w:cs="Times New Roman"/>
                <w:color w:val="auto"/>
                <w:spacing w:val="-12"/>
                <w:kern w:val="0"/>
                <w:sz w:val="24"/>
                <w:szCs w:val="24"/>
                <w:highlight w:val="none"/>
                <w:lang w:val="en-US" w:eastAsia="zh-CN" w:bidi="ar-SA"/>
              </w:rPr>
              <w:t>35</w:t>
            </w:r>
          </w:p>
        </w:tc>
        <w:tc>
          <w:tcPr>
            <w:tcW w:w="42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hint="default" w:ascii="Times New Roman" w:hAnsi="Times New Roman" w:eastAsia="方正仿宋_GBK" w:cs="Times New Roman"/>
                <w:color w:val="auto"/>
                <w:spacing w:val="-12"/>
                <w:sz w:val="24"/>
                <w:szCs w:val="24"/>
                <w:highlight w:val="none"/>
              </w:rPr>
            </w:pPr>
            <w:r>
              <w:rPr>
                <w:rFonts w:hint="default" w:ascii="Times New Roman" w:hAnsi="Times New Roman" w:eastAsia="方正仿宋_GBK" w:cs="Times New Roman"/>
                <w:color w:val="auto"/>
                <w:spacing w:val="-12"/>
                <w:sz w:val="24"/>
                <w:szCs w:val="24"/>
                <w:highlight w:val="none"/>
              </w:rPr>
              <w:t>三教产业园欧派路延长段道路工程</w:t>
            </w:r>
          </w:p>
        </w:tc>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hint="default" w:ascii="Times New Roman" w:hAnsi="Times New Roman" w:eastAsia="方正仿宋_GBK" w:cs="Times New Roman"/>
                <w:color w:val="auto"/>
                <w:spacing w:val="-12"/>
                <w:sz w:val="24"/>
                <w:szCs w:val="24"/>
                <w:highlight w:val="none"/>
              </w:rPr>
            </w:pPr>
            <w:r>
              <w:rPr>
                <w:rFonts w:hint="default" w:ascii="Times New Roman" w:hAnsi="Times New Roman" w:eastAsia="方正仿宋_GBK" w:cs="Times New Roman"/>
                <w:color w:val="auto"/>
                <w:spacing w:val="-12"/>
                <w:sz w:val="24"/>
                <w:szCs w:val="24"/>
                <w:highlight w:val="none"/>
              </w:rPr>
              <w:t>新开工</w:t>
            </w:r>
          </w:p>
        </w:tc>
        <w:tc>
          <w:tcPr>
            <w:tcW w:w="1159"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hint="default" w:ascii="Times New Roman" w:hAnsi="Times New Roman" w:eastAsia="方正仿宋_GBK" w:cs="Times New Roman"/>
                <w:color w:val="auto"/>
                <w:spacing w:val="-12"/>
                <w:sz w:val="24"/>
                <w:szCs w:val="24"/>
                <w:highlight w:val="none"/>
              </w:rPr>
            </w:pPr>
            <w:r>
              <w:rPr>
                <w:rFonts w:hint="default" w:ascii="Times New Roman" w:hAnsi="Times New Roman" w:eastAsia="方正仿宋_GBK" w:cs="Times New Roman"/>
                <w:color w:val="auto"/>
                <w:spacing w:val="-12"/>
                <w:sz w:val="24"/>
                <w:szCs w:val="24"/>
                <w:highlight w:val="none"/>
              </w:rPr>
              <w:t>2022~2023</w:t>
            </w:r>
          </w:p>
        </w:tc>
        <w:tc>
          <w:tcPr>
            <w:tcW w:w="1718"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hint="default" w:ascii="Times New Roman" w:hAnsi="Times New Roman" w:eastAsia="方正仿宋_GBK" w:cs="Times New Roman"/>
                <w:color w:val="auto"/>
                <w:spacing w:val="-12"/>
                <w:sz w:val="24"/>
                <w:szCs w:val="24"/>
                <w:highlight w:val="none"/>
              </w:rPr>
            </w:pPr>
            <w:r>
              <w:rPr>
                <w:rFonts w:hint="default" w:ascii="Times New Roman" w:hAnsi="Times New Roman" w:eastAsia="方正仿宋_GBK" w:cs="Times New Roman"/>
                <w:color w:val="auto"/>
                <w:spacing w:val="-12"/>
                <w:sz w:val="24"/>
                <w:szCs w:val="24"/>
                <w:highlight w:val="none"/>
              </w:rPr>
              <w:t>完成工程量的50％。</w:t>
            </w:r>
          </w:p>
        </w:tc>
        <w:tc>
          <w:tcPr>
            <w:tcW w:w="14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64" w:leftChars="-20" w:right="-64" w:rightChars="-20"/>
              <w:jc w:val="center"/>
              <w:textAlignment w:val="auto"/>
              <w:rPr>
                <w:rFonts w:hint="default" w:ascii="Times New Roman" w:hAnsi="Times New Roman" w:eastAsia="方正仿宋_GBK" w:cs="Times New Roman"/>
                <w:color w:val="auto"/>
                <w:spacing w:val="-12"/>
                <w:sz w:val="24"/>
                <w:szCs w:val="24"/>
                <w:highlight w:val="none"/>
              </w:rPr>
            </w:pPr>
            <w:r>
              <w:rPr>
                <w:rFonts w:hint="default" w:ascii="Times New Roman" w:hAnsi="Times New Roman" w:eastAsia="方正仿宋_GBK" w:cs="Times New Roman"/>
                <w:color w:val="auto"/>
                <w:spacing w:val="-12"/>
                <w:sz w:val="24"/>
                <w:szCs w:val="24"/>
                <w:highlight w:val="none"/>
              </w:rPr>
              <w:t>三教产业促进中心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exact"/>
              <w:ind w:left="0" w:leftChars="0" w:right="0" w:rightChars="0" w:firstLine="0" w:firstLineChars="0"/>
              <w:jc w:val="center"/>
              <w:textAlignment w:val="center"/>
              <w:rPr>
                <w:rFonts w:hint="default" w:ascii="Times New Roman" w:hAnsi="Times New Roman" w:eastAsia="宋体" w:cs="Times New Roman"/>
                <w:color w:val="auto"/>
                <w:spacing w:val="-12"/>
                <w:kern w:val="0"/>
                <w:sz w:val="24"/>
                <w:szCs w:val="24"/>
                <w:highlight w:val="none"/>
                <w:lang w:val="en-US" w:eastAsia="zh-CN" w:bidi="ar-SA"/>
              </w:rPr>
            </w:pPr>
            <w:r>
              <w:rPr>
                <w:rFonts w:hint="eastAsia" w:ascii="Times New Roman" w:hAnsi="Times New Roman" w:eastAsia="宋体" w:cs="Times New Roman"/>
                <w:color w:val="auto"/>
                <w:spacing w:val="-12"/>
                <w:kern w:val="0"/>
                <w:sz w:val="24"/>
                <w:szCs w:val="24"/>
                <w:highlight w:val="none"/>
                <w:lang w:val="en-US" w:eastAsia="zh-CN"/>
              </w:rPr>
              <w:t>36</w:t>
            </w:r>
          </w:p>
        </w:tc>
        <w:tc>
          <w:tcPr>
            <w:tcW w:w="42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hint="default" w:ascii="Times New Roman" w:hAnsi="Times New Roman" w:eastAsia="方正仿宋_GBK" w:cs="Times New Roman"/>
                <w:color w:val="auto"/>
                <w:spacing w:val="-12"/>
                <w:sz w:val="24"/>
                <w:szCs w:val="24"/>
                <w:highlight w:val="none"/>
              </w:rPr>
            </w:pPr>
            <w:r>
              <w:rPr>
                <w:rFonts w:hint="default" w:ascii="Times New Roman" w:hAnsi="Times New Roman" w:eastAsia="方正仿宋_GBK" w:cs="Times New Roman"/>
                <w:color w:val="auto"/>
                <w:spacing w:val="-12"/>
                <w:sz w:val="24"/>
                <w:szCs w:val="24"/>
                <w:highlight w:val="none"/>
              </w:rPr>
              <w:t>三教产业园兴民路道路工程</w:t>
            </w:r>
          </w:p>
        </w:tc>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hint="default" w:ascii="Times New Roman" w:hAnsi="Times New Roman" w:eastAsia="方正仿宋_GBK" w:cs="Times New Roman"/>
                <w:color w:val="auto"/>
                <w:spacing w:val="-12"/>
                <w:sz w:val="24"/>
                <w:szCs w:val="24"/>
                <w:highlight w:val="none"/>
              </w:rPr>
            </w:pPr>
            <w:r>
              <w:rPr>
                <w:rFonts w:hint="default" w:ascii="Times New Roman" w:hAnsi="Times New Roman" w:eastAsia="方正仿宋_GBK" w:cs="Times New Roman"/>
                <w:color w:val="auto"/>
                <w:spacing w:val="-12"/>
                <w:sz w:val="24"/>
                <w:szCs w:val="24"/>
                <w:highlight w:val="none"/>
              </w:rPr>
              <w:t>新开工</w:t>
            </w:r>
          </w:p>
        </w:tc>
        <w:tc>
          <w:tcPr>
            <w:tcW w:w="1159"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hint="default" w:ascii="Times New Roman" w:hAnsi="Times New Roman" w:eastAsia="方正仿宋_GBK" w:cs="Times New Roman"/>
                <w:color w:val="auto"/>
                <w:spacing w:val="-12"/>
                <w:sz w:val="24"/>
                <w:szCs w:val="24"/>
                <w:highlight w:val="none"/>
              </w:rPr>
            </w:pPr>
            <w:r>
              <w:rPr>
                <w:rFonts w:hint="default" w:ascii="Times New Roman" w:hAnsi="Times New Roman" w:eastAsia="方正仿宋_GBK" w:cs="Times New Roman"/>
                <w:color w:val="auto"/>
                <w:spacing w:val="-12"/>
                <w:sz w:val="24"/>
                <w:szCs w:val="24"/>
                <w:highlight w:val="none"/>
              </w:rPr>
              <w:t>2022~2023</w:t>
            </w:r>
          </w:p>
        </w:tc>
        <w:tc>
          <w:tcPr>
            <w:tcW w:w="1718"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hint="default" w:ascii="Times New Roman" w:hAnsi="Times New Roman" w:eastAsia="方正仿宋_GBK" w:cs="Times New Roman"/>
                <w:color w:val="auto"/>
                <w:spacing w:val="-12"/>
                <w:sz w:val="24"/>
                <w:szCs w:val="24"/>
                <w:highlight w:val="none"/>
              </w:rPr>
            </w:pPr>
            <w:r>
              <w:rPr>
                <w:rFonts w:hint="default" w:ascii="Times New Roman" w:hAnsi="Times New Roman" w:eastAsia="方正仿宋_GBK" w:cs="Times New Roman"/>
                <w:color w:val="auto"/>
                <w:spacing w:val="-12"/>
                <w:sz w:val="24"/>
                <w:szCs w:val="24"/>
                <w:highlight w:val="none"/>
              </w:rPr>
              <w:t>完成工程量的40％。</w:t>
            </w:r>
          </w:p>
        </w:tc>
        <w:tc>
          <w:tcPr>
            <w:tcW w:w="14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64" w:leftChars="-20" w:right="-64" w:rightChars="-20"/>
              <w:jc w:val="center"/>
              <w:textAlignment w:val="auto"/>
              <w:rPr>
                <w:rFonts w:hint="default" w:ascii="Times New Roman" w:hAnsi="Times New Roman" w:eastAsia="方正仿宋_GBK" w:cs="Times New Roman"/>
                <w:color w:val="auto"/>
                <w:spacing w:val="-12"/>
                <w:sz w:val="24"/>
                <w:szCs w:val="24"/>
                <w:highlight w:val="none"/>
              </w:rPr>
            </w:pPr>
            <w:r>
              <w:rPr>
                <w:rFonts w:hint="default" w:ascii="Times New Roman" w:hAnsi="Times New Roman" w:eastAsia="方正仿宋_GBK" w:cs="Times New Roman"/>
                <w:color w:val="auto"/>
                <w:spacing w:val="-12"/>
                <w:sz w:val="24"/>
                <w:szCs w:val="24"/>
                <w:highlight w:val="none"/>
              </w:rPr>
              <w:t>三教产业促进中心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exact"/>
              <w:ind w:left="0" w:leftChars="0" w:right="0" w:rightChars="0" w:firstLine="0" w:firstLineChars="0"/>
              <w:jc w:val="center"/>
              <w:textAlignment w:val="center"/>
              <w:rPr>
                <w:rFonts w:hint="default" w:ascii="Times New Roman" w:hAnsi="Times New Roman" w:eastAsia="宋体" w:cs="Times New Roman"/>
                <w:color w:val="auto"/>
                <w:spacing w:val="-12"/>
                <w:kern w:val="0"/>
                <w:sz w:val="24"/>
                <w:szCs w:val="24"/>
                <w:highlight w:val="none"/>
                <w:lang w:val="en-US" w:eastAsia="zh-CN" w:bidi="ar-SA"/>
              </w:rPr>
            </w:pPr>
            <w:r>
              <w:rPr>
                <w:rFonts w:hint="eastAsia" w:ascii="Times New Roman" w:hAnsi="Times New Roman" w:eastAsia="宋体" w:cs="Times New Roman"/>
                <w:color w:val="auto"/>
                <w:spacing w:val="-12"/>
                <w:kern w:val="0"/>
                <w:sz w:val="24"/>
                <w:szCs w:val="24"/>
                <w:highlight w:val="none"/>
                <w:lang w:val="en-US" w:eastAsia="zh-CN"/>
              </w:rPr>
              <w:t>37</w:t>
            </w:r>
          </w:p>
        </w:tc>
        <w:tc>
          <w:tcPr>
            <w:tcW w:w="42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hint="default" w:ascii="Times New Roman" w:hAnsi="Times New Roman" w:eastAsia="方正仿宋_GBK" w:cs="Times New Roman"/>
                <w:color w:val="auto"/>
                <w:spacing w:val="-12"/>
                <w:sz w:val="24"/>
                <w:szCs w:val="24"/>
                <w:highlight w:val="none"/>
              </w:rPr>
            </w:pPr>
            <w:r>
              <w:rPr>
                <w:rFonts w:hint="default" w:ascii="Times New Roman" w:hAnsi="Times New Roman" w:eastAsia="方正仿宋_GBK" w:cs="Times New Roman"/>
                <w:color w:val="auto"/>
                <w:spacing w:val="-12"/>
                <w:sz w:val="24"/>
                <w:szCs w:val="24"/>
                <w:highlight w:val="none"/>
              </w:rPr>
              <w:t>三教产业园永民路（北段）道路工程</w:t>
            </w:r>
          </w:p>
        </w:tc>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hint="default" w:ascii="Times New Roman" w:hAnsi="Times New Roman" w:eastAsia="方正仿宋_GBK" w:cs="Times New Roman"/>
                <w:color w:val="auto"/>
                <w:spacing w:val="-12"/>
                <w:sz w:val="24"/>
                <w:szCs w:val="24"/>
                <w:highlight w:val="none"/>
              </w:rPr>
            </w:pPr>
            <w:r>
              <w:rPr>
                <w:rFonts w:hint="default" w:ascii="Times New Roman" w:hAnsi="Times New Roman" w:eastAsia="方正仿宋_GBK" w:cs="Times New Roman"/>
                <w:color w:val="auto"/>
                <w:spacing w:val="-12"/>
                <w:sz w:val="24"/>
                <w:szCs w:val="24"/>
                <w:highlight w:val="none"/>
              </w:rPr>
              <w:t>新开工</w:t>
            </w:r>
          </w:p>
        </w:tc>
        <w:tc>
          <w:tcPr>
            <w:tcW w:w="1159"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hint="default" w:ascii="Times New Roman" w:hAnsi="Times New Roman" w:eastAsia="方正仿宋_GBK" w:cs="Times New Roman"/>
                <w:color w:val="auto"/>
                <w:spacing w:val="-12"/>
                <w:sz w:val="24"/>
                <w:szCs w:val="24"/>
                <w:highlight w:val="none"/>
              </w:rPr>
            </w:pPr>
            <w:r>
              <w:rPr>
                <w:rFonts w:hint="default" w:ascii="Times New Roman" w:hAnsi="Times New Roman" w:eastAsia="方正仿宋_GBK" w:cs="Times New Roman"/>
                <w:color w:val="auto"/>
                <w:spacing w:val="-12"/>
                <w:sz w:val="24"/>
                <w:szCs w:val="24"/>
                <w:highlight w:val="none"/>
              </w:rPr>
              <w:t>2022~2023</w:t>
            </w:r>
          </w:p>
        </w:tc>
        <w:tc>
          <w:tcPr>
            <w:tcW w:w="1718"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hint="default" w:ascii="Times New Roman" w:hAnsi="Times New Roman" w:eastAsia="方正仿宋_GBK" w:cs="Times New Roman"/>
                <w:color w:val="auto"/>
                <w:spacing w:val="-12"/>
                <w:sz w:val="24"/>
                <w:szCs w:val="24"/>
                <w:highlight w:val="none"/>
              </w:rPr>
            </w:pPr>
            <w:r>
              <w:rPr>
                <w:rFonts w:hint="default" w:ascii="Times New Roman" w:hAnsi="Times New Roman" w:eastAsia="方正仿宋_GBK" w:cs="Times New Roman"/>
                <w:color w:val="auto"/>
                <w:spacing w:val="-12"/>
                <w:sz w:val="24"/>
                <w:szCs w:val="24"/>
                <w:highlight w:val="none"/>
              </w:rPr>
              <w:t>完成工程量的40％。</w:t>
            </w:r>
          </w:p>
        </w:tc>
        <w:tc>
          <w:tcPr>
            <w:tcW w:w="14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64" w:leftChars="-20" w:right="-64" w:rightChars="-20"/>
              <w:jc w:val="center"/>
              <w:textAlignment w:val="auto"/>
              <w:rPr>
                <w:rFonts w:hint="default" w:ascii="Times New Roman" w:hAnsi="Times New Roman" w:eastAsia="方正仿宋_GBK" w:cs="Times New Roman"/>
                <w:color w:val="auto"/>
                <w:spacing w:val="-12"/>
                <w:sz w:val="24"/>
                <w:szCs w:val="24"/>
                <w:highlight w:val="none"/>
              </w:rPr>
            </w:pPr>
            <w:r>
              <w:rPr>
                <w:rFonts w:hint="default" w:ascii="Times New Roman" w:hAnsi="Times New Roman" w:eastAsia="方正仿宋_GBK" w:cs="Times New Roman"/>
                <w:color w:val="auto"/>
                <w:spacing w:val="-12"/>
                <w:sz w:val="24"/>
                <w:szCs w:val="24"/>
                <w:highlight w:val="none"/>
              </w:rPr>
              <w:t>三教产业促进中心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exact"/>
              <w:ind w:left="0" w:leftChars="0" w:right="0" w:rightChars="0" w:firstLine="0" w:firstLineChars="0"/>
              <w:jc w:val="center"/>
              <w:textAlignment w:val="center"/>
              <w:rPr>
                <w:rFonts w:hint="default" w:ascii="Times New Roman" w:hAnsi="Times New Roman" w:eastAsia="宋体" w:cs="Times New Roman"/>
                <w:color w:val="auto"/>
                <w:spacing w:val="-12"/>
                <w:kern w:val="0"/>
                <w:sz w:val="24"/>
                <w:szCs w:val="24"/>
                <w:highlight w:val="none"/>
                <w:lang w:val="en-US" w:eastAsia="zh-CN" w:bidi="ar-SA"/>
              </w:rPr>
            </w:pPr>
            <w:r>
              <w:rPr>
                <w:rFonts w:hint="eastAsia" w:ascii="Times New Roman" w:hAnsi="Times New Roman" w:eastAsia="宋体" w:cs="Times New Roman"/>
                <w:color w:val="auto"/>
                <w:spacing w:val="-12"/>
                <w:kern w:val="0"/>
                <w:sz w:val="24"/>
                <w:szCs w:val="24"/>
                <w:highlight w:val="none"/>
                <w:lang w:val="en-US" w:eastAsia="zh-CN"/>
              </w:rPr>
              <w:t>38</w:t>
            </w:r>
          </w:p>
        </w:tc>
        <w:tc>
          <w:tcPr>
            <w:tcW w:w="42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hint="default" w:ascii="Times New Roman" w:hAnsi="Times New Roman" w:eastAsia="方正仿宋_GBK" w:cs="Times New Roman"/>
                <w:color w:val="auto"/>
                <w:spacing w:val="-12"/>
                <w:sz w:val="24"/>
                <w:szCs w:val="24"/>
                <w:highlight w:val="none"/>
              </w:rPr>
            </w:pPr>
            <w:r>
              <w:rPr>
                <w:rFonts w:hint="default" w:ascii="Times New Roman" w:hAnsi="Times New Roman" w:eastAsia="方正仿宋_GBK" w:cs="Times New Roman"/>
                <w:color w:val="auto"/>
                <w:spacing w:val="-12"/>
                <w:sz w:val="24"/>
                <w:szCs w:val="24"/>
                <w:highlight w:val="none"/>
              </w:rPr>
              <w:t>三教产业园三板路西段道路工程</w:t>
            </w:r>
          </w:p>
        </w:tc>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hint="default" w:ascii="Times New Roman" w:hAnsi="Times New Roman" w:eastAsia="方正仿宋_GBK" w:cs="Times New Roman"/>
                <w:color w:val="auto"/>
                <w:spacing w:val="-12"/>
                <w:sz w:val="24"/>
                <w:szCs w:val="24"/>
                <w:highlight w:val="none"/>
              </w:rPr>
            </w:pPr>
            <w:r>
              <w:rPr>
                <w:rFonts w:hint="default" w:ascii="Times New Roman" w:hAnsi="Times New Roman" w:eastAsia="方正仿宋_GBK" w:cs="Times New Roman"/>
                <w:color w:val="auto"/>
                <w:spacing w:val="-12"/>
                <w:sz w:val="24"/>
                <w:szCs w:val="24"/>
                <w:highlight w:val="none"/>
              </w:rPr>
              <w:t>新开工</w:t>
            </w:r>
          </w:p>
        </w:tc>
        <w:tc>
          <w:tcPr>
            <w:tcW w:w="1159"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hint="default" w:ascii="Times New Roman" w:hAnsi="Times New Roman" w:eastAsia="方正仿宋_GBK" w:cs="Times New Roman"/>
                <w:color w:val="auto"/>
                <w:spacing w:val="-12"/>
                <w:sz w:val="24"/>
                <w:szCs w:val="24"/>
                <w:highlight w:val="none"/>
              </w:rPr>
            </w:pPr>
            <w:r>
              <w:rPr>
                <w:rFonts w:hint="default" w:ascii="Times New Roman" w:hAnsi="Times New Roman" w:eastAsia="方正仿宋_GBK" w:cs="Times New Roman"/>
                <w:color w:val="auto"/>
                <w:spacing w:val="-12"/>
                <w:sz w:val="24"/>
                <w:szCs w:val="24"/>
                <w:highlight w:val="none"/>
              </w:rPr>
              <w:t>2022~2023</w:t>
            </w:r>
          </w:p>
        </w:tc>
        <w:tc>
          <w:tcPr>
            <w:tcW w:w="1718"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hint="default" w:ascii="Times New Roman" w:hAnsi="Times New Roman" w:eastAsia="方正仿宋_GBK" w:cs="Times New Roman"/>
                <w:color w:val="auto"/>
                <w:spacing w:val="-12"/>
                <w:sz w:val="24"/>
                <w:szCs w:val="24"/>
                <w:highlight w:val="none"/>
              </w:rPr>
            </w:pPr>
            <w:r>
              <w:rPr>
                <w:rFonts w:hint="default" w:ascii="Times New Roman" w:hAnsi="Times New Roman" w:eastAsia="方正仿宋_GBK" w:cs="Times New Roman"/>
                <w:color w:val="auto"/>
                <w:spacing w:val="-12"/>
                <w:sz w:val="24"/>
                <w:szCs w:val="24"/>
                <w:highlight w:val="none"/>
              </w:rPr>
              <w:t>完成工程量的20％。</w:t>
            </w:r>
          </w:p>
        </w:tc>
        <w:tc>
          <w:tcPr>
            <w:tcW w:w="14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64" w:leftChars="-20" w:right="-64" w:rightChars="-20"/>
              <w:jc w:val="center"/>
              <w:textAlignment w:val="auto"/>
              <w:rPr>
                <w:rFonts w:hint="default" w:ascii="Times New Roman" w:hAnsi="Times New Roman" w:eastAsia="方正仿宋_GBK" w:cs="Times New Roman"/>
                <w:color w:val="auto"/>
                <w:spacing w:val="-12"/>
                <w:sz w:val="24"/>
                <w:szCs w:val="24"/>
                <w:highlight w:val="none"/>
              </w:rPr>
            </w:pPr>
            <w:r>
              <w:rPr>
                <w:rFonts w:hint="default" w:ascii="Times New Roman" w:hAnsi="Times New Roman" w:eastAsia="方正仿宋_GBK" w:cs="Times New Roman"/>
                <w:color w:val="auto"/>
                <w:spacing w:val="-12"/>
                <w:sz w:val="24"/>
                <w:szCs w:val="24"/>
                <w:highlight w:val="none"/>
              </w:rPr>
              <w:t>三教产业促进中心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exact"/>
              <w:ind w:left="0" w:leftChars="0" w:right="0" w:rightChars="0" w:firstLine="0" w:firstLineChars="0"/>
              <w:jc w:val="center"/>
              <w:textAlignment w:val="center"/>
              <w:rPr>
                <w:rFonts w:hint="default" w:ascii="Times New Roman" w:hAnsi="Times New Roman" w:eastAsia="宋体" w:cs="Times New Roman"/>
                <w:color w:val="auto"/>
                <w:spacing w:val="-12"/>
                <w:kern w:val="0"/>
                <w:sz w:val="24"/>
                <w:szCs w:val="24"/>
                <w:highlight w:val="none"/>
                <w:lang w:val="en-US" w:eastAsia="zh-CN" w:bidi="ar-SA"/>
              </w:rPr>
            </w:pPr>
            <w:r>
              <w:rPr>
                <w:rFonts w:hint="eastAsia" w:ascii="Times New Roman" w:hAnsi="Times New Roman" w:eastAsia="宋体" w:cs="Times New Roman"/>
                <w:color w:val="auto"/>
                <w:spacing w:val="-12"/>
                <w:kern w:val="0"/>
                <w:sz w:val="24"/>
                <w:szCs w:val="24"/>
                <w:highlight w:val="none"/>
                <w:lang w:val="en-US" w:eastAsia="zh-CN"/>
              </w:rPr>
              <w:t>39</w:t>
            </w:r>
          </w:p>
        </w:tc>
        <w:tc>
          <w:tcPr>
            <w:tcW w:w="42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hint="default" w:ascii="Times New Roman" w:hAnsi="Times New Roman" w:eastAsia="方正仿宋_GBK" w:cs="Times New Roman"/>
                <w:color w:val="auto"/>
                <w:spacing w:val="-12"/>
                <w:sz w:val="24"/>
                <w:szCs w:val="24"/>
                <w:highlight w:val="none"/>
              </w:rPr>
            </w:pPr>
            <w:r>
              <w:rPr>
                <w:rFonts w:hint="default" w:ascii="Times New Roman" w:hAnsi="Times New Roman" w:eastAsia="方正仿宋_GBK" w:cs="Times New Roman"/>
                <w:color w:val="auto"/>
                <w:spacing w:val="-12"/>
                <w:sz w:val="24"/>
                <w:szCs w:val="24"/>
                <w:highlight w:val="none"/>
              </w:rPr>
              <w:t>三教产业园板桥片区滨河路道路工程</w:t>
            </w:r>
          </w:p>
        </w:tc>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hint="default" w:ascii="Times New Roman" w:hAnsi="Times New Roman" w:eastAsia="方正仿宋_GBK" w:cs="Times New Roman"/>
                <w:color w:val="auto"/>
                <w:spacing w:val="-12"/>
                <w:sz w:val="24"/>
                <w:szCs w:val="24"/>
                <w:highlight w:val="none"/>
              </w:rPr>
            </w:pPr>
            <w:r>
              <w:rPr>
                <w:rFonts w:hint="default" w:ascii="Times New Roman" w:hAnsi="Times New Roman" w:eastAsia="方正仿宋_GBK" w:cs="Times New Roman"/>
                <w:color w:val="auto"/>
                <w:spacing w:val="-12"/>
                <w:sz w:val="24"/>
                <w:szCs w:val="24"/>
                <w:highlight w:val="none"/>
              </w:rPr>
              <w:t>新开工</w:t>
            </w:r>
          </w:p>
        </w:tc>
        <w:tc>
          <w:tcPr>
            <w:tcW w:w="1159"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hint="default" w:ascii="Times New Roman" w:hAnsi="Times New Roman" w:eastAsia="方正仿宋_GBK" w:cs="Times New Roman"/>
                <w:color w:val="auto"/>
                <w:spacing w:val="-12"/>
                <w:sz w:val="24"/>
                <w:szCs w:val="24"/>
                <w:highlight w:val="none"/>
              </w:rPr>
            </w:pPr>
            <w:r>
              <w:rPr>
                <w:rFonts w:hint="default" w:ascii="Times New Roman" w:hAnsi="Times New Roman" w:eastAsia="方正仿宋_GBK" w:cs="Times New Roman"/>
                <w:color w:val="auto"/>
                <w:spacing w:val="-12"/>
                <w:sz w:val="24"/>
                <w:szCs w:val="24"/>
                <w:highlight w:val="none"/>
              </w:rPr>
              <w:t>2022</w:t>
            </w:r>
          </w:p>
        </w:tc>
        <w:tc>
          <w:tcPr>
            <w:tcW w:w="1718"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hint="default" w:ascii="Times New Roman" w:hAnsi="Times New Roman" w:eastAsia="方正仿宋_GBK" w:cs="Times New Roman"/>
                <w:color w:val="auto"/>
                <w:spacing w:val="-12"/>
                <w:sz w:val="24"/>
                <w:szCs w:val="24"/>
                <w:highlight w:val="none"/>
              </w:rPr>
            </w:pPr>
            <w:r>
              <w:rPr>
                <w:rFonts w:hint="default" w:ascii="Times New Roman" w:hAnsi="Times New Roman" w:eastAsia="方正仿宋_GBK" w:cs="Times New Roman"/>
                <w:color w:val="auto"/>
                <w:spacing w:val="-12"/>
                <w:sz w:val="24"/>
                <w:szCs w:val="24"/>
                <w:highlight w:val="none"/>
              </w:rPr>
              <w:t>项目完工。</w:t>
            </w:r>
          </w:p>
        </w:tc>
        <w:tc>
          <w:tcPr>
            <w:tcW w:w="14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64" w:leftChars="-20" w:right="-64" w:rightChars="-20"/>
              <w:jc w:val="center"/>
              <w:textAlignment w:val="auto"/>
              <w:rPr>
                <w:rFonts w:hint="default" w:ascii="Times New Roman" w:hAnsi="Times New Roman" w:eastAsia="方正仿宋_GBK" w:cs="Times New Roman"/>
                <w:color w:val="auto"/>
                <w:spacing w:val="-12"/>
                <w:sz w:val="24"/>
                <w:szCs w:val="24"/>
                <w:highlight w:val="none"/>
              </w:rPr>
            </w:pPr>
            <w:r>
              <w:rPr>
                <w:rFonts w:hint="default" w:ascii="Times New Roman" w:hAnsi="Times New Roman" w:eastAsia="方正仿宋_GBK" w:cs="Times New Roman"/>
                <w:color w:val="auto"/>
                <w:spacing w:val="-12"/>
                <w:sz w:val="24"/>
                <w:szCs w:val="24"/>
                <w:highlight w:val="none"/>
              </w:rPr>
              <w:t>三教产业促进中心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exact"/>
              <w:ind w:left="0" w:leftChars="0" w:right="0" w:rightChars="0" w:firstLine="0" w:firstLineChars="0"/>
              <w:jc w:val="center"/>
              <w:textAlignment w:val="center"/>
              <w:rPr>
                <w:rFonts w:hint="eastAsia" w:ascii="Times New Roman" w:hAnsi="Times New Roman" w:eastAsia="宋体" w:cs="Times New Roman"/>
                <w:color w:val="auto"/>
                <w:spacing w:val="-12"/>
                <w:kern w:val="0"/>
                <w:sz w:val="24"/>
                <w:szCs w:val="24"/>
                <w:highlight w:val="none"/>
                <w:lang w:val="en-US" w:eastAsia="zh-CN" w:bidi="ar-SA"/>
              </w:rPr>
            </w:pPr>
            <w:r>
              <w:rPr>
                <w:rFonts w:hint="default" w:ascii="Times New Roman" w:hAnsi="Times New Roman" w:eastAsia="宋体" w:cs="Times New Roman"/>
                <w:color w:val="auto"/>
                <w:spacing w:val="-12"/>
                <w:kern w:val="0"/>
                <w:sz w:val="24"/>
                <w:szCs w:val="24"/>
                <w:highlight w:val="none"/>
              </w:rPr>
              <w:t>4</w:t>
            </w:r>
            <w:r>
              <w:rPr>
                <w:rFonts w:hint="eastAsia" w:ascii="Times New Roman" w:hAnsi="Times New Roman" w:eastAsia="宋体" w:cs="Times New Roman"/>
                <w:color w:val="auto"/>
                <w:spacing w:val="-12"/>
                <w:kern w:val="0"/>
                <w:sz w:val="24"/>
                <w:szCs w:val="24"/>
                <w:highlight w:val="none"/>
                <w:lang w:val="en-US" w:eastAsia="zh-CN"/>
              </w:rPr>
              <w:t>0</w:t>
            </w:r>
          </w:p>
        </w:tc>
        <w:tc>
          <w:tcPr>
            <w:tcW w:w="42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hint="default" w:ascii="Times New Roman" w:hAnsi="Times New Roman" w:eastAsia="方正仿宋_GBK" w:cs="Times New Roman"/>
                <w:color w:val="auto"/>
                <w:spacing w:val="-12"/>
                <w:sz w:val="24"/>
                <w:szCs w:val="24"/>
                <w:highlight w:val="none"/>
              </w:rPr>
            </w:pPr>
            <w:r>
              <w:rPr>
                <w:rFonts w:hint="default" w:ascii="Times New Roman" w:hAnsi="Times New Roman" w:eastAsia="方正仿宋_GBK" w:cs="Times New Roman"/>
                <w:color w:val="auto"/>
                <w:spacing w:val="-12"/>
                <w:sz w:val="24"/>
                <w:szCs w:val="24"/>
                <w:highlight w:val="none"/>
              </w:rPr>
              <w:t>三教产业园明珠西路道路工程</w:t>
            </w:r>
          </w:p>
        </w:tc>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hint="default" w:ascii="Times New Roman" w:hAnsi="Times New Roman" w:eastAsia="方正仿宋_GBK" w:cs="Times New Roman"/>
                <w:color w:val="auto"/>
                <w:spacing w:val="-12"/>
                <w:sz w:val="24"/>
                <w:szCs w:val="24"/>
                <w:highlight w:val="none"/>
              </w:rPr>
            </w:pPr>
            <w:r>
              <w:rPr>
                <w:rFonts w:hint="default" w:ascii="Times New Roman" w:hAnsi="Times New Roman" w:eastAsia="方正仿宋_GBK" w:cs="Times New Roman"/>
                <w:color w:val="auto"/>
                <w:spacing w:val="-12"/>
                <w:sz w:val="24"/>
                <w:szCs w:val="24"/>
                <w:highlight w:val="none"/>
              </w:rPr>
              <w:t>新开工</w:t>
            </w:r>
          </w:p>
        </w:tc>
        <w:tc>
          <w:tcPr>
            <w:tcW w:w="1159"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hint="default" w:ascii="Times New Roman" w:hAnsi="Times New Roman" w:eastAsia="方正仿宋_GBK" w:cs="Times New Roman"/>
                <w:color w:val="auto"/>
                <w:spacing w:val="-12"/>
                <w:sz w:val="24"/>
                <w:szCs w:val="24"/>
                <w:highlight w:val="none"/>
              </w:rPr>
            </w:pPr>
            <w:r>
              <w:rPr>
                <w:rFonts w:hint="default" w:ascii="Times New Roman" w:hAnsi="Times New Roman" w:eastAsia="方正仿宋_GBK" w:cs="Times New Roman"/>
                <w:color w:val="auto"/>
                <w:spacing w:val="-12"/>
                <w:sz w:val="24"/>
                <w:szCs w:val="24"/>
                <w:highlight w:val="none"/>
              </w:rPr>
              <w:t>2022~2023</w:t>
            </w:r>
          </w:p>
        </w:tc>
        <w:tc>
          <w:tcPr>
            <w:tcW w:w="1718"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hint="default" w:ascii="Times New Roman" w:hAnsi="Times New Roman" w:eastAsia="方正仿宋_GBK" w:cs="Times New Roman"/>
                <w:color w:val="auto"/>
                <w:spacing w:val="-12"/>
                <w:sz w:val="24"/>
                <w:szCs w:val="24"/>
                <w:highlight w:val="none"/>
              </w:rPr>
            </w:pPr>
            <w:r>
              <w:rPr>
                <w:rFonts w:hint="default" w:ascii="Times New Roman" w:hAnsi="Times New Roman" w:eastAsia="方正仿宋_GBK" w:cs="Times New Roman"/>
                <w:color w:val="auto"/>
                <w:spacing w:val="-12"/>
                <w:sz w:val="24"/>
                <w:szCs w:val="24"/>
                <w:highlight w:val="none"/>
              </w:rPr>
              <w:t>完成工程量的70％。</w:t>
            </w:r>
          </w:p>
        </w:tc>
        <w:tc>
          <w:tcPr>
            <w:tcW w:w="14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64" w:leftChars="-20" w:right="-64" w:rightChars="-20"/>
              <w:jc w:val="center"/>
              <w:textAlignment w:val="auto"/>
              <w:rPr>
                <w:rFonts w:hint="default" w:ascii="Times New Roman" w:hAnsi="Times New Roman" w:eastAsia="方正仿宋_GBK" w:cs="Times New Roman"/>
                <w:color w:val="auto"/>
                <w:spacing w:val="-12"/>
                <w:sz w:val="24"/>
                <w:szCs w:val="24"/>
                <w:highlight w:val="none"/>
              </w:rPr>
            </w:pPr>
            <w:r>
              <w:rPr>
                <w:rFonts w:hint="default" w:ascii="Times New Roman" w:hAnsi="Times New Roman" w:eastAsia="方正仿宋_GBK" w:cs="Times New Roman"/>
                <w:color w:val="auto"/>
                <w:spacing w:val="-12"/>
                <w:sz w:val="24"/>
                <w:szCs w:val="24"/>
                <w:highlight w:val="none"/>
              </w:rPr>
              <w:t>三教产业促进中心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exact"/>
              <w:ind w:left="0" w:leftChars="0" w:right="0" w:rightChars="0" w:firstLine="0" w:firstLineChars="0"/>
              <w:jc w:val="center"/>
              <w:textAlignment w:val="center"/>
              <w:rPr>
                <w:rFonts w:hint="eastAsia" w:ascii="Times New Roman" w:hAnsi="Times New Roman" w:eastAsia="宋体" w:cs="Times New Roman"/>
                <w:color w:val="auto"/>
                <w:spacing w:val="-12"/>
                <w:kern w:val="0"/>
                <w:sz w:val="24"/>
                <w:szCs w:val="24"/>
                <w:highlight w:val="none"/>
                <w:lang w:val="en-US" w:eastAsia="zh-CN" w:bidi="ar-SA"/>
              </w:rPr>
            </w:pPr>
            <w:r>
              <w:rPr>
                <w:rFonts w:hint="default" w:ascii="Times New Roman" w:hAnsi="Times New Roman" w:eastAsia="宋体" w:cs="Times New Roman"/>
                <w:color w:val="auto"/>
                <w:spacing w:val="-12"/>
                <w:kern w:val="0"/>
                <w:sz w:val="24"/>
                <w:szCs w:val="24"/>
                <w:highlight w:val="none"/>
              </w:rPr>
              <w:t>4</w:t>
            </w:r>
            <w:r>
              <w:rPr>
                <w:rFonts w:hint="eastAsia" w:ascii="Times New Roman" w:hAnsi="Times New Roman" w:eastAsia="宋体" w:cs="Times New Roman"/>
                <w:color w:val="auto"/>
                <w:spacing w:val="-12"/>
                <w:kern w:val="0"/>
                <w:sz w:val="24"/>
                <w:szCs w:val="24"/>
                <w:highlight w:val="none"/>
                <w:lang w:val="en-US" w:eastAsia="zh-CN"/>
              </w:rPr>
              <w:t>1</w:t>
            </w:r>
          </w:p>
        </w:tc>
        <w:tc>
          <w:tcPr>
            <w:tcW w:w="42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hint="default" w:ascii="Times New Roman" w:hAnsi="Times New Roman" w:eastAsia="方正仿宋_GBK" w:cs="Times New Roman"/>
                <w:color w:val="auto"/>
                <w:spacing w:val="-12"/>
                <w:sz w:val="24"/>
                <w:szCs w:val="24"/>
                <w:highlight w:val="none"/>
              </w:rPr>
            </w:pPr>
            <w:r>
              <w:rPr>
                <w:rFonts w:hint="default" w:ascii="Times New Roman" w:hAnsi="Times New Roman" w:eastAsia="方正仿宋_GBK" w:cs="Times New Roman"/>
                <w:color w:val="auto"/>
                <w:spacing w:val="-12"/>
                <w:sz w:val="24"/>
                <w:szCs w:val="24"/>
                <w:highlight w:val="none"/>
              </w:rPr>
              <w:t>三教产业园金鼎大道东段延长段道路工程</w:t>
            </w:r>
          </w:p>
        </w:tc>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hint="default" w:ascii="Times New Roman" w:hAnsi="Times New Roman" w:eastAsia="方正仿宋_GBK" w:cs="Times New Roman"/>
                <w:color w:val="auto"/>
                <w:spacing w:val="-12"/>
                <w:sz w:val="24"/>
                <w:szCs w:val="24"/>
                <w:highlight w:val="none"/>
              </w:rPr>
            </w:pPr>
            <w:r>
              <w:rPr>
                <w:rFonts w:hint="default" w:ascii="Times New Roman" w:hAnsi="Times New Roman" w:eastAsia="方正仿宋_GBK" w:cs="Times New Roman"/>
                <w:color w:val="auto"/>
                <w:spacing w:val="-12"/>
                <w:sz w:val="24"/>
                <w:szCs w:val="24"/>
                <w:highlight w:val="none"/>
              </w:rPr>
              <w:t>新开工</w:t>
            </w:r>
          </w:p>
        </w:tc>
        <w:tc>
          <w:tcPr>
            <w:tcW w:w="1159"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hint="default" w:ascii="Times New Roman" w:hAnsi="Times New Roman" w:eastAsia="方正仿宋_GBK" w:cs="Times New Roman"/>
                <w:color w:val="auto"/>
                <w:spacing w:val="-12"/>
                <w:sz w:val="24"/>
                <w:szCs w:val="24"/>
                <w:highlight w:val="none"/>
              </w:rPr>
            </w:pPr>
            <w:r>
              <w:rPr>
                <w:rFonts w:hint="default" w:ascii="Times New Roman" w:hAnsi="Times New Roman" w:eastAsia="方正仿宋_GBK" w:cs="Times New Roman"/>
                <w:color w:val="auto"/>
                <w:spacing w:val="-12"/>
                <w:sz w:val="24"/>
                <w:szCs w:val="24"/>
                <w:highlight w:val="none"/>
              </w:rPr>
              <w:t>2022</w:t>
            </w:r>
          </w:p>
        </w:tc>
        <w:tc>
          <w:tcPr>
            <w:tcW w:w="1718"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hint="default" w:ascii="Times New Roman" w:hAnsi="Times New Roman" w:eastAsia="方正仿宋_GBK" w:cs="Times New Roman"/>
                <w:color w:val="auto"/>
                <w:spacing w:val="-12"/>
                <w:sz w:val="24"/>
                <w:szCs w:val="24"/>
                <w:highlight w:val="none"/>
              </w:rPr>
            </w:pPr>
            <w:r>
              <w:rPr>
                <w:rFonts w:hint="default" w:ascii="Times New Roman" w:hAnsi="Times New Roman" w:eastAsia="方正仿宋_GBK" w:cs="Times New Roman"/>
                <w:color w:val="auto"/>
                <w:spacing w:val="-12"/>
                <w:sz w:val="24"/>
                <w:szCs w:val="24"/>
                <w:highlight w:val="none"/>
              </w:rPr>
              <w:t>项目完工。</w:t>
            </w:r>
          </w:p>
        </w:tc>
        <w:tc>
          <w:tcPr>
            <w:tcW w:w="14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64" w:leftChars="-20" w:right="-64" w:rightChars="-20"/>
              <w:jc w:val="center"/>
              <w:textAlignment w:val="auto"/>
              <w:rPr>
                <w:rFonts w:hint="default" w:ascii="Times New Roman" w:hAnsi="Times New Roman" w:eastAsia="方正仿宋_GBK" w:cs="Times New Roman"/>
                <w:color w:val="auto"/>
                <w:spacing w:val="-12"/>
                <w:sz w:val="24"/>
                <w:szCs w:val="24"/>
                <w:highlight w:val="none"/>
              </w:rPr>
            </w:pPr>
            <w:r>
              <w:rPr>
                <w:rFonts w:hint="default" w:ascii="Times New Roman" w:hAnsi="Times New Roman" w:eastAsia="方正仿宋_GBK" w:cs="Times New Roman"/>
                <w:color w:val="auto"/>
                <w:spacing w:val="-12"/>
                <w:sz w:val="24"/>
                <w:szCs w:val="24"/>
                <w:highlight w:val="none"/>
              </w:rPr>
              <w:t>三教产业促进中心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exact"/>
              <w:ind w:left="0" w:leftChars="0" w:right="0" w:rightChars="0" w:firstLine="0" w:firstLineChars="0"/>
              <w:jc w:val="center"/>
              <w:textAlignment w:val="center"/>
              <w:rPr>
                <w:rFonts w:hint="eastAsia" w:ascii="Times New Roman" w:hAnsi="Times New Roman" w:eastAsia="宋体" w:cs="Times New Roman"/>
                <w:color w:val="auto"/>
                <w:spacing w:val="-12"/>
                <w:kern w:val="0"/>
                <w:sz w:val="24"/>
                <w:szCs w:val="24"/>
                <w:highlight w:val="none"/>
                <w:lang w:val="en-US" w:eastAsia="zh-CN" w:bidi="ar-SA"/>
              </w:rPr>
            </w:pPr>
            <w:r>
              <w:rPr>
                <w:rFonts w:hint="default" w:ascii="Times New Roman" w:hAnsi="Times New Roman" w:eastAsia="宋体" w:cs="Times New Roman"/>
                <w:color w:val="auto"/>
                <w:spacing w:val="-12"/>
                <w:kern w:val="0"/>
                <w:sz w:val="24"/>
                <w:szCs w:val="24"/>
                <w:highlight w:val="none"/>
              </w:rPr>
              <w:t>4</w:t>
            </w:r>
            <w:r>
              <w:rPr>
                <w:rFonts w:hint="eastAsia" w:ascii="Times New Roman" w:hAnsi="Times New Roman" w:eastAsia="宋体" w:cs="Times New Roman"/>
                <w:color w:val="auto"/>
                <w:spacing w:val="-12"/>
                <w:kern w:val="0"/>
                <w:sz w:val="24"/>
                <w:szCs w:val="24"/>
                <w:highlight w:val="none"/>
                <w:lang w:val="en-US" w:eastAsia="zh-CN"/>
              </w:rPr>
              <w:t>2</w:t>
            </w:r>
          </w:p>
        </w:tc>
        <w:tc>
          <w:tcPr>
            <w:tcW w:w="42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hint="default" w:ascii="Times New Roman" w:hAnsi="Times New Roman" w:eastAsia="方正仿宋_GBK" w:cs="Times New Roman"/>
                <w:color w:val="auto"/>
                <w:spacing w:val="-12"/>
                <w:sz w:val="24"/>
                <w:szCs w:val="24"/>
                <w:highlight w:val="none"/>
              </w:rPr>
            </w:pPr>
            <w:r>
              <w:rPr>
                <w:rFonts w:hint="default" w:ascii="Times New Roman" w:hAnsi="Times New Roman" w:eastAsia="方正仿宋_GBK" w:cs="Times New Roman"/>
                <w:color w:val="auto"/>
                <w:spacing w:val="-12"/>
                <w:sz w:val="24"/>
                <w:szCs w:val="24"/>
                <w:highlight w:val="none"/>
              </w:rPr>
              <w:t>三教产业园1000亩土地平场整治工程</w:t>
            </w:r>
          </w:p>
        </w:tc>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hint="default" w:ascii="Times New Roman" w:hAnsi="Times New Roman" w:eastAsia="方正仿宋_GBK" w:cs="Times New Roman"/>
                <w:color w:val="auto"/>
                <w:spacing w:val="-12"/>
                <w:sz w:val="24"/>
                <w:szCs w:val="24"/>
                <w:highlight w:val="none"/>
              </w:rPr>
            </w:pPr>
            <w:r>
              <w:rPr>
                <w:rFonts w:hint="default" w:ascii="Times New Roman" w:hAnsi="Times New Roman" w:eastAsia="方正仿宋_GBK" w:cs="Times New Roman"/>
                <w:color w:val="auto"/>
                <w:spacing w:val="-12"/>
                <w:sz w:val="24"/>
                <w:szCs w:val="24"/>
                <w:highlight w:val="none"/>
              </w:rPr>
              <w:t>新开工</w:t>
            </w:r>
          </w:p>
        </w:tc>
        <w:tc>
          <w:tcPr>
            <w:tcW w:w="1159"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hint="default" w:ascii="Times New Roman" w:hAnsi="Times New Roman" w:eastAsia="方正仿宋_GBK" w:cs="Times New Roman"/>
                <w:color w:val="auto"/>
                <w:spacing w:val="-12"/>
                <w:sz w:val="24"/>
                <w:szCs w:val="24"/>
                <w:highlight w:val="none"/>
              </w:rPr>
            </w:pPr>
            <w:r>
              <w:rPr>
                <w:rFonts w:hint="default" w:ascii="Times New Roman" w:hAnsi="Times New Roman" w:eastAsia="方正仿宋_GBK" w:cs="Times New Roman"/>
                <w:color w:val="auto"/>
                <w:spacing w:val="-12"/>
                <w:sz w:val="24"/>
                <w:szCs w:val="24"/>
                <w:highlight w:val="none"/>
              </w:rPr>
              <w:t>2022~2023</w:t>
            </w:r>
          </w:p>
        </w:tc>
        <w:tc>
          <w:tcPr>
            <w:tcW w:w="1718"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hint="default" w:ascii="Times New Roman" w:hAnsi="Times New Roman" w:eastAsia="方正仿宋_GBK" w:cs="Times New Roman"/>
                <w:color w:val="auto"/>
                <w:spacing w:val="-12"/>
                <w:sz w:val="24"/>
                <w:szCs w:val="24"/>
                <w:highlight w:val="none"/>
              </w:rPr>
            </w:pPr>
            <w:r>
              <w:rPr>
                <w:rFonts w:hint="default" w:ascii="Times New Roman" w:hAnsi="Times New Roman" w:eastAsia="方正仿宋_GBK" w:cs="Times New Roman"/>
                <w:color w:val="auto"/>
                <w:spacing w:val="-12"/>
                <w:sz w:val="24"/>
                <w:szCs w:val="24"/>
                <w:highlight w:val="none"/>
              </w:rPr>
              <w:t>完成工程量的50％。</w:t>
            </w:r>
          </w:p>
        </w:tc>
        <w:tc>
          <w:tcPr>
            <w:tcW w:w="14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64" w:leftChars="-20" w:right="-64" w:rightChars="-20"/>
              <w:jc w:val="center"/>
              <w:textAlignment w:val="auto"/>
              <w:rPr>
                <w:rFonts w:hint="default" w:ascii="Times New Roman" w:hAnsi="Times New Roman" w:eastAsia="方正仿宋_GBK" w:cs="Times New Roman"/>
                <w:color w:val="auto"/>
                <w:spacing w:val="-12"/>
                <w:sz w:val="24"/>
                <w:szCs w:val="24"/>
                <w:highlight w:val="none"/>
              </w:rPr>
            </w:pPr>
            <w:r>
              <w:rPr>
                <w:rFonts w:hint="default" w:ascii="Times New Roman" w:hAnsi="Times New Roman" w:eastAsia="方正仿宋_GBK" w:cs="Times New Roman"/>
                <w:color w:val="auto"/>
                <w:spacing w:val="-12"/>
                <w:sz w:val="24"/>
                <w:szCs w:val="24"/>
                <w:highlight w:val="none"/>
              </w:rPr>
              <w:t>三教产业促进中心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exact"/>
              <w:ind w:left="0" w:leftChars="0" w:right="0" w:rightChars="0" w:firstLine="0" w:firstLineChars="0"/>
              <w:jc w:val="center"/>
              <w:textAlignment w:val="center"/>
              <w:rPr>
                <w:rFonts w:hint="eastAsia" w:ascii="Times New Roman" w:hAnsi="Times New Roman" w:eastAsia="宋体" w:cs="Times New Roman"/>
                <w:color w:val="auto"/>
                <w:spacing w:val="-12"/>
                <w:kern w:val="0"/>
                <w:sz w:val="24"/>
                <w:szCs w:val="24"/>
                <w:highlight w:val="none"/>
                <w:lang w:val="en-US" w:eastAsia="zh-CN" w:bidi="ar-SA"/>
              </w:rPr>
            </w:pPr>
            <w:r>
              <w:rPr>
                <w:rFonts w:hint="default" w:ascii="Times New Roman" w:hAnsi="Times New Roman" w:eastAsia="宋体" w:cs="Times New Roman"/>
                <w:color w:val="auto"/>
                <w:spacing w:val="-12"/>
                <w:kern w:val="0"/>
                <w:sz w:val="24"/>
                <w:szCs w:val="24"/>
                <w:highlight w:val="none"/>
              </w:rPr>
              <w:t>4</w:t>
            </w:r>
            <w:r>
              <w:rPr>
                <w:rFonts w:hint="eastAsia" w:ascii="Times New Roman" w:hAnsi="Times New Roman" w:eastAsia="宋体" w:cs="Times New Roman"/>
                <w:color w:val="auto"/>
                <w:spacing w:val="-12"/>
                <w:kern w:val="0"/>
                <w:sz w:val="24"/>
                <w:szCs w:val="24"/>
                <w:highlight w:val="none"/>
                <w:lang w:val="en-US" w:eastAsia="zh-CN"/>
              </w:rPr>
              <w:t>3</w:t>
            </w:r>
          </w:p>
        </w:tc>
        <w:tc>
          <w:tcPr>
            <w:tcW w:w="42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hint="default" w:ascii="Times New Roman" w:hAnsi="Times New Roman" w:eastAsia="方正仿宋_GBK" w:cs="Times New Roman"/>
                <w:color w:val="auto"/>
                <w:spacing w:val="-12"/>
                <w:sz w:val="24"/>
                <w:szCs w:val="24"/>
                <w:highlight w:val="none"/>
              </w:rPr>
            </w:pPr>
            <w:r>
              <w:rPr>
                <w:rFonts w:hint="default" w:ascii="Times New Roman" w:hAnsi="Times New Roman" w:eastAsia="方正仿宋_GBK" w:cs="Times New Roman"/>
                <w:color w:val="auto"/>
                <w:spacing w:val="-12"/>
                <w:sz w:val="24"/>
                <w:szCs w:val="24"/>
                <w:highlight w:val="none"/>
              </w:rPr>
              <w:t>三教产业园鼎铜路道路工程</w:t>
            </w:r>
          </w:p>
        </w:tc>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hint="default" w:ascii="Times New Roman" w:hAnsi="Times New Roman" w:eastAsia="方正仿宋_GBK" w:cs="Times New Roman"/>
                <w:color w:val="auto"/>
                <w:spacing w:val="-12"/>
                <w:sz w:val="24"/>
                <w:szCs w:val="24"/>
                <w:highlight w:val="none"/>
              </w:rPr>
            </w:pPr>
            <w:r>
              <w:rPr>
                <w:rFonts w:hint="default" w:ascii="Times New Roman" w:hAnsi="Times New Roman" w:eastAsia="方正仿宋_GBK" w:cs="Times New Roman"/>
                <w:color w:val="auto"/>
                <w:spacing w:val="-12"/>
                <w:sz w:val="24"/>
                <w:szCs w:val="24"/>
                <w:highlight w:val="none"/>
              </w:rPr>
              <w:t>新开工</w:t>
            </w:r>
          </w:p>
        </w:tc>
        <w:tc>
          <w:tcPr>
            <w:tcW w:w="1159"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hint="default" w:ascii="Times New Roman" w:hAnsi="Times New Roman" w:eastAsia="方正仿宋_GBK" w:cs="Times New Roman"/>
                <w:color w:val="auto"/>
                <w:spacing w:val="-12"/>
                <w:sz w:val="24"/>
                <w:szCs w:val="24"/>
                <w:highlight w:val="none"/>
              </w:rPr>
            </w:pPr>
            <w:r>
              <w:rPr>
                <w:rFonts w:hint="default" w:ascii="Times New Roman" w:hAnsi="Times New Roman" w:eastAsia="方正仿宋_GBK" w:cs="Times New Roman"/>
                <w:color w:val="auto"/>
                <w:spacing w:val="-12"/>
                <w:sz w:val="24"/>
                <w:szCs w:val="24"/>
                <w:highlight w:val="none"/>
              </w:rPr>
              <w:t>2021~2022</w:t>
            </w:r>
          </w:p>
        </w:tc>
        <w:tc>
          <w:tcPr>
            <w:tcW w:w="1718"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hint="default" w:ascii="Times New Roman" w:hAnsi="Times New Roman" w:eastAsia="方正仿宋_GBK" w:cs="Times New Roman"/>
                <w:color w:val="auto"/>
                <w:spacing w:val="-12"/>
                <w:sz w:val="24"/>
                <w:szCs w:val="24"/>
                <w:highlight w:val="none"/>
              </w:rPr>
            </w:pPr>
            <w:r>
              <w:rPr>
                <w:rFonts w:hint="default" w:ascii="Times New Roman" w:hAnsi="Times New Roman" w:eastAsia="方正仿宋_GBK" w:cs="Times New Roman"/>
                <w:color w:val="auto"/>
                <w:spacing w:val="-12"/>
                <w:sz w:val="24"/>
                <w:szCs w:val="24"/>
                <w:highlight w:val="none"/>
              </w:rPr>
              <w:t>项目完工。</w:t>
            </w:r>
          </w:p>
        </w:tc>
        <w:tc>
          <w:tcPr>
            <w:tcW w:w="14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64" w:leftChars="-20" w:right="-64" w:rightChars="-20"/>
              <w:jc w:val="center"/>
              <w:textAlignment w:val="auto"/>
              <w:rPr>
                <w:rFonts w:hint="default" w:ascii="Times New Roman" w:hAnsi="Times New Roman" w:eastAsia="方正仿宋_GBK" w:cs="Times New Roman"/>
                <w:color w:val="auto"/>
                <w:spacing w:val="-12"/>
                <w:sz w:val="24"/>
                <w:szCs w:val="24"/>
                <w:highlight w:val="none"/>
              </w:rPr>
            </w:pPr>
            <w:r>
              <w:rPr>
                <w:rFonts w:hint="default" w:ascii="Times New Roman" w:hAnsi="Times New Roman" w:eastAsia="方正仿宋_GBK" w:cs="Times New Roman"/>
                <w:color w:val="auto"/>
                <w:spacing w:val="-12"/>
                <w:sz w:val="24"/>
                <w:szCs w:val="24"/>
                <w:highlight w:val="none"/>
              </w:rPr>
              <w:t>三教产业促进中心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exact"/>
              <w:ind w:left="0" w:leftChars="0" w:right="0" w:rightChars="0" w:firstLine="0" w:firstLineChars="0"/>
              <w:jc w:val="center"/>
              <w:textAlignment w:val="center"/>
              <w:rPr>
                <w:rFonts w:hint="default" w:ascii="Times New Roman" w:hAnsi="Times New Roman" w:eastAsia="宋体" w:cs="Times New Roman"/>
                <w:color w:val="auto"/>
                <w:spacing w:val="-12"/>
                <w:kern w:val="0"/>
                <w:sz w:val="24"/>
                <w:szCs w:val="24"/>
                <w:highlight w:val="none"/>
                <w:lang w:val="en-US" w:eastAsia="zh-CN" w:bidi="ar-SA"/>
              </w:rPr>
            </w:pPr>
            <w:r>
              <w:rPr>
                <w:rFonts w:hint="default" w:ascii="Times New Roman" w:hAnsi="Times New Roman" w:eastAsia="宋体" w:cs="Times New Roman"/>
                <w:color w:val="auto"/>
                <w:spacing w:val="-12"/>
                <w:kern w:val="0"/>
                <w:sz w:val="24"/>
                <w:szCs w:val="24"/>
                <w:highlight w:val="none"/>
                <w:lang w:val="en-US" w:eastAsia="zh-CN"/>
              </w:rPr>
              <w:t>4</w:t>
            </w:r>
            <w:r>
              <w:rPr>
                <w:rFonts w:hint="eastAsia" w:ascii="Times New Roman" w:hAnsi="Times New Roman" w:eastAsia="宋体" w:cs="Times New Roman"/>
                <w:color w:val="auto"/>
                <w:spacing w:val="-12"/>
                <w:kern w:val="0"/>
                <w:sz w:val="24"/>
                <w:szCs w:val="24"/>
                <w:highlight w:val="none"/>
                <w:lang w:val="en-US" w:eastAsia="zh-CN"/>
              </w:rPr>
              <w:t>4</w:t>
            </w:r>
          </w:p>
        </w:tc>
        <w:tc>
          <w:tcPr>
            <w:tcW w:w="42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hint="default" w:ascii="Times New Roman" w:hAnsi="Times New Roman" w:eastAsia="方正仿宋_GBK" w:cs="Times New Roman"/>
                <w:color w:val="auto"/>
                <w:spacing w:val="-12"/>
                <w:kern w:val="2"/>
                <w:sz w:val="24"/>
                <w:szCs w:val="24"/>
                <w:highlight w:val="none"/>
                <w:lang w:val="en-US" w:eastAsia="zh-CN" w:bidi="ar-SA"/>
              </w:rPr>
            </w:pPr>
            <w:r>
              <w:rPr>
                <w:rFonts w:hint="eastAsia" w:ascii="Times New Roman" w:hAnsi="Times New Roman" w:eastAsia="方正仿宋_GBK" w:cs="Times New Roman"/>
                <w:color w:val="auto"/>
                <w:spacing w:val="-12"/>
                <w:sz w:val="24"/>
                <w:szCs w:val="24"/>
                <w:highlight w:val="none"/>
                <w:lang w:eastAsia="zh-CN"/>
              </w:rPr>
              <w:t>重庆云谷大数据产业园</w:t>
            </w:r>
            <w:r>
              <w:rPr>
                <w:rFonts w:hint="eastAsia" w:ascii="Times New Roman" w:hAnsi="Times New Roman" w:eastAsia="方正仿宋_GBK" w:cs="Times New Roman"/>
                <w:color w:val="auto"/>
                <w:spacing w:val="-12"/>
                <w:sz w:val="24"/>
                <w:szCs w:val="24"/>
                <w:highlight w:val="none"/>
                <w:lang w:val="en-US" w:eastAsia="zh-CN"/>
              </w:rPr>
              <w:t>F区</w:t>
            </w:r>
          </w:p>
        </w:tc>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hint="default" w:ascii="Times New Roman" w:hAnsi="Times New Roman" w:eastAsia="方正仿宋_GBK" w:cs="Times New Roman"/>
                <w:color w:val="auto"/>
                <w:spacing w:val="-12"/>
                <w:kern w:val="2"/>
                <w:sz w:val="24"/>
                <w:szCs w:val="24"/>
                <w:highlight w:val="none"/>
                <w:lang w:val="en-US" w:eastAsia="zh-CN" w:bidi="ar-SA"/>
              </w:rPr>
            </w:pPr>
            <w:r>
              <w:rPr>
                <w:rFonts w:hint="default" w:ascii="Times New Roman" w:hAnsi="Times New Roman" w:eastAsia="方正仿宋_GBK" w:cs="Times New Roman"/>
                <w:color w:val="auto"/>
                <w:spacing w:val="-12"/>
                <w:sz w:val="24"/>
                <w:szCs w:val="24"/>
                <w:highlight w:val="none"/>
              </w:rPr>
              <w:t>新开工</w:t>
            </w:r>
          </w:p>
        </w:tc>
        <w:tc>
          <w:tcPr>
            <w:tcW w:w="1159"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hint="default" w:ascii="Times New Roman" w:hAnsi="Times New Roman" w:eastAsia="方正仿宋_GBK" w:cs="Times New Roman"/>
                <w:color w:val="auto"/>
                <w:spacing w:val="-12"/>
                <w:kern w:val="2"/>
                <w:sz w:val="24"/>
                <w:szCs w:val="24"/>
                <w:highlight w:val="none"/>
                <w:lang w:val="en-US" w:eastAsia="zh-CN" w:bidi="ar-SA"/>
              </w:rPr>
            </w:pPr>
            <w:r>
              <w:rPr>
                <w:rFonts w:hint="default" w:ascii="Times New Roman" w:hAnsi="Times New Roman" w:eastAsia="方正仿宋_GBK" w:cs="Times New Roman"/>
                <w:color w:val="auto"/>
                <w:spacing w:val="-12"/>
                <w:sz w:val="24"/>
                <w:szCs w:val="24"/>
                <w:highlight w:val="none"/>
              </w:rPr>
              <w:t>2022~2023</w:t>
            </w:r>
          </w:p>
        </w:tc>
        <w:tc>
          <w:tcPr>
            <w:tcW w:w="1718"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hint="default" w:ascii="Times New Roman" w:hAnsi="Times New Roman" w:eastAsia="方正仿宋_GBK" w:cs="Times New Roman"/>
                <w:color w:val="auto"/>
                <w:spacing w:val="-12"/>
                <w:kern w:val="2"/>
                <w:sz w:val="24"/>
                <w:szCs w:val="24"/>
                <w:highlight w:val="none"/>
                <w:lang w:val="en-US" w:eastAsia="zh-CN" w:bidi="ar-SA"/>
              </w:rPr>
            </w:pPr>
            <w:r>
              <w:rPr>
                <w:rFonts w:hint="default" w:ascii="Times New Roman" w:hAnsi="Times New Roman" w:eastAsia="方正仿宋_GBK" w:cs="Times New Roman"/>
                <w:color w:val="auto"/>
                <w:spacing w:val="-12"/>
                <w:sz w:val="24"/>
                <w:szCs w:val="24"/>
                <w:highlight w:val="none"/>
              </w:rPr>
              <w:t>启动建设。</w:t>
            </w:r>
          </w:p>
        </w:tc>
        <w:tc>
          <w:tcPr>
            <w:tcW w:w="14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64" w:leftChars="-20" w:right="-64" w:rightChars="-20"/>
              <w:jc w:val="center"/>
              <w:textAlignment w:val="auto"/>
              <w:rPr>
                <w:rFonts w:hint="default" w:ascii="Times New Roman" w:hAnsi="Times New Roman" w:eastAsia="方正仿宋_GBK" w:cs="Times New Roman"/>
                <w:color w:val="auto"/>
                <w:spacing w:val="-12"/>
                <w:sz w:val="24"/>
                <w:szCs w:val="24"/>
                <w:highlight w:val="none"/>
                <w:lang w:val="en-US" w:eastAsia="zh-CN"/>
              </w:rPr>
            </w:pPr>
            <w:r>
              <w:rPr>
                <w:rFonts w:hint="default" w:ascii="Times New Roman" w:hAnsi="Times New Roman" w:eastAsia="方正仿宋_GBK" w:cs="Times New Roman"/>
                <w:color w:val="auto"/>
                <w:spacing w:val="-12"/>
                <w:sz w:val="24"/>
                <w:szCs w:val="24"/>
                <w:highlight w:val="none"/>
              </w:rPr>
              <w:t>区新城建管委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exact"/>
              <w:ind w:left="0" w:leftChars="0" w:right="0" w:rightChars="0" w:firstLine="0" w:firstLineChars="0"/>
              <w:jc w:val="center"/>
              <w:textAlignment w:val="center"/>
              <w:rPr>
                <w:rFonts w:hint="eastAsia" w:ascii="Times New Roman" w:hAnsi="Times New Roman" w:eastAsia="宋体" w:cs="Times New Roman"/>
                <w:color w:val="auto"/>
                <w:spacing w:val="-12"/>
                <w:kern w:val="0"/>
                <w:sz w:val="24"/>
                <w:szCs w:val="24"/>
                <w:highlight w:val="none"/>
                <w:lang w:val="en-US" w:eastAsia="zh-CN" w:bidi="ar-SA"/>
              </w:rPr>
            </w:pPr>
            <w:r>
              <w:rPr>
                <w:rFonts w:hint="eastAsia" w:ascii="Times New Roman" w:hAnsi="Times New Roman" w:eastAsia="宋体" w:cs="Times New Roman"/>
                <w:color w:val="auto"/>
                <w:spacing w:val="-12"/>
                <w:kern w:val="0"/>
                <w:sz w:val="24"/>
                <w:szCs w:val="24"/>
                <w:highlight w:val="none"/>
                <w:lang w:val="en-US" w:eastAsia="zh-CN"/>
              </w:rPr>
              <w:t>45</w:t>
            </w:r>
          </w:p>
        </w:tc>
        <w:tc>
          <w:tcPr>
            <w:tcW w:w="42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hint="default" w:ascii="Times New Roman" w:hAnsi="Times New Roman" w:eastAsia="方正仿宋_GBK" w:cs="Times New Roman"/>
                <w:color w:val="auto"/>
                <w:spacing w:val="-12"/>
                <w:sz w:val="24"/>
                <w:szCs w:val="24"/>
                <w:highlight w:val="none"/>
              </w:rPr>
            </w:pPr>
            <w:r>
              <w:rPr>
                <w:rFonts w:hint="default" w:ascii="Times New Roman" w:hAnsi="Times New Roman" w:eastAsia="方正仿宋_GBK" w:cs="Times New Roman"/>
                <w:color w:val="auto"/>
                <w:spacing w:val="-12"/>
                <w:sz w:val="24"/>
                <w:szCs w:val="24"/>
                <w:highlight w:val="none"/>
              </w:rPr>
              <w:t>云谷大厦装修与配套工程</w:t>
            </w:r>
          </w:p>
        </w:tc>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hint="default" w:ascii="Times New Roman" w:hAnsi="Times New Roman" w:eastAsia="方正仿宋_GBK" w:cs="Times New Roman"/>
                <w:color w:val="auto"/>
                <w:spacing w:val="-12"/>
                <w:sz w:val="24"/>
                <w:szCs w:val="24"/>
                <w:highlight w:val="none"/>
              </w:rPr>
            </w:pPr>
            <w:r>
              <w:rPr>
                <w:rFonts w:hint="default" w:ascii="Times New Roman" w:hAnsi="Times New Roman" w:eastAsia="方正仿宋_GBK" w:cs="Times New Roman"/>
                <w:color w:val="auto"/>
                <w:spacing w:val="-12"/>
                <w:sz w:val="24"/>
                <w:szCs w:val="24"/>
                <w:highlight w:val="none"/>
              </w:rPr>
              <w:t>续建</w:t>
            </w:r>
          </w:p>
        </w:tc>
        <w:tc>
          <w:tcPr>
            <w:tcW w:w="1159"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hint="default" w:ascii="Times New Roman" w:hAnsi="Times New Roman" w:eastAsia="方正仿宋_GBK" w:cs="Times New Roman"/>
                <w:color w:val="auto"/>
                <w:spacing w:val="-12"/>
                <w:sz w:val="24"/>
                <w:szCs w:val="24"/>
                <w:highlight w:val="none"/>
              </w:rPr>
            </w:pPr>
            <w:r>
              <w:rPr>
                <w:rFonts w:hint="default" w:ascii="Times New Roman" w:hAnsi="Times New Roman" w:eastAsia="方正仿宋_GBK" w:cs="Times New Roman"/>
                <w:color w:val="auto"/>
                <w:spacing w:val="-12"/>
                <w:sz w:val="24"/>
                <w:szCs w:val="24"/>
                <w:highlight w:val="none"/>
              </w:rPr>
              <w:t>2021~2022</w:t>
            </w:r>
          </w:p>
        </w:tc>
        <w:tc>
          <w:tcPr>
            <w:tcW w:w="1718"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hint="default" w:ascii="Times New Roman" w:hAnsi="Times New Roman" w:eastAsia="方正仿宋_GBK" w:cs="Times New Roman"/>
                <w:color w:val="auto"/>
                <w:spacing w:val="-12"/>
                <w:sz w:val="24"/>
                <w:szCs w:val="24"/>
                <w:highlight w:val="none"/>
              </w:rPr>
            </w:pPr>
            <w:r>
              <w:rPr>
                <w:rFonts w:hint="default" w:ascii="Times New Roman" w:hAnsi="Times New Roman" w:eastAsia="方正仿宋_GBK" w:cs="Times New Roman"/>
                <w:color w:val="auto"/>
                <w:spacing w:val="-12"/>
                <w:sz w:val="24"/>
                <w:szCs w:val="24"/>
                <w:highlight w:val="none"/>
              </w:rPr>
              <w:t>完成云谷大厦内部装修工程。</w:t>
            </w:r>
          </w:p>
        </w:tc>
        <w:tc>
          <w:tcPr>
            <w:tcW w:w="14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64" w:leftChars="-20" w:right="-64" w:rightChars="-20"/>
              <w:jc w:val="center"/>
              <w:textAlignment w:val="auto"/>
              <w:rPr>
                <w:rFonts w:hint="default" w:ascii="Times New Roman" w:hAnsi="Times New Roman" w:eastAsia="方正仿宋_GBK" w:cs="Times New Roman"/>
                <w:color w:val="auto"/>
                <w:spacing w:val="-12"/>
                <w:sz w:val="24"/>
                <w:szCs w:val="24"/>
                <w:highlight w:val="none"/>
              </w:rPr>
            </w:pPr>
            <w:r>
              <w:rPr>
                <w:rFonts w:hint="default" w:ascii="Times New Roman" w:hAnsi="Times New Roman" w:eastAsia="方正仿宋_GBK" w:cs="Times New Roman"/>
                <w:color w:val="auto"/>
                <w:spacing w:val="-12"/>
                <w:sz w:val="24"/>
                <w:szCs w:val="24"/>
                <w:highlight w:val="none"/>
              </w:rPr>
              <w:t>区新城建管委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exact"/>
              <w:ind w:left="0" w:leftChars="0" w:right="0" w:rightChars="0" w:firstLine="0" w:firstLineChars="0"/>
              <w:jc w:val="center"/>
              <w:textAlignment w:val="center"/>
              <w:rPr>
                <w:rFonts w:hint="eastAsia" w:ascii="Times New Roman" w:hAnsi="Times New Roman" w:eastAsia="宋体" w:cs="Times New Roman"/>
                <w:color w:val="auto"/>
                <w:spacing w:val="-12"/>
                <w:kern w:val="0"/>
                <w:sz w:val="24"/>
                <w:szCs w:val="24"/>
                <w:highlight w:val="none"/>
                <w:lang w:val="en-US" w:eastAsia="zh-CN" w:bidi="ar-SA"/>
              </w:rPr>
            </w:pPr>
            <w:r>
              <w:rPr>
                <w:rFonts w:hint="eastAsia" w:ascii="Times New Roman" w:hAnsi="Times New Roman" w:eastAsia="宋体" w:cs="Times New Roman"/>
                <w:color w:val="auto"/>
                <w:spacing w:val="-12"/>
                <w:kern w:val="0"/>
                <w:sz w:val="24"/>
                <w:szCs w:val="24"/>
                <w:highlight w:val="none"/>
                <w:lang w:val="en-US" w:eastAsia="zh-CN"/>
              </w:rPr>
              <w:t>46</w:t>
            </w:r>
          </w:p>
        </w:tc>
        <w:tc>
          <w:tcPr>
            <w:tcW w:w="42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hint="default" w:ascii="Times New Roman" w:hAnsi="Times New Roman" w:eastAsia="方正仿宋_GBK" w:cs="Times New Roman"/>
                <w:color w:val="auto"/>
                <w:spacing w:val="-12"/>
                <w:sz w:val="24"/>
                <w:szCs w:val="24"/>
                <w:highlight w:val="none"/>
              </w:rPr>
            </w:pPr>
            <w:r>
              <w:rPr>
                <w:rFonts w:hint="default" w:ascii="Times New Roman" w:hAnsi="Times New Roman" w:eastAsia="方正仿宋_GBK" w:cs="Times New Roman"/>
                <w:color w:val="auto"/>
                <w:spacing w:val="-12"/>
                <w:sz w:val="24"/>
                <w:szCs w:val="24"/>
                <w:highlight w:val="none"/>
              </w:rPr>
              <w:t>金鸡路道路工程</w:t>
            </w:r>
          </w:p>
        </w:tc>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hint="default" w:ascii="Times New Roman" w:hAnsi="Times New Roman" w:eastAsia="方正仿宋_GBK" w:cs="Times New Roman"/>
                <w:color w:val="auto"/>
                <w:spacing w:val="-12"/>
                <w:sz w:val="24"/>
                <w:szCs w:val="24"/>
                <w:highlight w:val="none"/>
              </w:rPr>
            </w:pPr>
            <w:r>
              <w:rPr>
                <w:rFonts w:hint="default" w:ascii="Times New Roman" w:hAnsi="Times New Roman" w:eastAsia="方正仿宋_GBK" w:cs="Times New Roman"/>
                <w:color w:val="auto"/>
                <w:spacing w:val="-12"/>
                <w:sz w:val="24"/>
                <w:szCs w:val="24"/>
                <w:highlight w:val="none"/>
              </w:rPr>
              <w:t>续建</w:t>
            </w:r>
          </w:p>
        </w:tc>
        <w:tc>
          <w:tcPr>
            <w:tcW w:w="1159"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hint="default" w:ascii="Times New Roman" w:hAnsi="Times New Roman" w:eastAsia="方正仿宋_GBK" w:cs="Times New Roman"/>
                <w:color w:val="auto"/>
                <w:spacing w:val="-12"/>
                <w:sz w:val="24"/>
                <w:szCs w:val="24"/>
                <w:highlight w:val="none"/>
              </w:rPr>
            </w:pPr>
            <w:r>
              <w:rPr>
                <w:rFonts w:hint="default" w:ascii="Times New Roman" w:hAnsi="Times New Roman" w:eastAsia="方正仿宋_GBK" w:cs="Times New Roman"/>
                <w:color w:val="auto"/>
                <w:spacing w:val="-12"/>
                <w:sz w:val="24"/>
                <w:szCs w:val="24"/>
                <w:highlight w:val="none"/>
              </w:rPr>
              <w:t>2021~2022</w:t>
            </w:r>
          </w:p>
        </w:tc>
        <w:tc>
          <w:tcPr>
            <w:tcW w:w="1718"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hint="default" w:ascii="Times New Roman" w:hAnsi="Times New Roman" w:eastAsia="方正仿宋_GBK" w:cs="Times New Roman"/>
                <w:color w:val="auto"/>
                <w:spacing w:val="-12"/>
                <w:sz w:val="24"/>
                <w:szCs w:val="24"/>
                <w:highlight w:val="none"/>
              </w:rPr>
            </w:pPr>
            <w:r>
              <w:rPr>
                <w:rFonts w:hint="default" w:ascii="Times New Roman" w:hAnsi="Times New Roman" w:eastAsia="方正仿宋_GBK" w:cs="Times New Roman"/>
                <w:color w:val="auto"/>
                <w:spacing w:val="-12"/>
                <w:sz w:val="24"/>
                <w:szCs w:val="24"/>
                <w:highlight w:val="none"/>
              </w:rPr>
              <w:t>项目完工。</w:t>
            </w:r>
          </w:p>
        </w:tc>
        <w:tc>
          <w:tcPr>
            <w:tcW w:w="14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64" w:leftChars="-20" w:right="-64" w:rightChars="-20"/>
              <w:jc w:val="center"/>
              <w:textAlignment w:val="auto"/>
              <w:rPr>
                <w:rFonts w:hint="default" w:ascii="Times New Roman" w:hAnsi="Times New Roman" w:eastAsia="方正仿宋_GBK" w:cs="Times New Roman"/>
                <w:color w:val="auto"/>
                <w:spacing w:val="-12"/>
                <w:sz w:val="24"/>
                <w:szCs w:val="24"/>
                <w:highlight w:val="none"/>
              </w:rPr>
            </w:pPr>
            <w:r>
              <w:rPr>
                <w:rFonts w:hint="default" w:ascii="Times New Roman" w:hAnsi="Times New Roman" w:eastAsia="方正仿宋_GBK" w:cs="Times New Roman"/>
                <w:color w:val="auto"/>
                <w:spacing w:val="-12"/>
                <w:sz w:val="24"/>
                <w:szCs w:val="24"/>
                <w:highlight w:val="none"/>
              </w:rPr>
              <w:t>凤凰湖产业促进中心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exact"/>
              <w:ind w:left="0" w:leftChars="0" w:right="0" w:rightChars="0" w:firstLine="0" w:firstLineChars="0"/>
              <w:jc w:val="center"/>
              <w:textAlignment w:val="center"/>
              <w:rPr>
                <w:rFonts w:hint="default" w:ascii="Times New Roman" w:hAnsi="Times New Roman" w:eastAsia="宋体" w:cs="Times New Roman"/>
                <w:color w:val="auto"/>
                <w:spacing w:val="-12"/>
                <w:kern w:val="0"/>
                <w:sz w:val="24"/>
                <w:szCs w:val="24"/>
                <w:highlight w:val="none"/>
                <w:lang w:val="en-US" w:eastAsia="zh-CN" w:bidi="ar-SA"/>
              </w:rPr>
            </w:pPr>
            <w:r>
              <w:rPr>
                <w:rFonts w:hint="eastAsia" w:ascii="Times New Roman" w:hAnsi="Times New Roman" w:eastAsia="宋体" w:cs="Times New Roman"/>
                <w:color w:val="auto"/>
                <w:spacing w:val="-12"/>
                <w:kern w:val="0"/>
                <w:sz w:val="24"/>
                <w:szCs w:val="24"/>
                <w:highlight w:val="none"/>
                <w:lang w:val="en-US" w:eastAsia="zh-CN"/>
              </w:rPr>
              <w:t>47</w:t>
            </w:r>
          </w:p>
        </w:tc>
        <w:tc>
          <w:tcPr>
            <w:tcW w:w="42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hint="default" w:ascii="Times New Roman" w:hAnsi="Times New Roman" w:eastAsia="方正仿宋_GBK" w:cs="Times New Roman"/>
                <w:color w:val="auto"/>
                <w:spacing w:val="-12"/>
                <w:sz w:val="24"/>
                <w:szCs w:val="24"/>
                <w:highlight w:val="none"/>
              </w:rPr>
            </w:pPr>
            <w:r>
              <w:rPr>
                <w:rFonts w:hint="default" w:ascii="Times New Roman" w:hAnsi="Times New Roman" w:eastAsia="方正仿宋_GBK" w:cs="Times New Roman"/>
                <w:color w:val="auto"/>
                <w:spacing w:val="-12"/>
                <w:sz w:val="24"/>
                <w:szCs w:val="24"/>
                <w:highlight w:val="none"/>
              </w:rPr>
              <w:t>莲花路道路工程</w:t>
            </w:r>
          </w:p>
        </w:tc>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hint="default" w:ascii="Times New Roman" w:hAnsi="Times New Roman" w:eastAsia="方正仿宋_GBK" w:cs="Times New Roman"/>
                <w:color w:val="auto"/>
                <w:spacing w:val="-12"/>
                <w:sz w:val="24"/>
                <w:szCs w:val="24"/>
                <w:highlight w:val="none"/>
              </w:rPr>
            </w:pPr>
            <w:r>
              <w:rPr>
                <w:rFonts w:hint="default" w:ascii="Times New Roman" w:hAnsi="Times New Roman" w:eastAsia="方正仿宋_GBK" w:cs="Times New Roman"/>
                <w:color w:val="auto"/>
                <w:spacing w:val="-12"/>
                <w:sz w:val="24"/>
                <w:szCs w:val="24"/>
                <w:highlight w:val="none"/>
              </w:rPr>
              <w:t>续建</w:t>
            </w:r>
          </w:p>
        </w:tc>
        <w:tc>
          <w:tcPr>
            <w:tcW w:w="1159"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hint="default" w:ascii="Times New Roman" w:hAnsi="Times New Roman" w:eastAsia="方正仿宋_GBK" w:cs="Times New Roman"/>
                <w:color w:val="auto"/>
                <w:spacing w:val="-12"/>
                <w:sz w:val="24"/>
                <w:szCs w:val="24"/>
                <w:highlight w:val="none"/>
              </w:rPr>
            </w:pPr>
            <w:r>
              <w:rPr>
                <w:rFonts w:hint="default" w:ascii="Times New Roman" w:hAnsi="Times New Roman" w:eastAsia="方正仿宋_GBK" w:cs="Times New Roman"/>
                <w:color w:val="auto"/>
                <w:spacing w:val="-12"/>
                <w:sz w:val="24"/>
                <w:szCs w:val="24"/>
                <w:highlight w:val="none"/>
              </w:rPr>
              <w:t>2021~2022</w:t>
            </w:r>
          </w:p>
        </w:tc>
        <w:tc>
          <w:tcPr>
            <w:tcW w:w="1718"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hint="default" w:ascii="Times New Roman" w:hAnsi="Times New Roman" w:eastAsia="方正仿宋_GBK" w:cs="Times New Roman"/>
                <w:color w:val="auto"/>
                <w:spacing w:val="-12"/>
                <w:sz w:val="24"/>
                <w:szCs w:val="24"/>
                <w:highlight w:val="none"/>
              </w:rPr>
            </w:pPr>
            <w:r>
              <w:rPr>
                <w:rFonts w:hint="default" w:ascii="Times New Roman" w:hAnsi="Times New Roman" w:eastAsia="方正仿宋_GBK" w:cs="Times New Roman"/>
                <w:color w:val="auto"/>
                <w:spacing w:val="-12"/>
                <w:sz w:val="24"/>
                <w:szCs w:val="24"/>
                <w:highlight w:val="none"/>
              </w:rPr>
              <w:t>项目完工。</w:t>
            </w:r>
          </w:p>
        </w:tc>
        <w:tc>
          <w:tcPr>
            <w:tcW w:w="14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64" w:leftChars="-20" w:right="-64" w:rightChars="-20"/>
              <w:jc w:val="center"/>
              <w:textAlignment w:val="auto"/>
              <w:rPr>
                <w:rFonts w:hint="default" w:ascii="Times New Roman" w:hAnsi="Times New Roman" w:eastAsia="方正仿宋_GBK" w:cs="Times New Roman"/>
                <w:color w:val="auto"/>
                <w:spacing w:val="-12"/>
                <w:sz w:val="24"/>
                <w:szCs w:val="24"/>
                <w:highlight w:val="none"/>
              </w:rPr>
            </w:pPr>
            <w:r>
              <w:rPr>
                <w:rFonts w:hint="default" w:ascii="Times New Roman" w:hAnsi="Times New Roman" w:eastAsia="方正仿宋_GBK" w:cs="Times New Roman"/>
                <w:color w:val="auto"/>
                <w:spacing w:val="-12"/>
                <w:sz w:val="24"/>
                <w:szCs w:val="24"/>
                <w:highlight w:val="none"/>
              </w:rPr>
              <w:t>凤凰湖产业促进中心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exact"/>
              <w:ind w:left="0" w:leftChars="0" w:right="0" w:rightChars="0" w:firstLine="0" w:firstLineChars="0"/>
              <w:jc w:val="center"/>
              <w:textAlignment w:val="center"/>
              <w:rPr>
                <w:rFonts w:hint="default" w:ascii="Times New Roman" w:hAnsi="Times New Roman" w:eastAsia="宋体" w:cs="Times New Roman"/>
                <w:color w:val="auto"/>
                <w:spacing w:val="-12"/>
                <w:kern w:val="0"/>
                <w:sz w:val="24"/>
                <w:szCs w:val="24"/>
                <w:highlight w:val="none"/>
                <w:lang w:val="en-US" w:eastAsia="zh-CN" w:bidi="ar-SA"/>
              </w:rPr>
            </w:pPr>
            <w:r>
              <w:rPr>
                <w:rFonts w:hint="eastAsia" w:ascii="Times New Roman" w:hAnsi="Times New Roman" w:eastAsia="宋体" w:cs="Times New Roman"/>
                <w:color w:val="auto"/>
                <w:spacing w:val="-12"/>
                <w:kern w:val="0"/>
                <w:sz w:val="24"/>
                <w:szCs w:val="24"/>
                <w:highlight w:val="none"/>
                <w:lang w:val="en-US" w:eastAsia="zh-CN"/>
              </w:rPr>
              <w:t>48</w:t>
            </w:r>
          </w:p>
        </w:tc>
        <w:tc>
          <w:tcPr>
            <w:tcW w:w="42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hint="default" w:ascii="Times New Roman" w:hAnsi="Times New Roman" w:eastAsia="方正仿宋_GBK" w:cs="Times New Roman"/>
                <w:color w:val="auto"/>
                <w:spacing w:val="-12"/>
                <w:sz w:val="24"/>
                <w:szCs w:val="24"/>
                <w:highlight w:val="none"/>
              </w:rPr>
            </w:pPr>
            <w:r>
              <w:rPr>
                <w:rFonts w:hint="default" w:ascii="Times New Roman" w:hAnsi="Times New Roman" w:eastAsia="方正仿宋_GBK" w:cs="Times New Roman"/>
                <w:color w:val="auto"/>
                <w:spacing w:val="-12"/>
                <w:sz w:val="24"/>
                <w:szCs w:val="24"/>
                <w:highlight w:val="none"/>
              </w:rPr>
              <w:t>中医院片区道路工程</w:t>
            </w:r>
          </w:p>
        </w:tc>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hint="default" w:ascii="Times New Roman" w:hAnsi="Times New Roman" w:eastAsia="方正仿宋_GBK" w:cs="Times New Roman"/>
                <w:color w:val="auto"/>
                <w:spacing w:val="-12"/>
                <w:sz w:val="24"/>
                <w:szCs w:val="24"/>
                <w:highlight w:val="none"/>
              </w:rPr>
            </w:pPr>
            <w:r>
              <w:rPr>
                <w:rFonts w:hint="default" w:ascii="Times New Roman" w:hAnsi="Times New Roman" w:eastAsia="方正仿宋_GBK" w:cs="Times New Roman"/>
                <w:color w:val="auto"/>
                <w:spacing w:val="-12"/>
                <w:sz w:val="24"/>
                <w:szCs w:val="24"/>
                <w:highlight w:val="none"/>
              </w:rPr>
              <w:t>续建</w:t>
            </w:r>
          </w:p>
        </w:tc>
        <w:tc>
          <w:tcPr>
            <w:tcW w:w="1159"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hint="default" w:ascii="Times New Roman" w:hAnsi="Times New Roman" w:eastAsia="方正仿宋_GBK" w:cs="Times New Roman"/>
                <w:color w:val="auto"/>
                <w:spacing w:val="-12"/>
                <w:sz w:val="24"/>
                <w:szCs w:val="24"/>
                <w:highlight w:val="none"/>
              </w:rPr>
            </w:pPr>
            <w:r>
              <w:rPr>
                <w:rFonts w:hint="default" w:ascii="Times New Roman" w:hAnsi="Times New Roman" w:eastAsia="方正仿宋_GBK" w:cs="Times New Roman"/>
                <w:color w:val="auto"/>
                <w:spacing w:val="-12"/>
                <w:sz w:val="24"/>
                <w:szCs w:val="24"/>
                <w:highlight w:val="none"/>
              </w:rPr>
              <w:t>2021~2022</w:t>
            </w:r>
          </w:p>
        </w:tc>
        <w:tc>
          <w:tcPr>
            <w:tcW w:w="1718"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hint="default" w:ascii="Times New Roman" w:hAnsi="Times New Roman" w:eastAsia="方正仿宋_GBK" w:cs="Times New Roman"/>
                <w:color w:val="auto"/>
                <w:spacing w:val="-12"/>
                <w:sz w:val="24"/>
                <w:szCs w:val="24"/>
                <w:highlight w:val="none"/>
              </w:rPr>
            </w:pPr>
            <w:r>
              <w:rPr>
                <w:rFonts w:hint="default" w:ascii="Times New Roman" w:hAnsi="Times New Roman" w:eastAsia="方正仿宋_GBK" w:cs="Times New Roman"/>
                <w:color w:val="auto"/>
                <w:spacing w:val="-12"/>
                <w:sz w:val="24"/>
                <w:szCs w:val="24"/>
                <w:highlight w:val="none"/>
              </w:rPr>
              <w:t>项目完工。</w:t>
            </w:r>
          </w:p>
        </w:tc>
        <w:tc>
          <w:tcPr>
            <w:tcW w:w="14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64" w:leftChars="-20" w:right="-64" w:rightChars="-20"/>
              <w:jc w:val="center"/>
              <w:textAlignment w:val="auto"/>
              <w:rPr>
                <w:rFonts w:hint="default" w:ascii="Times New Roman" w:hAnsi="Times New Roman" w:eastAsia="方正仿宋_GBK" w:cs="Times New Roman"/>
                <w:color w:val="auto"/>
                <w:spacing w:val="-12"/>
                <w:sz w:val="24"/>
                <w:szCs w:val="24"/>
                <w:highlight w:val="none"/>
              </w:rPr>
            </w:pPr>
            <w:r>
              <w:rPr>
                <w:rFonts w:hint="default" w:ascii="Times New Roman" w:hAnsi="Times New Roman" w:eastAsia="方正仿宋_GBK" w:cs="Times New Roman"/>
                <w:color w:val="auto"/>
                <w:spacing w:val="-12"/>
                <w:sz w:val="24"/>
                <w:szCs w:val="24"/>
                <w:highlight w:val="none"/>
              </w:rPr>
              <w:t>凤凰湖产业促进中心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exact"/>
              <w:ind w:left="0" w:leftChars="0" w:right="0" w:rightChars="0" w:firstLine="0" w:firstLineChars="0"/>
              <w:jc w:val="center"/>
              <w:textAlignment w:val="center"/>
              <w:rPr>
                <w:rFonts w:hint="default" w:ascii="Times New Roman" w:hAnsi="Times New Roman" w:eastAsia="宋体" w:cs="Times New Roman"/>
                <w:color w:val="auto"/>
                <w:spacing w:val="-12"/>
                <w:kern w:val="0"/>
                <w:sz w:val="24"/>
                <w:szCs w:val="24"/>
                <w:highlight w:val="none"/>
                <w:lang w:val="en-US" w:eastAsia="zh-CN" w:bidi="ar-SA"/>
              </w:rPr>
            </w:pPr>
            <w:r>
              <w:rPr>
                <w:rFonts w:hint="eastAsia" w:ascii="Times New Roman" w:hAnsi="Times New Roman" w:eastAsia="宋体" w:cs="Times New Roman"/>
                <w:color w:val="auto"/>
                <w:spacing w:val="-12"/>
                <w:kern w:val="0"/>
                <w:sz w:val="24"/>
                <w:szCs w:val="24"/>
                <w:highlight w:val="none"/>
                <w:lang w:val="en-US" w:eastAsia="zh-CN" w:bidi="ar-SA"/>
              </w:rPr>
              <w:t>49</w:t>
            </w:r>
          </w:p>
        </w:tc>
        <w:tc>
          <w:tcPr>
            <w:tcW w:w="42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hint="default" w:ascii="Times New Roman" w:hAnsi="Times New Roman" w:eastAsia="方正仿宋_GBK" w:cs="Times New Roman"/>
                <w:color w:val="auto"/>
                <w:spacing w:val="-12"/>
                <w:sz w:val="24"/>
                <w:szCs w:val="24"/>
                <w:highlight w:val="none"/>
              </w:rPr>
            </w:pPr>
            <w:r>
              <w:rPr>
                <w:rFonts w:hint="default" w:ascii="Times New Roman" w:hAnsi="Times New Roman" w:eastAsia="方正仿宋_GBK" w:cs="Times New Roman"/>
                <w:color w:val="auto"/>
                <w:spacing w:val="-12"/>
                <w:sz w:val="24"/>
                <w:szCs w:val="24"/>
                <w:highlight w:val="none"/>
              </w:rPr>
              <w:t>港桥工业园四望山物流园平场一期及道路工程</w:t>
            </w:r>
          </w:p>
        </w:tc>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hint="default" w:ascii="Times New Roman" w:hAnsi="Times New Roman" w:eastAsia="方正仿宋_GBK" w:cs="Times New Roman"/>
                <w:color w:val="auto"/>
                <w:spacing w:val="-12"/>
                <w:sz w:val="24"/>
                <w:szCs w:val="24"/>
                <w:highlight w:val="none"/>
              </w:rPr>
            </w:pPr>
            <w:r>
              <w:rPr>
                <w:rFonts w:hint="default" w:ascii="Times New Roman" w:hAnsi="Times New Roman" w:eastAsia="方正仿宋_GBK" w:cs="Times New Roman"/>
                <w:color w:val="auto"/>
                <w:spacing w:val="-12"/>
                <w:sz w:val="24"/>
                <w:szCs w:val="24"/>
                <w:highlight w:val="none"/>
              </w:rPr>
              <w:t>续建</w:t>
            </w:r>
          </w:p>
        </w:tc>
        <w:tc>
          <w:tcPr>
            <w:tcW w:w="1159"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hint="default" w:ascii="Times New Roman" w:hAnsi="Times New Roman" w:eastAsia="方正仿宋_GBK" w:cs="Times New Roman"/>
                <w:color w:val="auto"/>
                <w:spacing w:val="-12"/>
                <w:sz w:val="24"/>
                <w:szCs w:val="24"/>
                <w:highlight w:val="none"/>
              </w:rPr>
            </w:pPr>
            <w:r>
              <w:rPr>
                <w:rFonts w:hint="default" w:ascii="Times New Roman" w:hAnsi="Times New Roman" w:eastAsia="方正仿宋_GBK" w:cs="Times New Roman"/>
                <w:color w:val="auto"/>
                <w:spacing w:val="-12"/>
                <w:sz w:val="24"/>
                <w:szCs w:val="24"/>
                <w:highlight w:val="none"/>
              </w:rPr>
              <w:t>2021~2022</w:t>
            </w:r>
          </w:p>
        </w:tc>
        <w:tc>
          <w:tcPr>
            <w:tcW w:w="1718"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hint="default" w:ascii="Times New Roman" w:hAnsi="Times New Roman" w:eastAsia="方正仿宋_GBK" w:cs="Times New Roman"/>
                <w:color w:val="auto"/>
                <w:spacing w:val="-12"/>
                <w:sz w:val="24"/>
                <w:szCs w:val="24"/>
                <w:highlight w:val="none"/>
              </w:rPr>
            </w:pPr>
            <w:r>
              <w:rPr>
                <w:rFonts w:hint="default" w:ascii="Times New Roman" w:hAnsi="Times New Roman" w:eastAsia="方正仿宋_GBK" w:cs="Times New Roman"/>
                <w:color w:val="auto"/>
                <w:spacing w:val="-12"/>
                <w:sz w:val="24"/>
                <w:szCs w:val="24"/>
                <w:highlight w:val="none"/>
              </w:rPr>
              <w:t>项目完工。</w:t>
            </w:r>
          </w:p>
        </w:tc>
        <w:tc>
          <w:tcPr>
            <w:tcW w:w="14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64" w:leftChars="-20" w:right="-64" w:rightChars="-20"/>
              <w:jc w:val="center"/>
              <w:textAlignment w:val="auto"/>
              <w:rPr>
                <w:rFonts w:hint="default" w:ascii="Times New Roman" w:hAnsi="Times New Roman" w:eastAsia="方正仿宋_GBK" w:cs="Times New Roman"/>
                <w:color w:val="auto"/>
                <w:spacing w:val="-12"/>
                <w:sz w:val="24"/>
                <w:szCs w:val="24"/>
                <w:highlight w:val="none"/>
              </w:rPr>
            </w:pPr>
            <w:r>
              <w:rPr>
                <w:rFonts w:hint="default" w:ascii="Times New Roman" w:hAnsi="Times New Roman" w:eastAsia="方正仿宋_GBK" w:cs="Times New Roman"/>
                <w:color w:val="auto"/>
                <w:spacing w:val="-12"/>
                <w:sz w:val="24"/>
                <w:szCs w:val="24"/>
                <w:highlight w:val="none"/>
              </w:rPr>
              <w:t>港桥产业促进中心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exact"/>
              <w:ind w:left="0" w:leftChars="0" w:right="0" w:rightChars="0" w:firstLine="0" w:firstLineChars="0"/>
              <w:jc w:val="center"/>
              <w:textAlignment w:val="center"/>
              <w:rPr>
                <w:rFonts w:hint="default" w:ascii="Times New Roman" w:hAnsi="Times New Roman" w:eastAsia="宋体" w:cs="Times New Roman"/>
                <w:color w:val="auto"/>
                <w:spacing w:val="-12"/>
                <w:kern w:val="0"/>
                <w:sz w:val="24"/>
                <w:szCs w:val="24"/>
                <w:highlight w:val="none"/>
                <w:lang w:val="en-US" w:eastAsia="zh-CN"/>
              </w:rPr>
            </w:pPr>
            <w:r>
              <w:rPr>
                <w:rFonts w:hint="eastAsia" w:ascii="Times New Roman" w:hAnsi="Times New Roman" w:eastAsia="宋体" w:cs="Times New Roman"/>
                <w:color w:val="auto"/>
                <w:spacing w:val="-12"/>
                <w:kern w:val="0"/>
                <w:sz w:val="24"/>
                <w:szCs w:val="24"/>
                <w:highlight w:val="none"/>
                <w:lang w:val="en-US" w:eastAsia="zh-CN"/>
              </w:rPr>
              <w:t>50</w:t>
            </w:r>
          </w:p>
        </w:tc>
        <w:tc>
          <w:tcPr>
            <w:tcW w:w="42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hint="default" w:ascii="Times New Roman" w:hAnsi="Times New Roman" w:eastAsia="方正仿宋_GBK" w:cs="Times New Roman"/>
                <w:color w:val="auto"/>
                <w:spacing w:val="-12"/>
                <w:sz w:val="24"/>
                <w:szCs w:val="24"/>
                <w:highlight w:val="none"/>
              </w:rPr>
            </w:pPr>
            <w:r>
              <w:rPr>
                <w:rFonts w:hint="default" w:ascii="Times New Roman" w:hAnsi="Times New Roman" w:eastAsia="方正仿宋_GBK" w:cs="Times New Roman"/>
                <w:color w:val="auto"/>
                <w:spacing w:val="-12"/>
                <w:sz w:val="24"/>
                <w:szCs w:val="24"/>
                <w:highlight w:val="none"/>
              </w:rPr>
              <w:t>港桥工业园笋桥拓展区平场及道路工程</w:t>
            </w:r>
          </w:p>
        </w:tc>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hint="default" w:ascii="Times New Roman" w:hAnsi="Times New Roman" w:eastAsia="方正仿宋_GBK" w:cs="Times New Roman"/>
                <w:color w:val="auto"/>
                <w:spacing w:val="-12"/>
                <w:sz w:val="24"/>
                <w:szCs w:val="24"/>
                <w:highlight w:val="none"/>
              </w:rPr>
            </w:pPr>
            <w:r>
              <w:rPr>
                <w:rFonts w:hint="default" w:ascii="Times New Roman" w:hAnsi="Times New Roman" w:eastAsia="方正仿宋_GBK" w:cs="Times New Roman"/>
                <w:color w:val="auto"/>
                <w:spacing w:val="-12"/>
                <w:sz w:val="24"/>
                <w:szCs w:val="24"/>
                <w:highlight w:val="none"/>
              </w:rPr>
              <w:t>续建</w:t>
            </w:r>
          </w:p>
        </w:tc>
        <w:tc>
          <w:tcPr>
            <w:tcW w:w="1159"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hint="default" w:ascii="Times New Roman" w:hAnsi="Times New Roman" w:eastAsia="方正仿宋_GBK" w:cs="Times New Roman"/>
                <w:color w:val="auto"/>
                <w:spacing w:val="-12"/>
                <w:sz w:val="24"/>
                <w:szCs w:val="24"/>
                <w:highlight w:val="none"/>
              </w:rPr>
            </w:pPr>
            <w:r>
              <w:rPr>
                <w:rFonts w:hint="default" w:ascii="Times New Roman" w:hAnsi="Times New Roman" w:eastAsia="方正仿宋_GBK" w:cs="Times New Roman"/>
                <w:color w:val="auto"/>
                <w:spacing w:val="-12"/>
                <w:sz w:val="24"/>
                <w:szCs w:val="24"/>
                <w:highlight w:val="none"/>
              </w:rPr>
              <w:t>2021~2022</w:t>
            </w:r>
          </w:p>
        </w:tc>
        <w:tc>
          <w:tcPr>
            <w:tcW w:w="1718"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hint="default" w:ascii="Times New Roman" w:hAnsi="Times New Roman" w:eastAsia="方正仿宋_GBK" w:cs="Times New Roman"/>
                <w:color w:val="auto"/>
                <w:spacing w:val="-12"/>
                <w:sz w:val="24"/>
                <w:szCs w:val="24"/>
                <w:highlight w:val="none"/>
              </w:rPr>
            </w:pPr>
            <w:r>
              <w:rPr>
                <w:rFonts w:hint="default" w:ascii="Times New Roman" w:hAnsi="Times New Roman" w:eastAsia="方正仿宋_GBK" w:cs="Times New Roman"/>
                <w:color w:val="auto"/>
                <w:spacing w:val="-12"/>
                <w:sz w:val="24"/>
                <w:szCs w:val="24"/>
                <w:highlight w:val="none"/>
              </w:rPr>
              <w:t>项目完工。</w:t>
            </w:r>
          </w:p>
        </w:tc>
        <w:tc>
          <w:tcPr>
            <w:tcW w:w="14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64" w:leftChars="-20" w:right="-64" w:rightChars="-20"/>
              <w:jc w:val="center"/>
              <w:textAlignment w:val="auto"/>
              <w:rPr>
                <w:rFonts w:hint="default" w:ascii="Times New Roman" w:hAnsi="Times New Roman" w:eastAsia="方正仿宋_GBK" w:cs="Times New Roman"/>
                <w:color w:val="auto"/>
                <w:spacing w:val="-12"/>
                <w:sz w:val="24"/>
                <w:szCs w:val="24"/>
                <w:highlight w:val="none"/>
              </w:rPr>
            </w:pPr>
            <w:r>
              <w:rPr>
                <w:rFonts w:hint="default" w:ascii="Times New Roman" w:hAnsi="Times New Roman" w:eastAsia="方正仿宋_GBK" w:cs="Times New Roman"/>
                <w:color w:val="auto"/>
                <w:spacing w:val="-12"/>
                <w:sz w:val="24"/>
                <w:szCs w:val="24"/>
                <w:highlight w:val="none"/>
              </w:rPr>
              <w:t>港桥产业促进中心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exact"/>
              <w:ind w:left="0" w:leftChars="0" w:right="0" w:rightChars="0" w:firstLine="0" w:firstLineChars="0"/>
              <w:jc w:val="center"/>
              <w:rPr>
                <w:rFonts w:hint="default" w:ascii="Times New Roman" w:hAnsi="Times New Roman" w:eastAsia="方正黑体_GBK" w:cs="Times New Roman"/>
                <w:color w:val="auto"/>
                <w:spacing w:val="-12"/>
                <w:sz w:val="24"/>
                <w:szCs w:val="24"/>
                <w:highlight w:val="none"/>
              </w:rPr>
            </w:pPr>
            <w:r>
              <w:rPr>
                <w:rFonts w:hint="eastAsia" w:ascii="Times New Roman" w:hAnsi="Times New Roman" w:eastAsia="方正黑体_GBK" w:cs="Times New Roman"/>
                <w:color w:val="auto"/>
                <w:spacing w:val="-12"/>
                <w:sz w:val="24"/>
                <w:szCs w:val="24"/>
                <w:highlight w:val="none"/>
                <w:lang w:val="en-US" w:eastAsia="zh-CN"/>
              </w:rPr>
              <w:t>50</w:t>
            </w:r>
            <w:r>
              <w:rPr>
                <w:rFonts w:hint="default" w:ascii="Times New Roman" w:hAnsi="Times New Roman" w:eastAsia="方正黑体_GBK" w:cs="Times New Roman"/>
                <w:color w:val="auto"/>
                <w:spacing w:val="-12"/>
                <w:sz w:val="24"/>
                <w:szCs w:val="24"/>
                <w:highlight w:val="none"/>
              </w:rPr>
              <w:t>-1</w:t>
            </w:r>
          </w:p>
        </w:tc>
        <w:tc>
          <w:tcPr>
            <w:tcW w:w="42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hint="default" w:ascii="Times New Roman" w:hAnsi="Times New Roman" w:eastAsia="方正仿宋_GBK" w:cs="Times New Roman"/>
                <w:color w:val="auto"/>
                <w:spacing w:val="-12"/>
                <w:sz w:val="24"/>
                <w:szCs w:val="24"/>
                <w:highlight w:val="none"/>
              </w:rPr>
            </w:pPr>
            <w:r>
              <w:rPr>
                <w:rFonts w:hint="default" w:ascii="Times New Roman" w:hAnsi="Times New Roman" w:eastAsia="方正仿宋_GBK" w:cs="Times New Roman"/>
                <w:color w:val="auto"/>
                <w:spacing w:val="-12"/>
                <w:sz w:val="24"/>
                <w:szCs w:val="24"/>
                <w:highlight w:val="none"/>
              </w:rPr>
              <w:t>港桥工业园笋桥拓展区二期平场工程</w:t>
            </w:r>
          </w:p>
        </w:tc>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hint="default" w:ascii="Times New Roman" w:hAnsi="Times New Roman" w:eastAsia="方正仿宋_GBK" w:cs="Times New Roman"/>
                <w:color w:val="auto"/>
                <w:spacing w:val="-12"/>
                <w:sz w:val="24"/>
                <w:szCs w:val="24"/>
                <w:highlight w:val="none"/>
              </w:rPr>
            </w:pPr>
            <w:r>
              <w:rPr>
                <w:rFonts w:hint="default" w:ascii="Times New Roman" w:hAnsi="Times New Roman" w:eastAsia="方正仿宋_GBK" w:cs="Times New Roman"/>
                <w:color w:val="auto"/>
                <w:spacing w:val="-12"/>
                <w:sz w:val="24"/>
                <w:szCs w:val="24"/>
                <w:highlight w:val="none"/>
              </w:rPr>
              <w:t>续建</w:t>
            </w:r>
          </w:p>
        </w:tc>
        <w:tc>
          <w:tcPr>
            <w:tcW w:w="1159"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hint="default" w:ascii="Times New Roman" w:hAnsi="Times New Roman" w:eastAsia="方正仿宋_GBK" w:cs="Times New Roman"/>
                <w:color w:val="auto"/>
                <w:spacing w:val="-12"/>
                <w:sz w:val="24"/>
                <w:szCs w:val="24"/>
                <w:highlight w:val="none"/>
              </w:rPr>
            </w:pPr>
            <w:r>
              <w:rPr>
                <w:rFonts w:hint="default" w:ascii="Times New Roman" w:hAnsi="Times New Roman" w:eastAsia="方正仿宋_GBK" w:cs="Times New Roman"/>
                <w:color w:val="auto"/>
                <w:spacing w:val="-12"/>
                <w:sz w:val="24"/>
                <w:szCs w:val="24"/>
                <w:highlight w:val="none"/>
              </w:rPr>
              <w:t>2021~2022</w:t>
            </w:r>
          </w:p>
        </w:tc>
        <w:tc>
          <w:tcPr>
            <w:tcW w:w="1718"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hint="default" w:ascii="Times New Roman" w:hAnsi="Times New Roman" w:eastAsia="方正仿宋_GBK" w:cs="Times New Roman"/>
                <w:color w:val="auto"/>
                <w:spacing w:val="-12"/>
                <w:sz w:val="24"/>
                <w:szCs w:val="24"/>
                <w:highlight w:val="none"/>
              </w:rPr>
            </w:pPr>
            <w:r>
              <w:rPr>
                <w:rFonts w:hint="default" w:ascii="Times New Roman" w:hAnsi="Times New Roman" w:eastAsia="方正仿宋_GBK" w:cs="Times New Roman"/>
                <w:color w:val="auto"/>
                <w:spacing w:val="-12"/>
                <w:sz w:val="24"/>
                <w:szCs w:val="24"/>
                <w:highlight w:val="none"/>
              </w:rPr>
              <w:t>项目完工。</w:t>
            </w:r>
          </w:p>
        </w:tc>
        <w:tc>
          <w:tcPr>
            <w:tcW w:w="14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64" w:leftChars="-20" w:right="-64" w:rightChars="-20"/>
              <w:jc w:val="center"/>
              <w:textAlignment w:val="auto"/>
              <w:rPr>
                <w:rFonts w:hint="default" w:ascii="Times New Roman" w:hAnsi="Times New Roman" w:eastAsia="方正仿宋_GBK" w:cs="Times New Roman"/>
                <w:color w:val="auto"/>
                <w:spacing w:val="-12"/>
                <w:sz w:val="24"/>
                <w:szCs w:val="24"/>
                <w:highlight w:val="none"/>
              </w:rPr>
            </w:pPr>
            <w:r>
              <w:rPr>
                <w:rFonts w:hint="default" w:ascii="Times New Roman" w:hAnsi="Times New Roman" w:eastAsia="方正仿宋_GBK" w:cs="Times New Roman"/>
                <w:color w:val="auto"/>
                <w:spacing w:val="-12"/>
                <w:sz w:val="24"/>
                <w:szCs w:val="24"/>
                <w:highlight w:val="none"/>
              </w:rPr>
              <w:t>港桥产业促进中心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exact"/>
              <w:ind w:left="0" w:leftChars="0" w:right="0" w:rightChars="0" w:firstLine="0" w:firstLineChars="0"/>
              <w:jc w:val="center"/>
              <w:rPr>
                <w:rFonts w:hint="default" w:ascii="Times New Roman" w:hAnsi="Times New Roman" w:eastAsia="方正黑体_GBK" w:cs="Times New Roman"/>
                <w:color w:val="auto"/>
                <w:spacing w:val="-12"/>
                <w:sz w:val="24"/>
                <w:szCs w:val="24"/>
                <w:highlight w:val="none"/>
              </w:rPr>
            </w:pPr>
            <w:r>
              <w:rPr>
                <w:rFonts w:hint="eastAsia" w:ascii="Times New Roman" w:hAnsi="Times New Roman" w:eastAsia="方正黑体_GBK" w:cs="Times New Roman"/>
                <w:color w:val="auto"/>
                <w:spacing w:val="-12"/>
                <w:sz w:val="24"/>
                <w:szCs w:val="24"/>
                <w:highlight w:val="none"/>
                <w:lang w:val="en-US" w:eastAsia="zh-CN"/>
              </w:rPr>
              <w:t>50</w:t>
            </w:r>
            <w:r>
              <w:rPr>
                <w:rFonts w:hint="default" w:ascii="Times New Roman" w:hAnsi="Times New Roman" w:eastAsia="方正黑体_GBK" w:cs="Times New Roman"/>
                <w:color w:val="auto"/>
                <w:spacing w:val="-12"/>
                <w:sz w:val="24"/>
                <w:szCs w:val="24"/>
                <w:highlight w:val="none"/>
              </w:rPr>
              <w:t>-2</w:t>
            </w:r>
          </w:p>
        </w:tc>
        <w:tc>
          <w:tcPr>
            <w:tcW w:w="42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hint="default" w:ascii="Times New Roman" w:hAnsi="Times New Roman" w:eastAsia="方正仿宋_GBK" w:cs="Times New Roman"/>
                <w:color w:val="auto"/>
                <w:spacing w:val="-12"/>
                <w:sz w:val="24"/>
                <w:szCs w:val="24"/>
                <w:highlight w:val="none"/>
              </w:rPr>
            </w:pPr>
            <w:r>
              <w:rPr>
                <w:rFonts w:hint="default" w:ascii="Times New Roman" w:hAnsi="Times New Roman" w:eastAsia="方正仿宋_GBK" w:cs="Times New Roman"/>
                <w:color w:val="auto"/>
                <w:spacing w:val="-12"/>
                <w:sz w:val="24"/>
                <w:szCs w:val="24"/>
                <w:highlight w:val="none"/>
              </w:rPr>
              <w:t>港桥产业园笋桥工业区福主路道路工程</w:t>
            </w:r>
          </w:p>
        </w:tc>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hint="default" w:ascii="Times New Roman" w:hAnsi="Times New Roman" w:eastAsia="方正仿宋_GBK" w:cs="Times New Roman"/>
                <w:color w:val="auto"/>
                <w:spacing w:val="-12"/>
                <w:sz w:val="24"/>
                <w:szCs w:val="24"/>
                <w:highlight w:val="none"/>
              </w:rPr>
            </w:pPr>
            <w:r>
              <w:rPr>
                <w:rFonts w:hint="default" w:ascii="Times New Roman" w:hAnsi="Times New Roman" w:eastAsia="方正仿宋_GBK" w:cs="Times New Roman"/>
                <w:color w:val="auto"/>
                <w:spacing w:val="-12"/>
                <w:sz w:val="24"/>
                <w:szCs w:val="24"/>
                <w:highlight w:val="none"/>
              </w:rPr>
              <w:t>续建</w:t>
            </w:r>
          </w:p>
        </w:tc>
        <w:tc>
          <w:tcPr>
            <w:tcW w:w="1159"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hint="default" w:ascii="Times New Roman" w:hAnsi="Times New Roman" w:eastAsia="方正仿宋_GBK" w:cs="Times New Roman"/>
                <w:color w:val="auto"/>
                <w:spacing w:val="-12"/>
                <w:sz w:val="24"/>
                <w:szCs w:val="24"/>
                <w:highlight w:val="none"/>
              </w:rPr>
            </w:pPr>
            <w:r>
              <w:rPr>
                <w:rFonts w:hint="default" w:ascii="Times New Roman" w:hAnsi="Times New Roman" w:eastAsia="方正仿宋_GBK" w:cs="Times New Roman"/>
                <w:color w:val="auto"/>
                <w:spacing w:val="-12"/>
                <w:sz w:val="24"/>
                <w:szCs w:val="24"/>
                <w:highlight w:val="none"/>
              </w:rPr>
              <w:t>2021~2022</w:t>
            </w:r>
          </w:p>
        </w:tc>
        <w:tc>
          <w:tcPr>
            <w:tcW w:w="1718"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hint="default" w:ascii="Times New Roman" w:hAnsi="Times New Roman" w:eastAsia="方正仿宋_GBK" w:cs="Times New Roman"/>
                <w:color w:val="auto"/>
                <w:spacing w:val="-12"/>
                <w:sz w:val="24"/>
                <w:szCs w:val="24"/>
                <w:highlight w:val="none"/>
              </w:rPr>
            </w:pPr>
            <w:r>
              <w:rPr>
                <w:rFonts w:hint="default" w:ascii="Times New Roman" w:hAnsi="Times New Roman" w:eastAsia="方正仿宋_GBK" w:cs="Times New Roman"/>
                <w:color w:val="auto"/>
                <w:spacing w:val="-12"/>
                <w:sz w:val="24"/>
                <w:szCs w:val="24"/>
                <w:highlight w:val="none"/>
              </w:rPr>
              <w:t>项目完工。</w:t>
            </w:r>
          </w:p>
        </w:tc>
        <w:tc>
          <w:tcPr>
            <w:tcW w:w="14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64" w:leftChars="-20" w:right="-64" w:rightChars="-20"/>
              <w:jc w:val="center"/>
              <w:textAlignment w:val="auto"/>
              <w:rPr>
                <w:rFonts w:hint="default" w:ascii="Times New Roman" w:hAnsi="Times New Roman" w:eastAsia="方正仿宋_GBK" w:cs="Times New Roman"/>
                <w:color w:val="auto"/>
                <w:spacing w:val="-12"/>
                <w:sz w:val="24"/>
                <w:szCs w:val="24"/>
                <w:highlight w:val="none"/>
              </w:rPr>
            </w:pPr>
            <w:r>
              <w:rPr>
                <w:rFonts w:hint="default" w:ascii="Times New Roman" w:hAnsi="Times New Roman" w:eastAsia="方正仿宋_GBK" w:cs="Times New Roman"/>
                <w:color w:val="auto"/>
                <w:spacing w:val="-12"/>
                <w:sz w:val="24"/>
                <w:szCs w:val="24"/>
                <w:highlight w:val="none"/>
              </w:rPr>
              <w:t>港桥产业促进中心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exact"/>
              <w:ind w:left="0" w:leftChars="0" w:right="0" w:rightChars="0" w:firstLine="0" w:firstLineChars="0"/>
              <w:jc w:val="center"/>
              <w:textAlignment w:val="center"/>
              <w:rPr>
                <w:rFonts w:hint="default" w:ascii="Times New Roman" w:hAnsi="Times New Roman" w:eastAsia="宋体" w:cs="Times New Roman"/>
                <w:color w:val="auto"/>
                <w:spacing w:val="-12"/>
                <w:kern w:val="2"/>
                <w:sz w:val="24"/>
                <w:szCs w:val="24"/>
                <w:highlight w:val="none"/>
                <w:lang w:val="en-US" w:eastAsia="zh-CN" w:bidi="ar-SA"/>
              </w:rPr>
            </w:pPr>
            <w:r>
              <w:rPr>
                <w:rFonts w:hint="eastAsia" w:ascii="Times New Roman" w:hAnsi="Times New Roman" w:eastAsia="宋体" w:cs="Times New Roman"/>
                <w:color w:val="auto"/>
                <w:spacing w:val="-12"/>
                <w:kern w:val="0"/>
                <w:sz w:val="24"/>
                <w:szCs w:val="24"/>
                <w:highlight w:val="none"/>
                <w:lang w:val="en-US" w:eastAsia="zh-CN"/>
              </w:rPr>
              <w:t>51</w:t>
            </w:r>
          </w:p>
        </w:tc>
        <w:tc>
          <w:tcPr>
            <w:tcW w:w="42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hint="default" w:ascii="Times New Roman" w:hAnsi="Times New Roman" w:eastAsia="方正仿宋_GBK" w:cs="Times New Roman"/>
                <w:color w:val="auto"/>
                <w:spacing w:val="-12"/>
                <w:sz w:val="24"/>
                <w:szCs w:val="24"/>
                <w:highlight w:val="none"/>
              </w:rPr>
            </w:pPr>
            <w:r>
              <w:rPr>
                <w:rFonts w:hint="default" w:ascii="Times New Roman" w:hAnsi="Times New Roman" w:eastAsia="方正仿宋_GBK" w:cs="Times New Roman"/>
                <w:color w:val="auto"/>
                <w:spacing w:val="-12"/>
                <w:sz w:val="24"/>
                <w:szCs w:val="24"/>
                <w:highlight w:val="none"/>
              </w:rPr>
              <w:t>三教产业园花滩路延长段道路工程</w:t>
            </w:r>
          </w:p>
        </w:tc>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hint="default" w:ascii="Times New Roman" w:hAnsi="Times New Roman" w:eastAsia="方正仿宋_GBK" w:cs="Times New Roman"/>
                <w:color w:val="auto"/>
                <w:spacing w:val="-12"/>
                <w:sz w:val="24"/>
                <w:szCs w:val="24"/>
                <w:highlight w:val="none"/>
              </w:rPr>
            </w:pPr>
            <w:r>
              <w:rPr>
                <w:rFonts w:hint="default" w:ascii="Times New Roman" w:hAnsi="Times New Roman" w:eastAsia="方正仿宋_GBK" w:cs="Times New Roman"/>
                <w:color w:val="auto"/>
                <w:spacing w:val="-12"/>
                <w:sz w:val="24"/>
                <w:szCs w:val="24"/>
                <w:highlight w:val="none"/>
              </w:rPr>
              <w:t>续建</w:t>
            </w:r>
          </w:p>
        </w:tc>
        <w:tc>
          <w:tcPr>
            <w:tcW w:w="1159"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hint="default" w:ascii="Times New Roman" w:hAnsi="Times New Roman" w:eastAsia="方正仿宋_GBK" w:cs="Times New Roman"/>
                <w:color w:val="auto"/>
                <w:spacing w:val="-12"/>
                <w:sz w:val="24"/>
                <w:szCs w:val="24"/>
                <w:highlight w:val="none"/>
              </w:rPr>
            </w:pPr>
            <w:r>
              <w:rPr>
                <w:rFonts w:hint="default" w:ascii="Times New Roman" w:hAnsi="Times New Roman" w:eastAsia="方正仿宋_GBK" w:cs="Times New Roman"/>
                <w:color w:val="auto"/>
                <w:spacing w:val="-12"/>
                <w:sz w:val="24"/>
                <w:szCs w:val="24"/>
                <w:highlight w:val="none"/>
              </w:rPr>
              <w:t>2021~2022</w:t>
            </w:r>
          </w:p>
        </w:tc>
        <w:tc>
          <w:tcPr>
            <w:tcW w:w="1718"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hint="default" w:ascii="Times New Roman" w:hAnsi="Times New Roman" w:eastAsia="方正仿宋_GBK" w:cs="Times New Roman"/>
                <w:color w:val="auto"/>
                <w:spacing w:val="-12"/>
                <w:sz w:val="24"/>
                <w:szCs w:val="24"/>
                <w:highlight w:val="none"/>
              </w:rPr>
            </w:pPr>
            <w:r>
              <w:rPr>
                <w:rFonts w:hint="default" w:ascii="Times New Roman" w:hAnsi="Times New Roman" w:eastAsia="方正仿宋_GBK" w:cs="Times New Roman"/>
                <w:color w:val="auto"/>
                <w:spacing w:val="-12"/>
                <w:sz w:val="24"/>
                <w:szCs w:val="24"/>
                <w:highlight w:val="none"/>
              </w:rPr>
              <w:t>项目完工。</w:t>
            </w:r>
          </w:p>
        </w:tc>
        <w:tc>
          <w:tcPr>
            <w:tcW w:w="14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64" w:leftChars="-20" w:right="-64" w:rightChars="-20"/>
              <w:jc w:val="center"/>
              <w:textAlignment w:val="auto"/>
              <w:rPr>
                <w:rFonts w:hint="default" w:ascii="Times New Roman" w:hAnsi="Times New Roman" w:eastAsia="方正仿宋_GBK" w:cs="Times New Roman"/>
                <w:color w:val="auto"/>
                <w:spacing w:val="-12"/>
                <w:sz w:val="24"/>
                <w:szCs w:val="24"/>
                <w:highlight w:val="none"/>
              </w:rPr>
            </w:pPr>
            <w:r>
              <w:rPr>
                <w:rFonts w:hint="default" w:ascii="Times New Roman" w:hAnsi="Times New Roman" w:eastAsia="方正仿宋_GBK" w:cs="Times New Roman"/>
                <w:color w:val="auto"/>
                <w:spacing w:val="-12"/>
                <w:sz w:val="24"/>
                <w:szCs w:val="24"/>
                <w:highlight w:val="none"/>
              </w:rPr>
              <w:t>三教产业促进中心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exact"/>
              <w:ind w:left="0" w:leftChars="0" w:right="0" w:rightChars="0" w:firstLine="0" w:firstLineChars="0"/>
              <w:jc w:val="center"/>
              <w:textAlignment w:val="center"/>
              <w:rPr>
                <w:rFonts w:hint="default" w:ascii="Times New Roman" w:hAnsi="Times New Roman" w:eastAsia="宋体" w:cs="Times New Roman"/>
                <w:color w:val="auto"/>
                <w:spacing w:val="-12"/>
                <w:kern w:val="2"/>
                <w:sz w:val="24"/>
                <w:szCs w:val="24"/>
                <w:highlight w:val="none"/>
                <w:lang w:val="en-US" w:eastAsia="zh-CN" w:bidi="ar-SA"/>
              </w:rPr>
            </w:pPr>
            <w:r>
              <w:rPr>
                <w:rFonts w:hint="eastAsia" w:ascii="Times New Roman" w:hAnsi="Times New Roman" w:eastAsia="宋体" w:cs="Times New Roman"/>
                <w:color w:val="auto"/>
                <w:spacing w:val="-12"/>
                <w:kern w:val="0"/>
                <w:sz w:val="24"/>
                <w:szCs w:val="24"/>
                <w:highlight w:val="none"/>
                <w:lang w:val="en-US" w:eastAsia="zh-CN"/>
              </w:rPr>
              <w:t>52</w:t>
            </w:r>
          </w:p>
        </w:tc>
        <w:tc>
          <w:tcPr>
            <w:tcW w:w="42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hint="default" w:ascii="Times New Roman" w:hAnsi="Times New Roman" w:eastAsia="方正仿宋_GBK" w:cs="Times New Roman"/>
                <w:color w:val="auto"/>
                <w:spacing w:val="-12"/>
                <w:sz w:val="24"/>
                <w:szCs w:val="24"/>
                <w:highlight w:val="none"/>
              </w:rPr>
            </w:pPr>
            <w:r>
              <w:rPr>
                <w:rFonts w:hint="default" w:ascii="Times New Roman" w:hAnsi="Times New Roman" w:eastAsia="方正仿宋_GBK" w:cs="Times New Roman"/>
                <w:color w:val="auto"/>
                <w:spacing w:val="-12"/>
                <w:sz w:val="24"/>
                <w:szCs w:val="24"/>
                <w:highlight w:val="none"/>
              </w:rPr>
              <w:t>三教促进中心5000亩土地平场整治工程</w:t>
            </w:r>
          </w:p>
        </w:tc>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hint="default" w:ascii="Times New Roman" w:hAnsi="Times New Roman" w:eastAsia="方正仿宋_GBK" w:cs="Times New Roman"/>
                <w:color w:val="auto"/>
                <w:spacing w:val="-12"/>
                <w:sz w:val="24"/>
                <w:szCs w:val="24"/>
                <w:highlight w:val="none"/>
              </w:rPr>
            </w:pPr>
            <w:r>
              <w:rPr>
                <w:rFonts w:hint="default" w:ascii="Times New Roman" w:hAnsi="Times New Roman" w:eastAsia="方正仿宋_GBK" w:cs="Times New Roman"/>
                <w:color w:val="auto"/>
                <w:spacing w:val="-12"/>
                <w:sz w:val="24"/>
                <w:szCs w:val="24"/>
                <w:highlight w:val="none"/>
              </w:rPr>
              <w:t>续建</w:t>
            </w:r>
          </w:p>
        </w:tc>
        <w:tc>
          <w:tcPr>
            <w:tcW w:w="1159"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hint="default" w:ascii="Times New Roman" w:hAnsi="Times New Roman" w:eastAsia="方正仿宋_GBK" w:cs="Times New Roman"/>
                <w:color w:val="auto"/>
                <w:spacing w:val="-12"/>
                <w:sz w:val="24"/>
                <w:szCs w:val="24"/>
                <w:highlight w:val="none"/>
              </w:rPr>
            </w:pPr>
            <w:r>
              <w:rPr>
                <w:rFonts w:hint="default" w:ascii="Times New Roman" w:hAnsi="Times New Roman" w:eastAsia="方正仿宋_GBK" w:cs="Times New Roman"/>
                <w:color w:val="auto"/>
                <w:spacing w:val="-12"/>
                <w:sz w:val="24"/>
                <w:szCs w:val="24"/>
                <w:highlight w:val="none"/>
              </w:rPr>
              <w:t>2021~2022</w:t>
            </w:r>
          </w:p>
        </w:tc>
        <w:tc>
          <w:tcPr>
            <w:tcW w:w="1718"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hint="default" w:ascii="Times New Roman" w:hAnsi="Times New Roman" w:eastAsia="方正仿宋_GBK" w:cs="Times New Roman"/>
                <w:color w:val="auto"/>
                <w:spacing w:val="-12"/>
                <w:sz w:val="24"/>
                <w:szCs w:val="24"/>
                <w:highlight w:val="none"/>
              </w:rPr>
            </w:pPr>
            <w:r>
              <w:rPr>
                <w:rFonts w:hint="default" w:ascii="Times New Roman" w:hAnsi="Times New Roman" w:eastAsia="方正仿宋_GBK" w:cs="Times New Roman"/>
                <w:color w:val="auto"/>
                <w:spacing w:val="-12"/>
                <w:sz w:val="24"/>
                <w:szCs w:val="24"/>
                <w:highlight w:val="none"/>
              </w:rPr>
              <w:t>项目完工。</w:t>
            </w:r>
          </w:p>
        </w:tc>
        <w:tc>
          <w:tcPr>
            <w:tcW w:w="14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64" w:leftChars="-20" w:right="-64" w:rightChars="-20"/>
              <w:jc w:val="center"/>
              <w:textAlignment w:val="auto"/>
              <w:rPr>
                <w:rFonts w:hint="default" w:ascii="Times New Roman" w:hAnsi="Times New Roman" w:eastAsia="方正仿宋_GBK" w:cs="Times New Roman"/>
                <w:color w:val="auto"/>
                <w:spacing w:val="-12"/>
                <w:sz w:val="24"/>
                <w:szCs w:val="24"/>
                <w:highlight w:val="none"/>
              </w:rPr>
            </w:pPr>
            <w:r>
              <w:rPr>
                <w:rFonts w:hint="default" w:ascii="Times New Roman" w:hAnsi="Times New Roman" w:eastAsia="方正仿宋_GBK" w:cs="Times New Roman"/>
                <w:color w:val="auto"/>
                <w:spacing w:val="-12"/>
                <w:sz w:val="24"/>
                <w:szCs w:val="24"/>
                <w:highlight w:val="none"/>
              </w:rPr>
              <w:t>三教产业促进中心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exact"/>
              <w:ind w:left="0" w:leftChars="0" w:right="0" w:rightChars="0" w:firstLine="0" w:firstLineChars="0"/>
              <w:jc w:val="center"/>
              <w:textAlignment w:val="center"/>
              <w:rPr>
                <w:rFonts w:hint="default" w:ascii="Times New Roman" w:hAnsi="Times New Roman" w:eastAsia="宋体" w:cs="Times New Roman"/>
                <w:color w:val="auto"/>
                <w:spacing w:val="-12"/>
                <w:kern w:val="2"/>
                <w:sz w:val="24"/>
                <w:szCs w:val="24"/>
                <w:highlight w:val="none"/>
                <w:lang w:val="en-US" w:eastAsia="zh-CN" w:bidi="ar-SA"/>
              </w:rPr>
            </w:pPr>
            <w:r>
              <w:rPr>
                <w:rFonts w:hint="eastAsia" w:ascii="Times New Roman" w:hAnsi="Times New Roman" w:eastAsia="宋体" w:cs="Times New Roman"/>
                <w:color w:val="auto"/>
                <w:spacing w:val="-12"/>
                <w:kern w:val="0"/>
                <w:sz w:val="24"/>
                <w:szCs w:val="24"/>
                <w:highlight w:val="none"/>
                <w:lang w:val="en-US" w:eastAsia="zh-CN"/>
              </w:rPr>
              <w:t>53</w:t>
            </w:r>
          </w:p>
        </w:tc>
        <w:tc>
          <w:tcPr>
            <w:tcW w:w="42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hint="default" w:ascii="Times New Roman" w:hAnsi="Times New Roman" w:eastAsia="方正仿宋_GBK" w:cs="Times New Roman"/>
                <w:color w:val="auto"/>
                <w:spacing w:val="-12"/>
                <w:sz w:val="24"/>
                <w:szCs w:val="24"/>
                <w:highlight w:val="none"/>
              </w:rPr>
            </w:pPr>
            <w:r>
              <w:rPr>
                <w:rFonts w:hint="default" w:ascii="Times New Roman" w:hAnsi="Times New Roman" w:eastAsia="方正仿宋_GBK" w:cs="Times New Roman"/>
                <w:color w:val="auto"/>
                <w:spacing w:val="-12"/>
                <w:sz w:val="24"/>
                <w:szCs w:val="24"/>
                <w:highlight w:val="none"/>
              </w:rPr>
              <w:t>大数据产业园E区</w:t>
            </w:r>
          </w:p>
        </w:tc>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hint="default" w:ascii="Times New Roman" w:hAnsi="Times New Roman" w:eastAsia="方正仿宋_GBK" w:cs="Times New Roman"/>
                <w:color w:val="auto"/>
                <w:spacing w:val="-12"/>
                <w:sz w:val="24"/>
                <w:szCs w:val="24"/>
                <w:highlight w:val="none"/>
              </w:rPr>
            </w:pPr>
            <w:r>
              <w:rPr>
                <w:rFonts w:hint="default" w:ascii="Times New Roman" w:hAnsi="Times New Roman" w:eastAsia="方正仿宋_GBK" w:cs="Times New Roman"/>
                <w:color w:val="auto"/>
                <w:spacing w:val="-12"/>
                <w:sz w:val="24"/>
                <w:szCs w:val="24"/>
                <w:highlight w:val="none"/>
              </w:rPr>
              <w:t>续建</w:t>
            </w:r>
          </w:p>
        </w:tc>
        <w:tc>
          <w:tcPr>
            <w:tcW w:w="1159"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hint="default" w:ascii="Times New Roman" w:hAnsi="Times New Roman" w:eastAsia="方正仿宋_GBK" w:cs="Times New Roman"/>
                <w:color w:val="auto"/>
                <w:spacing w:val="-12"/>
                <w:sz w:val="24"/>
                <w:szCs w:val="24"/>
                <w:highlight w:val="none"/>
              </w:rPr>
            </w:pPr>
            <w:r>
              <w:rPr>
                <w:rFonts w:hint="default" w:ascii="Times New Roman" w:hAnsi="Times New Roman" w:eastAsia="方正仿宋_GBK" w:cs="Times New Roman"/>
                <w:color w:val="auto"/>
                <w:spacing w:val="-12"/>
                <w:sz w:val="24"/>
                <w:szCs w:val="24"/>
                <w:highlight w:val="none"/>
              </w:rPr>
              <w:t>2021~2022</w:t>
            </w:r>
          </w:p>
        </w:tc>
        <w:tc>
          <w:tcPr>
            <w:tcW w:w="1718"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hint="default" w:ascii="Times New Roman" w:hAnsi="Times New Roman" w:eastAsia="方正仿宋_GBK" w:cs="Times New Roman"/>
                <w:color w:val="auto"/>
                <w:spacing w:val="-12"/>
                <w:sz w:val="24"/>
                <w:szCs w:val="24"/>
                <w:highlight w:val="none"/>
              </w:rPr>
            </w:pPr>
            <w:r>
              <w:rPr>
                <w:rFonts w:hint="default" w:ascii="Times New Roman" w:hAnsi="Times New Roman" w:eastAsia="方正仿宋_GBK" w:cs="Times New Roman"/>
                <w:color w:val="auto"/>
                <w:spacing w:val="-12"/>
                <w:sz w:val="24"/>
                <w:szCs w:val="24"/>
                <w:highlight w:val="none"/>
              </w:rPr>
              <w:t>项目完工。</w:t>
            </w:r>
          </w:p>
        </w:tc>
        <w:tc>
          <w:tcPr>
            <w:tcW w:w="14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64" w:leftChars="-20" w:right="-64" w:rightChars="-20"/>
              <w:jc w:val="center"/>
              <w:textAlignment w:val="auto"/>
              <w:rPr>
                <w:rFonts w:hint="default" w:ascii="Times New Roman" w:hAnsi="Times New Roman" w:eastAsia="方正仿宋_GBK" w:cs="Times New Roman"/>
                <w:color w:val="auto"/>
                <w:spacing w:val="-12"/>
                <w:sz w:val="24"/>
                <w:szCs w:val="24"/>
                <w:highlight w:val="none"/>
              </w:rPr>
            </w:pPr>
            <w:r>
              <w:rPr>
                <w:rFonts w:hint="default" w:ascii="Times New Roman" w:hAnsi="Times New Roman" w:eastAsia="方正仿宋_GBK" w:cs="Times New Roman"/>
                <w:color w:val="auto"/>
                <w:spacing w:val="-12"/>
                <w:sz w:val="24"/>
                <w:szCs w:val="24"/>
                <w:highlight w:val="none"/>
              </w:rPr>
              <w:t>区新城建管委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exact"/>
              <w:ind w:left="0" w:leftChars="0" w:right="0" w:rightChars="0" w:firstLine="0" w:firstLineChars="0"/>
              <w:jc w:val="center"/>
              <w:textAlignment w:val="center"/>
              <w:rPr>
                <w:rFonts w:hint="default" w:ascii="Times New Roman" w:hAnsi="Times New Roman" w:eastAsia="方正黑体_GBK" w:cs="Times New Roman"/>
                <w:color w:val="auto"/>
                <w:spacing w:val="-12"/>
                <w:sz w:val="24"/>
                <w:szCs w:val="24"/>
                <w:highlight w:val="none"/>
                <w:lang w:val="en-US" w:eastAsia="zh-CN"/>
              </w:rPr>
            </w:pPr>
            <w:r>
              <w:rPr>
                <w:rFonts w:hint="eastAsia" w:ascii="Times New Roman" w:hAnsi="Times New Roman" w:eastAsia="方正黑体_GBK" w:cs="Times New Roman"/>
                <w:color w:val="auto"/>
                <w:spacing w:val="-12"/>
                <w:sz w:val="24"/>
                <w:szCs w:val="24"/>
                <w:highlight w:val="none"/>
                <w:lang w:val="en-US" w:eastAsia="zh-CN"/>
              </w:rPr>
              <w:t>54</w:t>
            </w:r>
          </w:p>
        </w:tc>
        <w:tc>
          <w:tcPr>
            <w:tcW w:w="42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hint="default" w:ascii="Times New Roman" w:hAnsi="Times New Roman" w:eastAsia="方正仿宋_GBK" w:cs="Times New Roman"/>
                <w:color w:val="auto"/>
                <w:spacing w:val="-12"/>
                <w:sz w:val="24"/>
                <w:szCs w:val="24"/>
                <w:highlight w:val="none"/>
              </w:rPr>
            </w:pPr>
            <w:r>
              <w:rPr>
                <w:rFonts w:hint="default" w:ascii="Times New Roman" w:hAnsi="Times New Roman" w:eastAsia="方正仿宋_GBK" w:cs="Times New Roman"/>
                <w:color w:val="auto"/>
                <w:spacing w:val="-12"/>
                <w:sz w:val="24"/>
                <w:szCs w:val="24"/>
                <w:highlight w:val="none"/>
              </w:rPr>
              <w:t>永川综合保税区建设工程项目</w:t>
            </w:r>
          </w:p>
        </w:tc>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hint="default" w:ascii="Times New Roman" w:hAnsi="Times New Roman" w:eastAsia="方正仿宋_GBK" w:cs="Times New Roman"/>
                <w:color w:val="auto"/>
                <w:spacing w:val="-12"/>
                <w:sz w:val="24"/>
                <w:szCs w:val="24"/>
                <w:highlight w:val="none"/>
              </w:rPr>
            </w:pPr>
            <w:r>
              <w:rPr>
                <w:rFonts w:hint="default" w:ascii="Times New Roman" w:hAnsi="Times New Roman" w:eastAsia="方正仿宋_GBK" w:cs="Times New Roman"/>
                <w:color w:val="auto"/>
                <w:spacing w:val="-12"/>
                <w:sz w:val="24"/>
                <w:szCs w:val="24"/>
                <w:highlight w:val="none"/>
              </w:rPr>
              <w:t>续建</w:t>
            </w:r>
          </w:p>
        </w:tc>
        <w:tc>
          <w:tcPr>
            <w:tcW w:w="1159"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hint="default" w:ascii="Times New Roman" w:hAnsi="Times New Roman" w:eastAsia="方正仿宋_GBK" w:cs="Times New Roman"/>
                <w:color w:val="auto"/>
                <w:spacing w:val="-12"/>
                <w:sz w:val="24"/>
                <w:szCs w:val="24"/>
                <w:highlight w:val="none"/>
              </w:rPr>
            </w:pPr>
            <w:r>
              <w:rPr>
                <w:rFonts w:hint="default" w:ascii="Times New Roman" w:hAnsi="Times New Roman" w:eastAsia="方正仿宋_GBK" w:cs="Times New Roman"/>
                <w:color w:val="auto"/>
                <w:spacing w:val="-12"/>
                <w:sz w:val="24"/>
                <w:szCs w:val="24"/>
                <w:highlight w:val="none"/>
              </w:rPr>
              <w:t>2021~2022</w:t>
            </w:r>
          </w:p>
        </w:tc>
        <w:tc>
          <w:tcPr>
            <w:tcW w:w="1718"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hint="default" w:ascii="Times New Roman" w:hAnsi="Times New Roman" w:eastAsia="方正仿宋_GBK" w:cs="Times New Roman"/>
                <w:color w:val="auto"/>
                <w:spacing w:val="-12"/>
                <w:sz w:val="24"/>
                <w:szCs w:val="24"/>
                <w:highlight w:val="none"/>
              </w:rPr>
            </w:pPr>
            <w:r>
              <w:rPr>
                <w:rFonts w:hint="default" w:ascii="Times New Roman" w:hAnsi="Times New Roman" w:eastAsia="方正仿宋_GBK" w:cs="Times New Roman"/>
                <w:color w:val="auto"/>
                <w:spacing w:val="-12"/>
                <w:sz w:val="24"/>
                <w:szCs w:val="24"/>
                <w:highlight w:val="none"/>
              </w:rPr>
              <w:t>项目完工。</w:t>
            </w:r>
          </w:p>
        </w:tc>
        <w:tc>
          <w:tcPr>
            <w:tcW w:w="14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64" w:leftChars="-20" w:right="-64" w:rightChars="-20"/>
              <w:jc w:val="center"/>
              <w:textAlignment w:val="auto"/>
              <w:rPr>
                <w:rFonts w:hint="default" w:ascii="Times New Roman" w:hAnsi="Times New Roman" w:eastAsia="方正仿宋_GBK" w:cs="Times New Roman"/>
                <w:color w:val="auto"/>
                <w:spacing w:val="-12"/>
                <w:sz w:val="24"/>
                <w:szCs w:val="24"/>
                <w:highlight w:val="none"/>
              </w:rPr>
            </w:pPr>
            <w:r>
              <w:rPr>
                <w:rFonts w:hint="default" w:ascii="Times New Roman" w:hAnsi="Times New Roman" w:eastAsia="方正仿宋_GBK" w:cs="Times New Roman"/>
                <w:color w:val="auto"/>
                <w:spacing w:val="-12"/>
                <w:sz w:val="24"/>
                <w:szCs w:val="24"/>
                <w:highlight w:val="none"/>
              </w:rPr>
              <w:t>综合保税区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03"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ind w:left="0" w:leftChars="0" w:right="0" w:rightChars="0" w:firstLine="0" w:firstLineChars="0"/>
              <w:jc w:val="center"/>
              <w:rPr>
                <w:rFonts w:hint="default" w:ascii="Times New Roman" w:hAnsi="Times New Roman" w:eastAsia="方正黑体_GBK" w:cs="Times New Roman"/>
                <w:color w:val="auto"/>
                <w:spacing w:val="-12"/>
                <w:sz w:val="24"/>
                <w:szCs w:val="24"/>
                <w:highlight w:val="none"/>
              </w:rPr>
            </w:pPr>
            <w:r>
              <w:rPr>
                <w:rFonts w:hint="eastAsia" w:ascii="Times New Roman" w:hAnsi="Times New Roman" w:eastAsia="方正黑体_GBK" w:cs="Times New Roman"/>
                <w:color w:val="auto"/>
                <w:spacing w:val="-12"/>
                <w:sz w:val="24"/>
                <w:szCs w:val="24"/>
                <w:highlight w:val="none"/>
                <w:lang w:eastAsia="zh-CN"/>
              </w:rPr>
              <w:t>（</w:t>
            </w:r>
            <w:r>
              <w:rPr>
                <w:rFonts w:hint="eastAsia" w:ascii="Times New Roman" w:hAnsi="Times New Roman" w:eastAsia="方正黑体_GBK" w:cs="Times New Roman"/>
                <w:color w:val="auto"/>
                <w:spacing w:val="-12"/>
                <w:sz w:val="24"/>
                <w:szCs w:val="24"/>
                <w:highlight w:val="none"/>
                <w:lang w:val="en-US" w:eastAsia="zh-CN"/>
              </w:rPr>
              <w:t>四</w:t>
            </w:r>
            <w:r>
              <w:rPr>
                <w:rFonts w:hint="eastAsia" w:ascii="Times New Roman" w:hAnsi="Times New Roman" w:eastAsia="方正黑体_GBK" w:cs="Times New Roman"/>
                <w:color w:val="auto"/>
                <w:spacing w:val="-12"/>
                <w:sz w:val="24"/>
                <w:szCs w:val="24"/>
                <w:highlight w:val="none"/>
                <w:lang w:eastAsia="zh-CN"/>
              </w:rPr>
              <w:t>）</w:t>
            </w:r>
            <w:r>
              <w:rPr>
                <w:rFonts w:hint="default" w:ascii="Times New Roman" w:hAnsi="Times New Roman" w:eastAsia="方正黑体_GBK" w:cs="Times New Roman"/>
                <w:color w:val="auto"/>
                <w:spacing w:val="-12"/>
                <w:sz w:val="24"/>
                <w:szCs w:val="24"/>
                <w:highlight w:val="none"/>
              </w:rPr>
              <w:t>社会事业项目（1</w:t>
            </w:r>
            <w:r>
              <w:rPr>
                <w:rFonts w:hint="eastAsia" w:ascii="Times New Roman" w:hAnsi="Times New Roman" w:eastAsia="方正黑体_GBK" w:cs="Times New Roman"/>
                <w:color w:val="auto"/>
                <w:spacing w:val="-12"/>
                <w:sz w:val="24"/>
                <w:szCs w:val="24"/>
                <w:highlight w:val="none"/>
                <w:lang w:val="en-US" w:eastAsia="zh-CN"/>
              </w:rPr>
              <w:t>7</w:t>
            </w:r>
            <w:r>
              <w:rPr>
                <w:rFonts w:hint="default" w:ascii="Times New Roman" w:hAnsi="Times New Roman" w:eastAsia="方正黑体_GBK" w:cs="Times New Roman"/>
                <w:color w:val="auto"/>
                <w:spacing w:val="-12"/>
                <w:sz w:val="24"/>
                <w:szCs w:val="24"/>
                <w:highlight w:val="none"/>
              </w:rPr>
              <w:t>个）</w:t>
            </w:r>
          </w:p>
        </w:tc>
        <w:tc>
          <w:tcPr>
            <w:tcW w:w="1718" w:type="dxa"/>
            <w:tcBorders>
              <w:left w:val="single" w:color="auto" w:sz="4" w:space="0"/>
              <w:right w:val="single" w:color="auto" w:sz="4" w:space="0"/>
            </w:tcBorders>
            <w:noWrap w:val="0"/>
            <w:vAlign w:val="center"/>
          </w:tcPr>
          <w:p>
            <w:pPr>
              <w:snapToGrid w:val="0"/>
              <w:ind w:left="-64" w:leftChars="-20" w:right="-64" w:rightChars="-20"/>
              <w:jc w:val="left"/>
              <w:rPr>
                <w:rFonts w:hint="default" w:ascii="Times New Roman" w:hAnsi="Times New Roman" w:eastAsia="方正仿宋_GBK" w:cs="Times New Roman"/>
                <w:color w:val="auto"/>
                <w:spacing w:val="-12"/>
                <w:sz w:val="24"/>
                <w:szCs w:val="24"/>
                <w:highlight w:val="none"/>
              </w:rPr>
            </w:pPr>
          </w:p>
        </w:tc>
        <w:tc>
          <w:tcPr>
            <w:tcW w:w="14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64" w:leftChars="-20" w:right="-64" w:rightChars="-20"/>
              <w:jc w:val="center"/>
              <w:textAlignment w:val="auto"/>
              <w:rPr>
                <w:rFonts w:hint="default" w:ascii="Times New Roman" w:hAnsi="Times New Roman" w:eastAsia="方正仿宋_GBK" w:cs="Times New Roman"/>
                <w:color w:val="auto"/>
                <w:spacing w:val="-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exact"/>
              <w:ind w:left="0" w:leftChars="0" w:right="0" w:rightChars="0" w:firstLine="0" w:firstLineChars="0"/>
              <w:jc w:val="center"/>
              <w:textAlignment w:val="center"/>
              <w:rPr>
                <w:rFonts w:hint="default" w:ascii="Times New Roman" w:hAnsi="Times New Roman" w:eastAsia="方正黑体_GBK" w:cs="Times New Roman"/>
                <w:color w:val="auto"/>
                <w:spacing w:val="-12"/>
                <w:kern w:val="2"/>
                <w:sz w:val="24"/>
                <w:szCs w:val="24"/>
                <w:highlight w:val="none"/>
                <w:lang w:val="en-US" w:eastAsia="zh-CN" w:bidi="ar-SA"/>
              </w:rPr>
            </w:pPr>
            <w:r>
              <w:rPr>
                <w:rFonts w:hint="eastAsia" w:ascii="Times New Roman" w:hAnsi="Times New Roman" w:eastAsia="方正黑体_GBK" w:cs="Times New Roman"/>
                <w:color w:val="auto"/>
                <w:spacing w:val="-12"/>
                <w:kern w:val="2"/>
                <w:sz w:val="24"/>
                <w:szCs w:val="24"/>
                <w:highlight w:val="none"/>
                <w:lang w:val="en-US" w:eastAsia="zh-CN" w:bidi="ar-SA"/>
              </w:rPr>
              <w:t>55</w:t>
            </w:r>
          </w:p>
        </w:tc>
        <w:tc>
          <w:tcPr>
            <w:tcW w:w="42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hint="default" w:ascii="Times New Roman" w:hAnsi="Times New Roman" w:eastAsia="方正仿宋_GBK" w:cs="Times New Roman"/>
                <w:color w:val="auto"/>
                <w:spacing w:val="-12"/>
                <w:sz w:val="24"/>
                <w:szCs w:val="24"/>
                <w:highlight w:val="none"/>
              </w:rPr>
            </w:pPr>
            <w:r>
              <w:rPr>
                <w:rFonts w:hint="default" w:ascii="Times New Roman" w:hAnsi="Times New Roman" w:eastAsia="方正仿宋_GBK" w:cs="Times New Roman"/>
                <w:color w:val="auto"/>
                <w:spacing w:val="-12"/>
                <w:sz w:val="24"/>
                <w:szCs w:val="24"/>
                <w:highlight w:val="none"/>
              </w:rPr>
              <w:t>文理学院研究生综合楼</w:t>
            </w:r>
          </w:p>
        </w:tc>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hint="default" w:ascii="Times New Roman" w:hAnsi="Times New Roman" w:eastAsia="方正仿宋_GBK" w:cs="Times New Roman"/>
                <w:color w:val="auto"/>
                <w:spacing w:val="-12"/>
                <w:sz w:val="24"/>
                <w:szCs w:val="24"/>
                <w:highlight w:val="none"/>
              </w:rPr>
            </w:pPr>
            <w:r>
              <w:rPr>
                <w:rFonts w:hint="default" w:ascii="Times New Roman" w:hAnsi="Times New Roman" w:eastAsia="方正仿宋_GBK" w:cs="Times New Roman"/>
                <w:color w:val="auto"/>
                <w:spacing w:val="-12"/>
                <w:sz w:val="24"/>
                <w:szCs w:val="24"/>
                <w:highlight w:val="none"/>
              </w:rPr>
              <w:t>新开工</w:t>
            </w:r>
          </w:p>
        </w:tc>
        <w:tc>
          <w:tcPr>
            <w:tcW w:w="1159"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hint="default" w:ascii="Times New Roman" w:hAnsi="Times New Roman" w:eastAsia="方正仿宋_GBK" w:cs="Times New Roman"/>
                <w:color w:val="auto"/>
                <w:spacing w:val="-12"/>
                <w:sz w:val="24"/>
                <w:szCs w:val="24"/>
                <w:highlight w:val="none"/>
              </w:rPr>
            </w:pPr>
            <w:r>
              <w:rPr>
                <w:rFonts w:hint="default" w:ascii="Times New Roman" w:hAnsi="Times New Roman" w:eastAsia="方正仿宋_GBK" w:cs="Times New Roman"/>
                <w:color w:val="auto"/>
                <w:spacing w:val="-12"/>
                <w:sz w:val="24"/>
                <w:szCs w:val="24"/>
                <w:highlight w:val="none"/>
              </w:rPr>
              <w:t>2022~2023</w:t>
            </w:r>
          </w:p>
        </w:tc>
        <w:tc>
          <w:tcPr>
            <w:tcW w:w="1718"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hint="default" w:ascii="Times New Roman" w:hAnsi="Times New Roman" w:eastAsia="方正仿宋_GBK" w:cs="Times New Roman"/>
                <w:color w:val="auto"/>
                <w:spacing w:val="-12"/>
                <w:sz w:val="24"/>
                <w:szCs w:val="24"/>
                <w:highlight w:val="none"/>
              </w:rPr>
            </w:pPr>
            <w:r>
              <w:rPr>
                <w:rFonts w:hint="default" w:ascii="Times New Roman" w:hAnsi="Times New Roman" w:eastAsia="方正仿宋_GBK" w:cs="Times New Roman"/>
                <w:color w:val="auto"/>
                <w:spacing w:val="-12"/>
                <w:sz w:val="24"/>
                <w:szCs w:val="24"/>
                <w:highlight w:val="none"/>
              </w:rPr>
              <w:t>完成总工程量的10%。</w:t>
            </w:r>
          </w:p>
        </w:tc>
        <w:tc>
          <w:tcPr>
            <w:tcW w:w="14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64" w:leftChars="-20" w:right="-64" w:rightChars="-20"/>
              <w:jc w:val="center"/>
              <w:textAlignment w:val="auto"/>
              <w:rPr>
                <w:rFonts w:hint="default" w:ascii="Times New Roman" w:hAnsi="Times New Roman" w:eastAsia="方正仿宋_GBK" w:cs="Times New Roman"/>
                <w:color w:val="auto"/>
                <w:spacing w:val="-12"/>
                <w:sz w:val="24"/>
                <w:szCs w:val="24"/>
                <w:highlight w:val="none"/>
              </w:rPr>
            </w:pPr>
            <w:r>
              <w:rPr>
                <w:rFonts w:hint="default" w:ascii="Times New Roman" w:hAnsi="Times New Roman" w:eastAsia="方正仿宋_GBK" w:cs="Times New Roman"/>
                <w:color w:val="auto"/>
                <w:spacing w:val="-12"/>
                <w:sz w:val="24"/>
                <w:szCs w:val="24"/>
                <w:highlight w:val="none"/>
              </w:rPr>
              <w:t>区新城建管委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exact"/>
              <w:ind w:left="0" w:leftChars="0" w:right="0" w:rightChars="0" w:firstLine="0" w:firstLineChars="0"/>
              <w:jc w:val="center"/>
              <w:textAlignment w:val="center"/>
              <w:rPr>
                <w:rFonts w:hint="default" w:ascii="Times New Roman" w:hAnsi="Times New Roman" w:eastAsia="方正黑体_GBK" w:cs="Times New Roman"/>
                <w:color w:val="auto"/>
                <w:spacing w:val="-12"/>
                <w:kern w:val="2"/>
                <w:sz w:val="24"/>
                <w:szCs w:val="24"/>
                <w:highlight w:val="none"/>
                <w:lang w:val="en-US" w:eastAsia="zh-CN" w:bidi="ar-SA"/>
              </w:rPr>
            </w:pPr>
            <w:r>
              <w:rPr>
                <w:rFonts w:hint="eastAsia" w:ascii="Times New Roman" w:hAnsi="Times New Roman" w:eastAsia="方正黑体_GBK" w:cs="Times New Roman"/>
                <w:color w:val="auto"/>
                <w:spacing w:val="-12"/>
                <w:kern w:val="2"/>
                <w:sz w:val="24"/>
                <w:szCs w:val="24"/>
                <w:highlight w:val="none"/>
                <w:lang w:val="en-US" w:eastAsia="zh-CN" w:bidi="ar-SA"/>
              </w:rPr>
              <w:t>56</w:t>
            </w:r>
          </w:p>
        </w:tc>
        <w:tc>
          <w:tcPr>
            <w:tcW w:w="42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hint="default" w:ascii="Times New Roman" w:hAnsi="Times New Roman" w:eastAsia="方正仿宋_GBK" w:cs="Times New Roman"/>
                <w:color w:val="auto"/>
                <w:spacing w:val="-12"/>
                <w:sz w:val="24"/>
                <w:szCs w:val="24"/>
                <w:highlight w:val="none"/>
              </w:rPr>
            </w:pPr>
            <w:r>
              <w:rPr>
                <w:rFonts w:hint="default" w:ascii="Times New Roman" w:hAnsi="Times New Roman" w:eastAsia="方正仿宋_GBK" w:cs="Times New Roman"/>
                <w:color w:val="auto"/>
                <w:spacing w:val="-12"/>
                <w:sz w:val="24"/>
                <w:szCs w:val="24"/>
                <w:highlight w:val="none"/>
              </w:rPr>
              <w:t>文理学院实训楼</w:t>
            </w:r>
          </w:p>
        </w:tc>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hint="default" w:ascii="Times New Roman" w:hAnsi="Times New Roman" w:eastAsia="方正仿宋_GBK" w:cs="Times New Roman"/>
                <w:color w:val="auto"/>
                <w:spacing w:val="-12"/>
                <w:sz w:val="24"/>
                <w:szCs w:val="24"/>
                <w:highlight w:val="none"/>
              </w:rPr>
            </w:pPr>
            <w:r>
              <w:rPr>
                <w:rFonts w:hint="default" w:ascii="Times New Roman" w:hAnsi="Times New Roman" w:eastAsia="方正仿宋_GBK" w:cs="Times New Roman"/>
                <w:color w:val="auto"/>
                <w:spacing w:val="-12"/>
                <w:sz w:val="24"/>
                <w:szCs w:val="24"/>
                <w:highlight w:val="none"/>
              </w:rPr>
              <w:t>新开工</w:t>
            </w:r>
          </w:p>
        </w:tc>
        <w:tc>
          <w:tcPr>
            <w:tcW w:w="1159"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hint="default" w:ascii="Times New Roman" w:hAnsi="Times New Roman" w:eastAsia="方正仿宋_GBK" w:cs="Times New Roman"/>
                <w:color w:val="auto"/>
                <w:spacing w:val="-12"/>
                <w:sz w:val="24"/>
                <w:szCs w:val="24"/>
                <w:highlight w:val="none"/>
              </w:rPr>
            </w:pPr>
            <w:r>
              <w:rPr>
                <w:rFonts w:hint="default" w:ascii="Times New Roman" w:hAnsi="Times New Roman" w:eastAsia="方正仿宋_GBK" w:cs="Times New Roman"/>
                <w:color w:val="auto"/>
                <w:spacing w:val="-12"/>
                <w:sz w:val="24"/>
                <w:szCs w:val="24"/>
                <w:highlight w:val="none"/>
              </w:rPr>
              <w:t>2022~2023</w:t>
            </w:r>
          </w:p>
        </w:tc>
        <w:tc>
          <w:tcPr>
            <w:tcW w:w="1718"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hint="default" w:ascii="Times New Roman" w:hAnsi="Times New Roman" w:eastAsia="方正仿宋_GBK" w:cs="Times New Roman"/>
                <w:color w:val="auto"/>
                <w:spacing w:val="-12"/>
                <w:sz w:val="24"/>
                <w:szCs w:val="24"/>
                <w:highlight w:val="none"/>
              </w:rPr>
            </w:pPr>
            <w:r>
              <w:rPr>
                <w:rFonts w:hint="default" w:ascii="Times New Roman" w:hAnsi="Times New Roman" w:eastAsia="方正仿宋_GBK" w:cs="Times New Roman"/>
                <w:color w:val="auto"/>
                <w:spacing w:val="-12"/>
                <w:sz w:val="24"/>
                <w:szCs w:val="24"/>
                <w:highlight w:val="none"/>
              </w:rPr>
              <w:t>完成总工程量的30%。</w:t>
            </w:r>
          </w:p>
        </w:tc>
        <w:tc>
          <w:tcPr>
            <w:tcW w:w="14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64" w:leftChars="-20" w:right="-64" w:rightChars="-20"/>
              <w:jc w:val="center"/>
              <w:textAlignment w:val="auto"/>
              <w:rPr>
                <w:rFonts w:hint="default" w:ascii="Times New Roman" w:hAnsi="Times New Roman" w:eastAsia="方正仿宋_GBK" w:cs="Times New Roman"/>
                <w:color w:val="auto"/>
                <w:spacing w:val="-12"/>
                <w:sz w:val="24"/>
                <w:szCs w:val="24"/>
                <w:highlight w:val="none"/>
              </w:rPr>
            </w:pPr>
            <w:r>
              <w:rPr>
                <w:rFonts w:hint="default" w:ascii="Times New Roman" w:hAnsi="Times New Roman" w:eastAsia="方正仿宋_GBK" w:cs="Times New Roman"/>
                <w:color w:val="auto"/>
                <w:spacing w:val="-12"/>
                <w:sz w:val="24"/>
                <w:szCs w:val="24"/>
                <w:highlight w:val="none"/>
              </w:rPr>
              <w:t>区新城建管委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exact"/>
              <w:ind w:left="0" w:leftChars="0" w:right="0" w:rightChars="0" w:firstLine="0" w:firstLineChars="0"/>
              <w:jc w:val="center"/>
              <w:textAlignment w:val="center"/>
              <w:rPr>
                <w:rFonts w:hint="default" w:ascii="Times New Roman" w:hAnsi="Times New Roman" w:eastAsia="方正黑体_GBK" w:cs="Times New Roman"/>
                <w:color w:val="auto"/>
                <w:spacing w:val="-12"/>
                <w:kern w:val="2"/>
                <w:sz w:val="24"/>
                <w:szCs w:val="24"/>
                <w:highlight w:val="none"/>
                <w:lang w:val="en-US" w:eastAsia="zh-CN" w:bidi="ar-SA"/>
              </w:rPr>
            </w:pPr>
            <w:r>
              <w:rPr>
                <w:rFonts w:hint="eastAsia" w:ascii="Times New Roman" w:hAnsi="Times New Roman" w:eastAsia="方正黑体_GBK" w:cs="Times New Roman"/>
                <w:color w:val="auto"/>
                <w:spacing w:val="-12"/>
                <w:kern w:val="2"/>
                <w:sz w:val="24"/>
                <w:szCs w:val="24"/>
                <w:highlight w:val="none"/>
                <w:lang w:val="en-US" w:eastAsia="zh-CN" w:bidi="ar-SA"/>
              </w:rPr>
              <w:t>57</w:t>
            </w:r>
          </w:p>
        </w:tc>
        <w:tc>
          <w:tcPr>
            <w:tcW w:w="42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hint="default" w:ascii="Times New Roman" w:hAnsi="Times New Roman" w:eastAsia="方正仿宋_GBK" w:cs="Times New Roman"/>
                <w:color w:val="auto"/>
                <w:spacing w:val="-12"/>
                <w:kern w:val="2"/>
                <w:sz w:val="24"/>
                <w:szCs w:val="24"/>
                <w:highlight w:val="none"/>
                <w:lang w:val="en-US" w:eastAsia="zh-CN" w:bidi="ar-SA"/>
              </w:rPr>
            </w:pPr>
            <w:r>
              <w:rPr>
                <w:rFonts w:hint="eastAsia" w:ascii="Times New Roman" w:hAnsi="Times New Roman" w:eastAsia="方正仿宋_GBK" w:cs="Times New Roman"/>
                <w:color w:val="auto"/>
                <w:spacing w:val="-12"/>
                <w:sz w:val="24"/>
                <w:szCs w:val="24"/>
                <w:highlight w:val="none"/>
                <w:lang w:eastAsia="zh-CN"/>
              </w:rPr>
              <w:t>重庆技术大学</w:t>
            </w:r>
          </w:p>
        </w:tc>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hint="default" w:ascii="Times New Roman" w:hAnsi="Times New Roman" w:eastAsia="方正仿宋_GBK" w:cs="Times New Roman"/>
                <w:color w:val="auto"/>
                <w:spacing w:val="-12"/>
                <w:kern w:val="2"/>
                <w:sz w:val="24"/>
                <w:szCs w:val="24"/>
                <w:highlight w:val="none"/>
                <w:lang w:val="en-US" w:eastAsia="zh-CN" w:bidi="ar-SA"/>
              </w:rPr>
            </w:pPr>
            <w:r>
              <w:rPr>
                <w:rFonts w:hint="eastAsia" w:ascii="Times New Roman" w:hAnsi="Times New Roman" w:eastAsia="方正仿宋_GBK" w:cs="Times New Roman"/>
                <w:color w:val="auto"/>
                <w:spacing w:val="-12"/>
                <w:sz w:val="24"/>
                <w:szCs w:val="24"/>
                <w:highlight w:val="none"/>
                <w:lang w:eastAsia="zh-CN"/>
              </w:rPr>
              <w:t>新开工</w:t>
            </w:r>
          </w:p>
        </w:tc>
        <w:tc>
          <w:tcPr>
            <w:tcW w:w="1159"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hint="default" w:ascii="Times New Roman" w:hAnsi="Times New Roman" w:eastAsia="方正仿宋_GBK" w:cs="Times New Roman"/>
                <w:color w:val="auto"/>
                <w:spacing w:val="-12"/>
                <w:kern w:val="2"/>
                <w:sz w:val="24"/>
                <w:szCs w:val="24"/>
                <w:highlight w:val="none"/>
                <w:lang w:val="en-US" w:eastAsia="zh-CN" w:bidi="ar-SA"/>
              </w:rPr>
            </w:pPr>
            <w:r>
              <w:rPr>
                <w:rFonts w:hint="eastAsia" w:ascii="Times New Roman" w:hAnsi="Times New Roman" w:eastAsia="方正仿宋_GBK" w:cs="Times New Roman"/>
                <w:color w:val="auto"/>
                <w:spacing w:val="-12"/>
                <w:sz w:val="24"/>
                <w:szCs w:val="24"/>
                <w:highlight w:val="none"/>
                <w:lang w:eastAsia="zh-CN"/>
              </w:rPr>
              <w:t>202</w:t>
            </w:r>
            <w:r>
              <w:rPr>
                <w:rFonts w:hint="eastAsia" w:ascii="Times New Roman" w:hAnsi="Times New Roman" w:eastAsia="方正仿宋_GBK" w:cs="Times New Roman"/>
                <w:color w:val="auto"/>
                <w:spacing w:val="-12"/>
                <w:sz w:val="24"/>
                <w:szCs w:val="24"/>
                <w:highlight w:val="none"/>
                <w:lang w:val="en-US" w:eastAsia="zh-CN"/>
              </w:rPr>
              <w:t>2~2026</w:t>
            </w:r>
          </w:p>
        </w:tc>
        <w:tc>
          <w:tcPr>
            <w:tcW w:w="1718"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hint="default" w:ascii="Times New Roman" w:hAnsi="Times New Roman" w:eastAsia="方正仿宋_GBK" w:cs="Times New Roman"/>
                <w:color w:val="auto"/>
                <w:spacing w:val="-12"/>
                <w:kern w:val="2"/>
                <w:sz w:val="24"/>
                <w:szCs w:val="24"/>
                <w:highlight w:val="none"/>
                <w:lang w:val="en-US" w:eastAsia="zh-CN" w:bidi="ar-SA"/>
              </w:rPr>
            </w:pPr>
            <w:r>
              <w:rPr>
                <w:rFonts w:hint="eastAsia" w:ascii="Times New Roman" w:hAnsi="Times New Roman" w:eastAsia="方正仿宋_GBK" w:cs="Times New Roman"/>
                <w:color w:val="auto"/>
                <w:spacing w:val="-12"/>
                <w:sz w:val="24"/>
                <w:szCs w:val="24"/>
                <w:highlight w:val="none"/>
                <w:lang w:eastAsia="zh-CN"/>
              </w:rPr>
              <w:t>开工建设。</w:t>
            </w:r>
          </w:p>
        </w:tc>
        <w:tc>
          <w:tcPr>
            <w:tcW w:w="14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64" w:leftChars="-20" w:right="-64" w:rightChars="-20"/>
              <w:jc w:val="center"/>
              <w:textAlignment w:val="auto"/>
              <w:rPr>
                <w:rFonts w:hint="default" w:ascii="Times New Roman" w:hAnsi="Times New Roman" w:eastAsia="方正仿宋_GBK" w:cs="Times New Roman"/>
                <w:color w:val="auto"/>
                <w:spacing w:val="-12"/>
                <w:sz w:val="24"/>
                <w:szCs w:val="24"/>
                <w:highlight w:val="none"/>
                <w:lang w:val="en-US" w:eastAsia="zh-CN"/>
              </w:rPr>
            </w:pPr>
            <w:r>
              <w:rPr>
                <w:rFonts w:hint="eastAsia" w:eastAsia="方正仿宋_GBK" w:cs="Times New Roman"/>
                <w:color w:val="auto"/>
                <w:spacing w:val="-12"/>
                <w:sz w:val="24"/>
                <w:szCs w:val="24"/>
                <w:highlight w:val="none"/>
                <w:lang w:val="en-US" w:eastAsia="zh-CN"/>
              </w:rPr>
              <w:t>高新区管委会、</w:t>
            </w:r>
            <w:r>
              <w:rPr>
                <w:rFonts w:hint="default" w:ascii="Times New Roman" w:hAnsi="Times New Roman" w:eastAsia="方正仿宋_GBK" w:cs="Times New Roman"/>
                <w:color w:val="auto"/>
                <w:spacing w:val="-12"/>
                <w:sz w:val="24"/>
                <w:szCs w:val="24"/>
                <w:highlight w:val="none"/>
              </w:rPr>
              <w:t>区新城建管委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exact"/>
              <w:ind w:left="0" w:leftChars="0" w:right="0" w:rightChars="0" w:firstLine="0" w:firstLineChars="0"/>
              <w:jc w:val="center"/>
              <w:textAlignment w:val="center"/>
              <w:rPr>
                <w:rFonts w:hint="default" w:ascii="Times New Roman" w:hAnsi="Times New Roman" w:eastAsia="方正黑体_GBK" w:cs="Times New Roman"/>
                <w:color w:val="auto"/>
                <w:spacing w:val="-12"/>
                <w:kern w:val="2"/>
                <w:sz w:val="24"/>
                <w:szCs w:val="24"/>
                <w:highlight w:val="none"/>
                <w:lang w:val="en-US" w:eastAsia="zh-CN" w:bidi="ar-SA"/>
              </w:rPr>
            </w:pPr>
            <w:r>
              <w:rPr>
                <w:rFonts w:hint="eastAsia" w:ascii="Times New Roman" w:hAnsi="Times New Roman" w:eastAsia="方正黑体_GBK" w:cs="Times New Roman"/>
                <w:color w:val="auto"/>
                <w:spacing w:val="-12"/>
                <w:kern w:val="2"/>
                <w:sz w:val="24"/>
                <w:szCs w:val="24"/>
                <w:highlight w:val="none"/>
                <w:lang w:val="en-US" w:eastAsia="zh-CN" w:bidi="ar-SA"/>
              </w:rPr>
              <w:t>58</w:t>
            </w:r>
          </w:p>
        </w:tc>
        <w:tc>
          <w:tcPr>
            <w:tcW w:w="42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hint="default" w:ascii="Times New Roman" w:hAnsi="Times New Roman" w:eastAsia="方正仿宋_GBK" w:cs="Times New Roman"/>
                <w:color w:val="auto"/>
                <w:spacing w:val="-12"/>
                <w:sz w:val="24"/>
                <w:szCs w:val="24"/>
                <w:highlight w:val="none"/>
              </w:rPr>
            </w:pPr>
            <w:r>
              <w:rPr>
                <w:rFonts w:hint="default" w:ascii="Times New Roman" w:hAnsi="Times New Roman" w:eastAsia="方正仿宋_GBK" w:cs="Times New Roman"/>
                <w:color w:val="auto"/>
                <w:spacing w:val="-12"/>
                <w:sz w:val="24"/>
                <w:szCs w:val="24"/>
                <w:highlight w:val="none"/>
              </w:rPr>
              <w:t>永川区凤凰湖产业园旺龙湖小学工程</w:t>
            </w:r>
          </w:p>
        </w:tc>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hint="default" w:ascii="Times New Roman" w:hAnsi="Times New Roman" w:eastAsia="方正仿宋_GBK" w:cs="Times New Roman"/>
                <w:color w:val="auto"/>
                <w:spacing w:val="-12"/>
                <w:sz w:val="24"/>
                <w:szCs w:val="24"/>
                <w:highlight w:val="none"/>
              </w:rPr>
            </w:pPr>
            <w:r>
              <w:rPr>
                <w:rFonts w:hint="default" w:ascii="Times New Roman" w:hAnsi="Times New Roman" w:eastAsia="方正仿宋_GBK" w:cs="Times New Roman"/>
                <w:color w:val="auto"/>
                <w:spacing w:val="-12"/>
                <w:sz w:val="24"/>
                <w:szCs w:val="24"/>
                <w:highlight w:val="none"/>
              </w:rPr>
              <w:t>新开工</w:t>
            </w:r>
          </w:p>
        </w:tc>
        <w:tc>
          <w:tcPr>
            <w:tcW w:w="1159"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hint="default" w:ascii="Times New Roman" w:hAnsi="Times New Roman" w:eastAsia="方正仿宋_GBK" w:cs="Times New Roman"/>
                <w:color w:val="auto"/>
                <w:spacing w:val="-12"/>
                <w:sz w:val="24"/>
                <w:szCs w:val="24"/>
                <w:highlight w:val="none"/>
              </w:rPr>
            </w:pPr>
            <w:r>
              <w:rPr>
                <w:rFonts w:hint="default" w:ascii="Times New Roman" w:hAnsi="Times New Roman" w:eastAsia="方正仿宋_GBK" w:cs="Times New Roman"/>
                <w:color w:val="auto"/>
                <w:spacing w:val="-12"/>
                <w:sz w:val="24"/>
                <w:szCs w:val="24"/>
                <w:highlight w:val="none"/>
              </w:rPr>
              <w:t>2022~2023</w:t>
            </w:r>
          </w:p>
        </w:tc>
        <w:tc>
          <w:tcPr>
            <w:tcW w:w="1718"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hint="default" w:ascii="Times New Roman" w:hAnsi="Times New Roman" w:eastAsia="方正仿宋_GBK" w:cs="Times New Roman"/>
                <w:color w:val="auto"/>
                <w:spacing w:val="-12"/>
                <w:sz w:val="24"/>
                <w:szCs w:val="24"/>
                <w:highlight w:val="none"/>
              </w:rPr>
            </w:pPr>
            <w:r>
              <w:rPr>
                <w:rFonts w:hint="default" w:ascii="Times New Roman" w:hAnsi="Times New Roman" w:eastAsia="方正仿宋_GBK" w:cs="Times New Roman"/>
                <w:color w:val="auto"/>
                <w:spacing w:val="-12"/>
                <w:sz w:val="24"/>
                <w:szCs w:val="24"/>
                <w:highlight w:val="none"/>
              </w:rPr>
              <w:t>完成工程的50%。</w:t>
            </w:r>
          </w:p>
        </w:tc>
        <w:tc>
          <w:tcPr>
            <w:tcW w:w="14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64" w:leftChars="-20" w:right="-64" w:rightChars="-20"/>
              <w:jc w:val="center"/>
              <w:textAlignment w:val="auto"/>
              <w:rPr>
                <w:rFonts w:hint="default" w:ascii="Times New Roman" w:hAnsi="Times New Roman" w:eastAsia="方正仿宋_GBK" w:cs="Times New Roman"/>
                <w:color w:val="auto"/>
                <w:spacing w:val="-12"/>
                <w:sz w:val="24"/>
                <w:szCs w:val="24"/>
                <w:highlight w:val="none"/>
              </w:rPr>
            </w:pPr>
            <w:r>
              <w:rPr>
                <w:rFonts w:hint="default" w:ascii="Times New Roman" w:hAnsi="Times New Roman" w:eastAsia="方正仿宋_GBK" w:cs="Times New Roman"/>
                <w:color w:val="auto"/>
                <w:spacing w:val="-12"/>
                <w:sz w:val="24"/>
                <w:szCs w:val="24"/>
                <w:highlight w:val="none"/>
              </w:rPr>
              <w:t>凤凰湖产业促进中心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exact"/>
              <w:ind w:left="0" w:leftChars="0" w:right="0" w:rightChars="0" w:firstLine="0" w:firstLineChars="0"/>
              <w:jc w:val="center"/>
              <w:textAlignment w:val="center"/>
              <w:rPr>
                <w:rFonts w:hint="default" w:ascii="Times New Roman" w:hAnsi="Times New Roman" w:eastAsia="方正黑体_GBK" w:cs="Times New Roman"/>
                <w:color w:val="auto"/>
                <w:spacing w:val="-12"/>
                <w:kern w:val="2"/>
                <w:sz w:val="24"/>
                <w:szCs w:val="24"/>
                <w:highlight w:val="none"/>
                <w:lang w:val="en-US" w:eastAsia="zh-CN" w:bidi="ar-SA"/>
              </w:rPr>
            </w:pPr>
            <w:r>
              <w:rPr>
                <w:rFonts w:hint="eastAsia" w:ascii="Times New Roman" w:hAnsi="Times New Roman" w:eastAsia="宋体" w:cs="Times New Roman"/>
                <w:i w:val="0"/>
                <w:iCs w:val="0"/>
                <w:color w:val="auto"/>
                <w:kern w:val="0"/>
                <w:sz w:val="24"/>
                <w:szCs w:val="24"/>
                <w:highlight w:val="none"/>
                <w:u w:val="none"/>
                <w:lang w:val="en-US" w:eastAsia="zh-CN" w:bidi="ar"/>
              </w:rPr>
              <w:t>59</w:t>
            </w:r>
          </w:p>
        </w:tc>
        <w:tc>
          <w:tcPr>
            <w:tcW w:w="42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hint="default" w:ascii="Times New Roman" w:hAnsi="Times New Roman" w:eastAsia="方正仿宋_GBK" w:cs="Times New Roman"/>
                <w:color w:val="auto"/>
                <w:spacing w:val="-12"/>
                <w:sz w:val="24"/>
                <w:szCs w:val="24"/>
                <w:highlight w:val="none"/>
              </w:rPr>
            </w:pPr>
            <w:r>
              <w:rPr>
                <w:rFonts w:hint="default" w:ascii="Times New Roman" w:hAnsi="Times New Roman" w:eastAsia="方正仿宋_GBK" w:cs="Times New Roman"/>
                <w:color w:val="auto"/>
                <w:spacing w:val="-12"/>
                <w:sz w:val="24"/>
                <w:szCs w:val="24"/>
                <w:highlight w:val="none"/>
              </w:rPr>
              <w:t>旺龙湖湿体生态保护工程</w:t>
            </w:r>
          </w:p>
        </w:tc>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hint="default" w:ascii="Times New Roman" w:hAnsi="Times New Roman" w:eastAsia="方正仿宋_GBK" w:cs="Times New Roman"/>
                <w:color w:val="auto"/>
                <w:spacing w:val="-12"/>
                <w:sz w:val="24"/>
                <w:szCs w:val="24"/>
                <w:highlight w:val="none"/>
              </w:rPr>
            </w:pPr>
            <w:r>
              <w:rPr>
                <w:rFonts w:hint="default" w:ascii="Times New Roman" w:hAnsi="Times New Roman" w:eastAsia="方正仿宋_GBK" w:cs="Times New Roman"/>
                <w:color w:val="auto"/>
                <w:spacing w:val="-12"/>
                <w:sz w:val="24"/>
                <w:szCs w:val="24"/>
                <w:highlight w:val="none"/>
              </w:rPr>
              <w:t>新开工</w:t>
            </w:r>
          </w:p>
        </w:tc>
        <w:tc>
          <w:tcPr>
            <w:tcW w:w="1159"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hint="default" w:ascii="Times New Roman" w:hAnsi="Times New Roman" w:eastAsia="方正仿宋_GBK" w:cs="Times New Roman"/>
                <w:color w:val="auto"/>
                <w:spacing w:val="-12"/>
                <w:sz w:val="24"/>
                <w:szCs w:val="24"/>
                <w:highlight w:val="none"/>
              </w:rPr>
            </w:pPr>
            <w:r>
              <w:rPr>
                <w:rFonts w:hint="default" w:ascii="Times New Roman" w:hAnsi="Times New Roman" w:eastAsia="方正仿宋_GBK" w:cs="Times New Roman"/>
                <w:color w:val="auto"/>
                <w:spacing w:val="-12"/>
                <w:sz w:val="24"/>
                <w:szCs w:val="24"/>
                <w:highlight w:val="none"/>
              </w:rPr>
              <w:t>2022~2023</w:t>
            </w:r>
          </w:p>
        </w:tc>
        <w:tc>
          <w:tcPr>
            <w:tcW w:w="1718"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hint="default" w:ascii="Times New Roman" w:hAnsi="Times New Roman" w:eastAsia="方正仿宋_GBK" w:cs="Times New Roman"/>
                <w:color w:val="auto"/>
                <w:spacing w:val="-12"/>
                <w:sz w:val="24"/>
                <w:szCs w:val="24"/>
                <w:highlight w:val="none"/>
              </w:rPr>
            </w:pPr>
            <w:r>
              <w:rPr>
                <w:rFonts w:hint="default" w:ascii="Times New Roman" w:hAnsi="Times New Roman" w:eastAsia="方正仿宋_GBK" w:cs="Times New Roman"/>
                <w:color w:val="auto"/>
                <w:spacing w:val="-12"/>
                <w:sz w:val="24"/>
                <w:szCs w:val="24"/>
                <w:highlight w:val="none"/>
              </w:rPr>
              <w:t>完成工程的50%。</w:t>
            </w:r>
          </w:p>
        </w:tc>
        <w:tc>
          <w:tcPr>
            <w:tcW w:w="14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64" w:leftChars="-20" w:right="-64" w:rightChars="-20"/>
              <w:jc w:val="center"/>
              <w:textAlignment w:val="auto"/>
              <w:rPr>
                <w:rFonts w:hint="default" w:ascii="Times New Roman" w:hAnsi="Times New Roman" w:eastAsia="方正仿宋_GBK" w:cs="Times New Roman"/>
                <w:color w:val="auto"/>
                <w:spacing w:val="-12"/>
                <w:sz w:val="24"/>
                <w:szCs w:val="24"/>
                <w:highlight w:val="none"/>
              </w:rPr>
            </w:pPr>
            <w:r>
              <w:rPr>
                <w:rFonts w:hint="default" w:ascii="Times New Roman" w:hAnsi="Times New Roman" w:eastAsia="方正仿宋_GBK" w:cs="Times New Roman"/>
                <w:color w:val="auto"/>
                <w:spacing w:val="-12"/>
                <w:sz w:val="24"/>
                <w:szCs w:val="24"/>
                <w:highlight w:val="none"/>
              </w:rPr>
              <w:t>凤凰湖产业促进中心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exact"/>
              <w:ind w:left="0" w:leftChars="0" w:right="0" w:rightChars="0" w:firstLine="0" w:firstLineChars="0"/>
              <w:jc w:val="center"/>
              <w:textAlignment w:val="center"/>
              <w:rPr>
                <w:rFonts w:hint="default" w:ascii="Times New Roman" w:hAnsi="Times New Roman" w:eastAsia="方正黑体_GBK" w:cs="Times New Roman"/>
                <w:color w:val="auto"/>
                <w:spacing w:val="-12"/>
                <w:kern w:val="2"/>
                <w:sz w:val="24"/>
                <w:szCs w:val="24"/>
                <w:highlight w:val="none"/>
                <w:lang w:val="en-US" w:eastAsia="zh-CN" w:bidi="ar-SA"/>
              </w:rPr>
            </w:pPr>
            <w:r>
              <w:rPr>
                <w:rFonts w:hint="default" w:ascii="Times New Roman" w:hAnsi="Times New Roman" w:eastAsia="宋体" w:cs="Times New Roman"/>
                <w:i w:val="0"/>
                <w:iCs w:val="0"/>
                <w:color w:val="auto"/>
                <w:kern w:val="0"/>
                <w:sz w:val="24"/>
                <w:szCs w:val="24"/>
                <w:highlight w:val="none"/>
                <w:u w:val="none"/>
                <w:lang w:val="en-US" w:eastAsia="zh-CN" w:bidi="ar"/>
              </w:rPr>
              <w:t>6</w:t>
            </w:r>
            <w:r>
              <w:rPr>
                <w:rFonts w:hint="eastAsia" w:ascii="Times New Roman" w:hAnsi="Times New Roman" w:eastAsia="宋体" w:cs="Times New Roman"/>
                <w:i w:val="0"/>
                <w:iCs w:val="0"/>
                <w:color w:val="auto"/>
                <w:kern w:val="0"/>
                <w:sz w:val="24"/>
                <w:szCs w:val="24"/>
                <w:highlight w:val="none"/>
                <w:u w:val="none"/>
                <w:lang w:val="en-US" w:eastAsia="zh-CN" w:bidi="ar"/>
              </w:rPr>
              <w:t>0</w:t>
            </w:r>
          </w:p>
        </w:tc>
        <w:tc>
          <w:tcPr>
            <w:tcW w:w="42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hint="default" w:ascii="Times New Roman" w:hAnsi="Times New Roman" w:eastAsia="方正仿宋_GBK" w:cs="Times New Roman"/>
                <w:color w:val="auto"/>
                <w:spacing w:val="-12"/>
                <w:sz w:val="24"/>
                <w:szCs w:val="24"/>
                <w:highlight w:val="none"/>
              </w:rPr>
            </w:pPr>
            <w:r>
              <w:rPr>
                <w:rFonts w:hint="default" w:ascii="Times New Roman" w:hAnsi="Times New Roman" w:eastAsia="方正仿宋_GBK" w:cs="Times New Roman"/>
                <w:color w:val="auto"/>
                <w:spacing w:val="-12"/>
                <w:sz w:val="24"/>
                <w:szCs w:val="24"/>
                <w:highlight w:val="none"/>
              </w:rPr>
              <w:t>桃花山生态屏障整治工程</w:t>
            </w:r>
          </w:p>
        </w:tc>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hint="default" w:ascii="Times New Roman" w:hAnsi="Times New Roman" w:eastAsia="方正仿宋_GBK" w:cs="Times New Roman"/>
                <w:color w:val="auto"/>
                <w:spacing w:val="-12"/>
                <w:sz w:val="24"/>
                <w:szCs w:val="24"/>
                <w:highlight w:val="none"/>
              </w:rPr>
            </w:pPr>
            <w:r>
              <w:rPr>
                <w:rFonts w:hint="default" w:ascii="Times New Roman" w:hAnsi="Times New Roman" w:eastAsia="方正仿宋_GBK" w:cs="Times New Roman"/>
                <w:color w:val="auto"/>
                <w:spacing w:val="-12"/>
                <w:sz w:val="24"/>
                <w:szCs w:val="24"/>
                <w:highlight w:val="none"/>
              </w:rPr>
              <w:t>新开工</w:t>
            </w:r>
          </w:p>
        </w:tc>
        <w:tc>
          <w:tcPr>
            <w:tcW w:w="1159"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hint="eastAsia" w:ascii="Times New Roman" w:hAnsi="Times New Roman" w:eastAsia="方正仿宋_GBK" w:cs="Times New Roman"/>
                <w:color w:val="auto"/>
                <w:spacing w:val="-12"/>
                <w:sz w:val="24"/>
                <w:szCs w:val="24"/>
                <w:highlight w:val="none"/>
                <w:lang w:eastAsia="zh-CN"/>
              </w:rPr>
            </w:pPr>
            <w:r>
              <w:rPr>
                <w:rFonts w:hint="default" w:ascii="Times New Roman" w:hAnsi="Times New Roman" w:eastAsia="方正仿宋_GBK" w:cs="Times New Roman"/>
                <w:color w:val="auto"/>
                <w:spacing w:val="-12"/>
                <w:sz w:val="24"/>
                <w:szCs w:val="24"/>
                <w:highlight w:val="none"/>
              </w:rPr>
              <w:t>2022~202</w:t>
            </w:r>
            <w:r>
              <w:rPr>
                <w:rFonts w:hint="eastAsia" w:ascii="Times New Roman" w:hAnsi="Times New Roman" w:eastAsia="方正仿宋_GBK" w:cs="Times New Roman"/>
                <w:color w:val="auto"/>
                <w:spacing w:val="-12"/>
                <w:sz w:val="24"/>
                <w:szCs w:val="24"/>
                <w:highlight w:val="none"/>
                <w:lang w:val="en-US" w:eastAsia="zh-CN"/>
              </w:rPr>
              <w:t>3</w:t>
            </w:r>
          </w:p>
        </w:tc>
        <w:tc>
          <w:tcPr>
            <w:tcW w:w="1718"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hint="default" w:ascii="Times New Roman" w:hAnsi="Times New Roman" w:eastAsia="方正仿宋_GBK" w:cs="Times New Roman"/>
                <w:color w:val="auto"/>
                <w:spacing w:val="-12"/>
                <w:sz w:val="24"/>
                <w:szCs w:val="24"/>
                <w:highlight w:val="none"/>
              </w:rPr>
            </w:pPr>
            <w:r>
              <w:rPr>
                <w:rFonts w:hint="default" w:ascii="Times New Roman" w:hAnsi="Times New Roman" w:eastAsia="方正仿宋_GBK" w:cs="Times New Roman"/>
                <w:color w:val="auto"/>
                <w:spacing w:val="-12"/>
                <w:sz w:val="24"/>
                <w:szCs w:val="24"/>
                <w:highlight w:val="none"/>
              </w:rPr>
              <w:t>项目开工建设。</w:t>
            </w:r>
          </w:p>
        </w:tc>
        <w:tc>
          <w:tcPr>
            <w:tcW w:w="14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64" w:leftChars="-20" w:right="-64" w:rightChars="-20"/>
              <w:jc w:val="center"/>
              <w:textAlignment w:val="auto"/>
              <w:rPr>
                <w:rFonts w:hint="default" w:ascii="Times New Roman" w:hAnsi="Times New Roman" w:eastAsia="方正仿宋_GBK" w:cs="Times New Roman"/>
                <w:color w:val="auto"/>
                <w:spacing w:val="-12"/>
                <w:sz w:val="24"/>
                <w:szCs w:val="24"/>
                <w:highlight w:val="none"/>
              </w:rPr>
            </w:pPr>
            <w:r>
              <w:rPr>
                <w:rFonts w:hint="default" w:ascii="Times New Roman" w:hAnsi="Times New Roman" w:eastAsia="方正仿宋_GBK" w:cs="Times New Roman"/>
                <w:color w:val="auto"/>
                <w:spacing w:val="-12"/>
                <w:sz w:val="24"/>
                <w:szCs w:val="24"/>
                <w:highlight w:val="none"/>
              </w:rPr>
              <w:t>区城市管理局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exact"/>
              <w:ind w:left="0" w:leftChars="0" w:right="0" w:rightChars="0" w:firstLine="0" w:firstLineChars="0"/>
              <w:jc w:val="center"/>
              <w:textAlignment w:val="center"/>
              <w:rPr>
                <w:rFonts w:hint="default" w:ascii="Times New Roman" w:hAnsi="Times New Roman" w:eastAsia="方正黑体_GBK" w:cs="Times New Roman"/>
                <w:color w:val="auto"/>
                <w:spacing w:val="-12"/>
                <w:kern w:val="2"/>
                <w:sz w:val="24"/>
                <w:szCs w:val="24"/>
                <w:highlight w:val="none"/>
                <w:lang w:val="en-US" w:eastAsia="zh-CN" w:bidi="ar-SA"/>
              </w:rPr>
            </w:pPr>
            <w:r>
              <w:rPr>
                <w:rFonts w:hint="default" w:ascii="Times New Roman" w:hAnsi="Times New Roman" w:eastAsia="宋体" w:cs="Times New Roman"/>
                <w:i w:val="0"/>
                <w:iCs w:val="0"/>
                <w:color w:val="auto"/>
                <w:kern w:val="0"/>
                <w:sz w:val="24"/>
                <w:szCs w:val="24"/>
                <w:highlight w:val="none"/>
                <w:u w:val="none"/>
                <w:lang w:val="en-US" w:eastAsia="zh-CN" w:bidi="ar"/>
              </w:rPr>
              <w:t>6</w:t>
            </w:r>
            <w:r>
              <w:rPr>
                <w:rFonts w:hint="eastAsia" w:ascii="Times New Roman" w:hAnsi="Times New Roman" w:eastAsia="宋体" w:cs="Times New Roman"/>
                <w:i w:val="0"/>
                <w:iCs w:val="0"/>
                <w:color w:val="auto"/>
                <w:kern w:val="0"/>
                <w:sz w:val="24"/>
                <w:szCs w:val="24"/>
                <w:highlight w:val="none"/>
                <w:u w:val="none"/>
                <w:lang w:val="en-US" w:eastAsia="zh-CN" w:bidi="ar"/>
              </w:rPr>
              <w:t>1</w:t>
            </w:r>
          </w:p>
        </w:tc>
        <w:tc>
          <w:tcPr>
            <w:tcW w:w="42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hint="default" w:ascii="Times New Roman" w:hAnsi="Times New Roman" w:eastAsia="方正仿宋_GBK" w:cs="Times New Roman"/>
                <w:color w:val="auto"/>
                <w:spacing w:val="-12"/>
                <w:kern w:val="2"/>
                <w:sz w:val="24"/>
                <w:szCs w:val="24"/>
                <w:highlight w:val="none"/>
                <w:lang w:val="en-US" w:eastAsia="zh-CN" w:bidi="ar-SA"/>
              </w:rPr>
            </w:pPr>
            <w:r>
              <w:rPr>
                <w:rFonts w:hint="default" w:ascii="Times New Roman" w:hAnsi="Times New Roman" w:eastAsia="方正仿宋_GBK" w:cs="Times New Roman"/>
                <w:color w:val="auto"/>
                <w:spacing w:val="-12"/>
                <w:sz w:val="24"/>
                <w:szCs w:val="24"/>
                <w:highlight w:val="none"/>
              </w:rPr>
              <w:t>永川区探花湿地公园片区综合配套设施项目</w:t>
            </w:r>
          </w:p>
        </w:tc>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hint="default" w:ascii="Times New Roman" w:hAnsi="Times New Roman" w:eastAsia="方正仿宋_GBK" w:cs="Times New Roman"/>
                <w:color w:val="auto"/>
                <w:spacing w:val="-12"/>
                <w:kern w:val="2"/>
                <w:sz w:val="24"/>
                <w:szCs w:val="24"/>
                <w:highlight w:val="none"/>
                <w:lang w:val="en-US" w:eastAsia="zh-CN" w:bidi="ar-SA"/>
              </w:rPr>
            </w:pPr>
            <w:r>
              <w:rPr>
                <w:rFonts w:hint="default" w:ascii="Times New Roman" w:hAnsi="Times New Roman" w:eastAsia="方正仿宋_GBK" w:cs="Times New Roman"/>
                <w:color w:val="auto"/>
                <w:spacing w:val="-12"/>
                <w:sz w:val="24"/>
                <w:szCs w:val="24"/>
                <w:highlight w:val="none"/>
                <w:lang w:eastAsia="zh-CN"/>
              </w:rPr>
              <w:t>新开工</w:t>
            </w:r>
          </w:p>
        </w:tc>
        <w:tc>
          <w:tcPr>
            <w:tcW w:w="1159"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hint="default" w:ascii="Times New Roman" w:hAnsi="Times New Roman" w:eastAsia="方正仿宋_GBK" w:cs="Times New Roman"/>
                <w:color w:val="auto"/>
                <w:spacing w:val="-12"/>
                <w:kern w:val="2"/>
                <w:sz w:val="24"/>
                <w:szCs w:val="24"/>
                <w:highlight w:val="none"/>
                <w:lang w:val="en-US" w:eastAsia="zh-CN" w:bidi="ar-SA"/>
              </w:rPr>
            </w:pPr>
            <w:r>
              <w:rPr>
                <w:rFonts w:hint="default" w:ascii="Times New Roman" w:hAnsi="Times New Roman" w:eastAsia="方正仿宋_GBK" w:cs="Times New Roman"/>
                <w:color w:val="auto"/>
                <w:spacing w:val="-12"/>
                <w:sz w:val="24"/>
                <w:szCs w:val="24"/>
                <w:highlight w:val="none"/>
              </w:rPr>
              <w:t>202</w:t>
            </w:r>
            <w:r>
              <w:rPr>
                <w:rFonts w:hint="default" w:ascii="Times New Roman" w:hAnsi="Times New Roman" w:eastAsia="方正仿宋_GBK" w:cs="Times New Roman"/>
                <w:color w:val="auto"/>
                <w:spacing w:val="-12"/>
                <w:sz w:val="24"/>
                <w:szCs w:val="24"/>
                <w:highlight w:val="none"/>
                <w:lang w:val="en-US" w:eastAsia="zh-CN"/>
              </w:rPr>
              <w:t>2</w:t>
            </w:r>
            <w:r>
              <w:rPr>
                <w:rFonts w:hint="default" w:ascii="Times New Roman" w:hAnsi="Times New Roman" w:eastAsia="方正仿宋_GBK" w:cs="Times New Roman"/>
                <w:color w:val="auto"/>
                <w:spacing w:val="-12"/>
                <w:sz w:val="24"/>
                <w:szCs w:val="24"/>
                <w:highlight w:val="none"/>
              </w:rPr>
              <w:t>~202</w:t>
            </w:r>
            <w:r>
              <w:rPr>
                <w:rFonts w:hint="default" w:ascii="Times New Roman" w:hAnsi="Times New Roman" w:eastAsia="方正仿宋_GBK" w:cs="Times New Roman"/>
                <w:color w:val="auto"/>
                <w:spacing w:val="-12"/>
                <w:sz w:val="24"/>
                <w:szCs w:val="24"/>
                <w:highlight w:val="none"/>
                <w:lang w:val="en-US" w:eastAsia="zh-CN"/>
              </w:rPr>
              <w:t>6</w:t>
            </w:r>
          </w:p>
        </w:tc>
        <w:tc>
          <w:tcPr>
            <w:tcW w:w="1718"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hint="default" w:ascii="Times New Roman" w:hAnsi="Times New Roman" w:eastAsia="方正仿宋_GBK" w:cs="Times New Roman"/>
                <w:color w:val="auto"/>
                <w:spacing w:val="-12"/>
                <w:sz w:val="24"/>
                <w:szCs w:val="24"/>
                <w:highlight w:val="none"/>
                <w:lang w:val="en-US" w:eastAsia="zh-CN"/>
              </w:rPr>
            </w:pPr>
            <w:r>
              <w:rPr>
                <w:rFonts w:hint="default" w:ascii="Times New Roman" w:hAnsi="Times New Roman" w:eastAsia="方正仿宋_GBK" w:cs="Times New Roman"/>
                <w:color w:val="auto"/>
                <w:spacing w:val="-12"/>
                <w:sz w:val="24"/>
                <w:szCs w:val="24"/>
                <w:highlight w:val="none"/>
                <w:lang w:eastAsia="zh-CN"/>
              </w:rPr>
              <w:t>开工建设。</w:t>
            </w:r>
          </w:p>
        </w:tc>
        <w:tc>
          <w:tcPr>
            <w:tcW w:w="14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64" w:leftChars="-20" w:right="-64" w:rightChars="-20"/>
              <w:jc w:val="center"/>
              <w:textAlignment w:val="auto"/>
              <w:rPr>
                <w:rFonts w:hint="default" w:ascii="Times New Roman" w:hAnsi="Times New Roman" w:eastAsia="方正仿宋_GBK" w:cs="Times New Roman"/>
                <w:color w:val="auto"/>
                <w:spacing w:val="-12"/>
                <w:sz w:val="24"/>
                <w:szCs w:val="24"/>
                <w:highlight w:val="none"/>
                <w:lang w:val="en-US" w:eastAsia="zh-CN"/>
              </w:rPr>
            </w:pPr>
            <w:r>
              <w:rPr>
                <w:rFonts w:hint="default" w:ascii="Times New Roman" w:hAnsi="Times New Roman" w:eastAsia="方正仿宋_GBK" w:cs="Times New Roman"/>
                <w:color w:val="auto"/>
                <w:spacing w:val="-12"/>
                <w:sz w:val="24"/>
                <w:szCs w:val="24"/>
                <w:highlight w:val="none"/>
                <w:lang w:eastAsia="zh-CN"/>
              </w:rPr>
              <w:t>区住房城乡建委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exact"/>
              <w:ind w:left="0" w:leftChars="0" w:right="0" w:rightChars="0" w:firstLine="0" w:firstLineChars="0"/>
              <w:jc w:val="center"/>
              <w:textAlignment w:val="center"/>
              <w:rPr>
                <w:rFonts w:hint="default" w:ascii="Times New Roman" w:hAnsi="Times New Roman" w:eastAsia="宋体" w:cs="Times New Roman"/>
                <w:color w:val="auto"/>
                <w:spacing w:val="-12"/>
                <w:kern w:val="0"/>
                <w:sz w:val="24"/>
                <w:szCs w:val="24"/>
                <w:highlight w:val="none"/>
                <w:lang w:val="en-US" w:eastAsia="zh-CN" w:bidi="ar-SA"/>
              </w:rPr>
            </w:pPr>
            <w:r>
              <w:rPr>
                <w:rFonts w:hint="default" w:ascii="Times New Roman" w:hAnsi="Times New Roman" w:eastAsia="宋体" w:cs="Times New Roman"/>
                <w:i w:val="0"/>
                <w:iCs w:val="0"/>
                <w:color w:val="auto"/>
                <w:kern w:val="0"/>
                <w:sz w:val="24"/>
                <w:szCs w:val="24"/>
                <w:highlight w:val="none"/>
                <w:u w:val="none"/>
                <w:lang w:val="en-US" w:eastAsia="zh-CN" w:bidi="ar"/>
              </w:rPr>
              <w:t>6</w:t>
            </w:r>
            <w:r>
              <w:rPr>
                <w:rFonts w:hint="eastAsia" w:ascii="Times New Roman" w:hAnsi="Times New Roman" w:eastAsia="宋体" w:cs="Times New Roman"/>
                <w:i w:val="0"/>
                <w:iCs w:val="0"/>
                <w:color w:val="auto"/>
                <w:kern w:val="0"/>
                <w:sz w:val="24"/>
                <w:szCs w:val="24"/>
                <w:highlight w:val="none"/>
                <w:u w:val="none"/>
                <w:lang w:val="en-US" w:eastAsia="zh-CN" w:bidi="ar"/>
              </w:rPr>
              <w:t>2</w:t>
            </w:r>
          </w:p>
        </w:tc>
        <w:tc>
          <w:tcPr>
            <w:tcW w:w="42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hint="default" w:ascii="Times New Roman" w:hAnsi="Times New Roman" w:eastAsia="方正仿宋_GBK" w:cs="Times New Roman"/>
                <w:color w:val="auto"/>
                <w:spacing w:val="-12"/>
                <w:sz w:val="24"/>
                <w:szCs w:val="24"/>
                <w:highlight w:val="none"/>
              </w:rPr>
            </w:pPr>
            <w:r>
              <w:rPr>
                <w:rFonts w:hint="default" w:ascii="Times New Roman" w:hAnsi="Times New Roman" w:eastAsia="方正仿宋_GBK" w:cs="Times New Roman"/>
                <w:color w:val="auto"/>
                <w:spacing w:val="-12"/>
                <w:sz w:val="24"/>
                <w:szCs w:val="24"/>
                <w:highlight w:val="none"/>
              </w:rPr>
              <w:t>渝西精神卫生传染病救治中心</w:t>
            </w:r>
          </w:p>
        </w:tc>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hint="default" w:ascii="Times New Roman" w:hAnsi="Times New Roman" w:eastAsia="方正仿宋_GBK" w:cs="Times New Roman"/>
                <w:color w:val="auto"/>
                <w:spacing w:val="-12"/>
                <w:sz w:val="24"/>
                <w:szCs w:val="24"/>
                <w:highlight w:val="none"/>
              </w:rPr>
            </w:pPr>
            <w:r>
              <w:rPr>
                <w:rFonts w:hint="default" w:ascii="Times New Roman" w:hAnsi="Times New Roman" w:eastAsia="方正仿宋_GBK" w:cs="Times New Roman"/>
                <w:color w:val="auto"/>
                <w:spacing w:val="-12"/>
                <w:sz w:val="24"/>
                <w:szCs w:val="24"/>
                <w:highlight w:val="none"/>
              </w:rPr>
              <w:t>续建</w:t>
            </w:r>
          </w:p>
        </w:tc>
        <w:tc>
          <w:tcPr>
            <w:tcW w:w="1159"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hint="default" w:ascii="Times New Roman" w:hAnsi="Times New Roman" w:eastAsia="方正仿宋_GBK" w:cs="Times New Roman"/>
                <w:color w:val="auto"/>
                <w:spacing w:val="-12"/>
                <w:sz w:val="24"/>
                <w:szCs w:val="24"/>
                <w:highlight w:val="none"/>
                <w:lang w:val="en-US" w:eastAsia="zh-CN"/>
              </w:rPr>
            </w:pPr>
            <w:r>
              <w:rPr>
                <w:rFonts w:hint="default" w:ascii="Times New Roman" w:hAnsi="Times New Roman" w:eastAsia="方正仿宋_GBK" w:cs="Times New Roman"/>
                <w:color w:val="auto"/>
                <w:spacing w:val="-12"/>
                <w:sz w:val="24"/>
                <w:szCs w:val="24"/>
                <w:highlight w:val="none"/>
              </w:rPr>
              <w:t>2021~202</w:t>
            </w:r>
            <w:r>
              <w:rPr>
                <w:rFonts w:hint="default" w:ascii="Times New Roman" w:hAnsi="Times New Roman" w:eastAsia="方正仿宋_GBK" w:cs="Times New Roman"/>
                <w:color w:val="auto"/>
                <w:spacing w:val="-12"/>
                <w:sz w:val="24"/>
                <w:szCs w:val="24"/>
                <w:highlight w:val="none"/>
                <w:lang w:val="en-US" w:eastAsia="zh-CN"/>
              </w:rPr>
              <w:t>3</w:t>
            </w:r>
          </w:p>
        </w:tc>
        <w:tc>
          <w:tcPr>
            <w:tcW w:w="1718"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hint="default" w:ascii="Times New Roman" w:hAnsi="Times New Roman" w:eastAsia="方正仿宋_GBK" w:cs="Times New Roman"/>
                <w:color w:val="auto"/>
                <w:spacing w:val="-12"/>
                <w:sz w:val="24"/>
                <w:szCs w:val="24"/>
                <w:highlight w:val="none"/>
              </w:rPr>
            </w:pPr>
            <w:r>
              <w:rPr>
                <w:rFonts w:hint="default" w:ascii="Times New Roman" w:hAnsi="Times New Roman" w:eastAsia="方正仿宋_GBK" w:cs="Times New Roman"/>
                <w:color w:val="auto"/>
                <w:spacing w:val="-12"/>
                <w:sz w:val="24"/>
                <w:szCs w:val="24"/>
                <w:highlight w:val="none"/>
                <w:lang w:val="en-US" w:eastAsia="zh-CN"/>
              </w:rPr>
              <w:t>完成主体结构</w:t>
            </w:r>
            <w:r>
              <w:rPr>
                <w:rFonts w:hint="default" w:ascii="Times New Roman" w:hAnsi="Times New Roman" w:eastAsia="方正仿宋_GBK" w:cs="Times New Roman"/>
                <w:color w:val="auto"/>
                <w:spacing w:val="-12"/>
                <w:sz w:val="24"/>
                <w:szCs w:val="24"/>
                <w:highlight w:val="none"/>
              </w:rPr>
              <w:t>。</w:t>
            </w:r>
          </w:p>
        </w:tc>
        <w:tc>
          <w:tcPr>
            <w:tcW w:w="14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64" w:leftChars="-20" w:right="-64" w:rightChars="-20"/>
              <w:jc w:val="center"/>
              <w:textAlignment w:val="auto"/>
              <w:rPr>
                <w:rFonts w:hint="default" w:ascii="Times New Roman" w:hAnsi="Times New Roman" w:eastAsia="方正仿宋_GBK" w:cs="Times New Roman"/>
                <w:color w:val="auto"/>
                <w:spacing w:val="-12"/>
                <w:sz w:val="24"/>
                <w:szCs w:val="24"/>
                <w:highlight w:val="none"/>
              </w:rPr>
            </w:pPr>
            <w:r>
              <w:rPr>
                <w:rFonts w:hint="default" w:ascii="Times New Roman" w:hAnsi="Times New Roman" w:eastAsia="方正仿宋_GBK" w:cs="Times New Roman"/>
                <w:color w:val="auto"/>
                <w:spacing w:val="-12"/>
                <w:sz w:val="24"/>
                <w:szCs w:val="24"/>
                <w:highlight w:val="none"/>
              </w:rPr>
              <w:t>区卫生健康委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exact"/>
              <w:ind w:left="0" w:leftChars="0" w:right="0" w:rightChars="0" w:firstLine="0" w:firstLineChars="0"/>
              <w:jc w:val="center"/>
              <w:textAlignment w:val="center"/>
              <w:rPr>
                <w:rFonts w:hint="default" w:ascii="Times New Roman" w:hAnsi="Times New Roman" w:eastAsia="方正黑体_GBK" w:cs="Times New Roman"/>
                <w:color w:val="auto"/>
                <w:spacing w:val="-12"/>
                <w:kern w:val="2"/>
                <w:sz w:val="24"/>
                <w:szCs w:val="24"/>
                <w:highlight w:val="none"/>
                <w:lang w:val="en-US" w:eastAsia="zh-CN" w:bidi="ar-SA"/>
              </w:rPr>
            </w:pPr>
            <w:r>
              <w:rPr>
                <w:rFonts w:hint="default" w:ascii="Times New Roman" w:hAnsi="Times New Roman" w:eastAsia="宋体" w:cs="Times New Roman"/>
                <w:i w:val="0"/>
                <w:iCs w:val="0"/>
                <w:color w:val="auto"/>
                <w:kern w:val="0"/>
                <w:sz w:val="24"/>
                <w:szCs w:val="24"/>
                <w:highlight w:val="none"/>
                <w:u w:val="none"/>
                <w:lang w:val="en-US" w:eastAsia="zh-CN" w:bidi="ar"/>
              </w:rPr>
              <w:t>6</w:t>
            </w:r>
            <w:r>
              <w:rPr>
                <w:rFonts w:hint="eastAsia" w:ascii="Times New Roman" w:hAnsi="Times New Roman" w:eastAsia="宋体" w:cs="Times New Roman"/>
                <w:i w:val="0"/>
                <w:iCs w:val="0"/>
                <w:color w:val="auto"/>
                <w:kern w:val="0"/>
                <w:sz w:val="24"/>
                <w:szCs w:val="24"/>
                <w:highlight w:val="none"/>
                <w:u w:val="none"/>
                <w:lang w:val="en-US" w:eastAsia="zh-CN" w:bidi="ar"/>
              </w:rPr>
              <w:t>3</w:t>
            </w:r>
          </w:p>
        </w:tc>
        <w:tc>
          <w:tcPr>
            <w:tcW w:w="42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hint="default" w:ascii="Times New Roman" w:hAnsi="Times New Roman" w:eastAsia="方正仿宋_GBK" w:cs="Times New Roman"/>
                <w:color w:val="auto"/>
                <w:spacing w:val="-12"/>
                <w:sz w:val="24"/>
                <w:szCs w:val="24"/>
                <w:highlight w:val="none"/>
              </w:rPr>
            </w:pPr>
            <w:r>
              <w:rPr>
                <w:rFonts w:hint="default" w:ascii="Times New Roman" w:hAnsi="Times New Roman" w:eastAsia="方正仿宋_GBK" w:cs="Times New Roman"/>
                <w:color w:val="auto"/>
                <w:spacing w:val="-12"/>
                <w:sz w:val="24"/>
                <w:szCs w:val="24"/>
                <w:highlight w:val="none"/>
              </w:rPr>
              <w:t>重庆市永川区第五中学校改扩建工程</w:t>
            </w:r>
          </w:p>
        </w:tc>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hint="default" w:ascii="Times New Roman" w:hAnsi="Times New Roman" w:eastAsia="方正仿宋_GBK" w:cs="Times New Roman"/>
                <w:color w:val="auto"/>
                <w:spacing w:val="-12"/>
                <w:sz w:val="24"/>
                <w:szCs w:val="24"/>
                <w:highlight w:val="none"/>
              </w:rPr>
            </w:pPr>
            <w:r>
              <w:rPr>
                <w:rFonts w:hint="default" w:ascii="Times New Roman" w:hAnsi="Times New Roman" w:eastAsia="方正仿宋_GBK" w:cs="Times New Roman"/>
                <w:color w:val="auto"/>
                <w:spacing w:val="-12"/>
                <w:sz w:val="24"/>
                <w:szCs w:val="24"/>
                <w:highlight w:val="none"/>
              </w:rPr>
              <w:t>续建</w:t>
            </w:r>
          </w:p>
        </w:tc>
        <w:tc>
          <w:tcPr>
            <w:tcW w:w="1159"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hint="default" w:ascii="Times New Roman" w:hAnsi="Times New Roman" w:eastAsia="方正仿宋_GBK" w:cs="Times New Roman"/>
                <w:color w:val="auto"/>
                <w:spacing w:val="-12"/>
                <w:sz w:val="24"/>
                <w:szCs w:val="24"/>
                <w:highlight w:val="none"/>
              </w:rPr>
            </w:pPr>
            <w:r>
              <w:rPr>
                <w:rFonts w:hint="default" w:ascii="Times New Roman" w:hAnsi="Times New Roman" w:eastAsia="方正仿宋_GBK" w:cs="Times New Roman"/>
                <w:color w:val="auto"/>
                <w:spacing w:val="-12"/>
                <w:sz w:val="24"/>
                <w:szCs w:val="24"/>
                <w:highlight w:val="none"/>
              </w:rPr>
              <w:t>2021~2022</w:t>
            </w:r>
          </w:p>
        </w:tc>
        <w:tc>
          <w:tcPr>
            <w:tcW w:w="1718"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hint="default" w:ascii="Times New Roman" w:hAnsi="Times New Roman" w:eastAsia="方正仿宋_GBK" w:cs="Times New Roman"/>
                <w:color w:val="auto"/>
                <w:spacing w:val="-12"/>
                <w:sz w:val="24"/>
                <w:szCs w:val="24"/>
                <w:highlight w:val="none"/>
              </w:rPr>
            </w:pPr>
            <w:r>
              <w:rPr>
                <w:rFonts w:hint="default" w:ascii="Times New Roman" w:hAnsi="Times New Roman" w:eastAsia="方正仿宋_GBK" w:cs="Times New Roman"/>
                <w:color w:val="auto"/>
                <w:spacing w:val="-12"/>
                <w:sz w:val="24"/>
                <w:szCs w:val="24"/>
                <w:highlight w:val="none"/>
              </w:rPr>
              <w:t>项目完工。</w:t>
            </w:r>
          </w:p>
        </w:tc>
        <w:tc>
          <w:tcPr>
            <w:tcW w:w="14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64" w:leftChars="-20" w:right="-64" w:rightChars="-20"/>
              <w:jc w:val="center"/>
              <w:textAlignment w:val="auto"/>
              <w:rPr>
                <w:rFonts w:hint="default" w:ascii="Times New Roman" w:hAnsi="Times New Roman" w:eastAsia="方正仿宋_GBK" w:cs="Times New Roman"/>
                <w:color w:val="auto"/>
                <w:spacing w:val="-12"/>
                <w:sz w:val="24"/>
                <w:szCs w:val="24"/>
                <w:highlight w:val="none"/>
              </w:rPr>
            </w:pPr>
            <w:r>
              <w:rPr>
                <w:rFonts w:hint="default" w:ascii="Times New Roman" w:hAnsi="Times New Roman" w:eastAsia="方正仿宋_GBK" w:cs="Times New Roman"/>
                <w:color w:val="auto"/>
                <w:spacing w:val="-12"/>
                <w:sz w:val="24"/>
                <w:szCs w:val="24"/>
                <w:highlight w:val="none"/>
              </w:rPr>
              <w:t>三教产业促进中心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exact"/>
              <w:ind w:left="0" w:leftChars="0" w:right="0" w:rightChars="0" w:firstLine="0" w:firstLineChars="0"/>
              <w:jc w:val="center"/>
              <w:textAlignment w:val="center"/>
              <w:rPr>
                <w:rFonts w:hint="default" w:ascii="Times New Roman" w:hAnsi="Times New Roman" w:eastAsia="宋体" w:cs="Times New Roman"/>
                <w:color w:val="auto"/>
                <w:spacing w:val="-12"/>
                <w:kern w:val="2"/>
                <w:sz w:val="24"/>
                <w:szCs w:val="24"/>
                <w:highlight w:val="none"/>
                <w:lang w:val="en-US" w:eastAsia="zh-CN" w:bidi="ar-SA"/>
              </w:rPr>
            </w:pPr>
            <w:r>
              <w:rPr>
                <w:rFonts w:hint="eastAsia" w:ascii="Times New Roman" w:hAnsi="Times New Roman" w:eastAsia="宋体" w:cs="Times New Roman"/>
                <w:color w:val="auto"/>
                <w:spacing w:val="-12"/>
                <w:kern w:val="2"/>
                <w:sz w:val="24"/>
                <w:szCs w:val="24"/>
                <w:highlight w:val="none"/>
                <w:lang w:val="en-US" w:eastAsia="zh-CN" w:bidi="ar-SA"/>
              </w:rPr>
              <w:t>64</w:t>
            </w:r>
          </w:p>
        </w:tc>
        <w:tc>
          <w:tcPr>
            <w:tcW w:w="42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hint="default" w:ascii="Times New Roman" w:hAnsi="Times New Roman" w:eastAsia="方正仿宋_GBK" w:cs="Times New Roman"/>
                <w:color w:val="auto"/>
                <w:spacing w:val="-12"/>
                <w:sz w:val="24"/>
                <w:szCs w:val="24"/>
                <w:highlight w:val="none"/>
              </w:rPr>
            </w:pPr>
            <w:r>
              <w:rPr>
                <w:rFonts w:hint="default" w:ascii="Times New Roman" w:hAnsi="Times New Roman" w:eastAsia="方正仿宋_GBK" w:cs="Times New Roman"/>
                <w:color w:val="auto"/>
                <w:spacing w:val="-12"/>
                <w:sz w:val="24"/>
                <w:szCs w:val="24"/>
                <w:highlight w:val="none"/>
              </w:rPr>
              <w:t>职教中心迁建工程（一期）</w:t>
            </w:r>
          </w:p>
        </w:tc>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hint="default" w:ascii="Times New Roman" w:hAnsi="Times New Roman" w:eastAsia="方正仿宋_GBK" w:cs="Times New Roman"/>
                <w:color w:val="auto"/>
                <w:spacing w:val="-12"/>
                <w:sz w:val="24"/>
                <w:szCs w:val="24"/>
                <w:highlight w:val="none"/>
              </w:rPr>
            </w:pPr>
            <w:r>
              <w:rPr>
                <w:rFonts w:hint="default" w:ascii="Times New Roman" w:hAnsi="Times New Roman" w:eastAsia="方正仿宋_GBK" w:cs="Times New Roman"/>
                <w:color w:val="auto"/>
                <w:spacing w:val="-12"/>
                <w:sz w:val="24"/>
                <w:szCs w:val="24"/>
                <w:highlight w:val="none"/>
              </w:rPr>
              <w:t>续建</w:t>
            </w:r>
          </w:p>
        </w:tc>
        <w:tc>
          <w:tcPr>
            <w:tcW w:w="1159"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hint="default" w:ascii="Times New Roman" w:hAnsi="Times New Roman" w:eastAsia="方正仿宋_GBK" w:cs="Times New Roman"/>
                <w:color w:val="auto"/>
                <w:spacing w:val="-12"/>
                <w:sz w:val="24"/>
                <w:szCs w:val="24"/>
                <w:highlight w:val="none"/>
              </w:rPr>
            </w:pPr>
            <w:r>
              <w:rPr>
                <w:rFonts w:hint="default" w:ascii="Times New Roman" w:hAnsi="Times New Roman" w:eastAsia="方正仿宋_GBK" w:cs="Times New Roman"/>
                <w:color w:val="auto"/>
                <w:spacing w:val="-12"/>
                <w:sz w:val="24"/>
                <w:szCs w:val="24"/>
                <w:highlight w:val="none"/>
              </w:rPr>
              <w:t>2021~2022</w:t>
            </w:r>
          </w:p>
        </w:tc>
        <w:tc>
          <w:tcPr>
            <w:tcW w:w="1718"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hint="default" w:ascii="Times New Roman" w:hAnsi="Times New Roman" w:eastAsia="方正仿宋_GBK" w:cs="Times New Roman"/>
                <w:color w:val="auto"/>
                <w:spacing w:val="-12"/>
                <w:sz w:val="24"/>
                <w:szCs w:val="24"/>
                <w:highlight w:val="none"/>
              </w:rPr>
            </w:pPr>
            <w:r>
              <w:rPr>
                <w:rFonts w:hint="default" w:ascii="Times New Roman" w:hAnsi="Times New Roman" w:eastAsia="方正仿宋_GBK" w:cs="Times New Roman"/>
                <w:color w:val="auto"/>
                <w:spacing w:val="-12"/>
                <w:sz w:val="24"/>
                <w:szCs w:val="24"/>
                <w:highlight w:val="none"/>
              </w:rPr>
              <w:t>项目完工。</w:t>
            </w:r>
          </w:p>
        </w:tc>
        <w:tc>
          <w:tcPr>
            <w:tcW w:w="14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64" w:leftChars="-20" w:right="-64" w:rightChars="-20"/>
              <w:jc w:val="center"/>
              <w:textAlignment w:val="auto"/>
              <w:rPr>
                <w:rFonts w:hint="default" w:ascii="Times New Roman" w:hAnsi="Times New Roman" w:eastAsia="方正仿宋_GBK" w:cs="Times New Roman"/>
                <w:color w:val="auto"/>
                <w:spacing w:val="-12"/>
                <w:sz w:val="24"/>
                <w:szCs w:val="24"/>
                <w:highlight w:val="none"/>
              </w:rPr>
            </w:pPr>
            <w:r>
              <w:rPr>
                <w:rFonts w:hint="default" w:ascii="Times New Roman" w:hAnsi="Times New Roman" w:eastAsia="方正仿宋_GBK" w:cs="Times New Roman"/>
                <w:color w:val="auto"/>
                <w:spacing w:val="-12"/>
                <w:sz w:val="24"/>
                <w:szCs w:val="24"/>
                <w:highlight w:val="none"/>
              </w:rPr>
              <w:t>凤凰湖产业促进中心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exact"/>
              <w:ind w:left="0" w:leftChars="0" w:right="0" w:rightChars="0" w:firstLine="0" w:firstLineChars="0"/>
              <w:jc w:val="center"/>
              <w:textAlignment w:val="center"/>
              <w:rPr>
                <w:rFonts w:hint="default" w:ascii="Times New Roman" w:hAnsi="Times New Roman" w:eastAsia="宋体" w:cs="Times New Roman"/>
                <w:color w:val="auto"/>
                <w:spacing w:val="-12"/>
                <w:kern w:val="2"/>
                <w:sz w:val="24"/>
                <w:szCs w:val="24"/>
                <w:highlight w:val="none"/>
                <w:lang w:val="en-US" w:eastAsia="zh-CN" w:bidi="ar-SA"/>
              </w:rPr>
            </w:pPr>
            <w:r>
              <w:rPr>
                <w:rFonts w:hint="default" w:ascii="Times New Roman" w:hAnsi="Times New Roman" w:eastAsia="宋体" w:cs="Times New Roman"/>
                <w:i w:val="0"/>
                <w:iCs w:val="0"/>
                <w:color w:val="auto"/>
                <w:kern w:val="0"/>
                <w:sz w:val="24"/>
                <w:szCs w:val="24"/>
                <w:highlight w:val="none"/>
                <w:u w:val="none"/>
                <w:lang w:val="en-US" w:eastAsia="zh-CN" w:bidi="ar"/>
              </w:rPr>
              <w:t>6</w:t>
            </w:r>
            <w:r>
              <w:rPr>
                <w:rFonts w:hint="eastAsia" w:ascii="Times New Roman" w:hAnsi="Times New Roman" w:eastAsia="宋体" w:cs="Times New Roman"/>
                <w:i w:val="0"/>
                <w:iCs w:val="0"/>
                <w:color w:val="auto"/>
                <w:kern w:val="0"/>
                <w:sz w:val="24"/>
                <w:szCs w:val="24"/>
                <w:highlight w:val="none"/>
                <w:u w:val="none"/>
                <w:lang w:val="en-US" w:eastAsia="zh-CN" w:bidi="ar"/>
              </w:rPr>
              <w:t>5</w:t>
            </w:r>
          </w:p>
        </w:tc>
        <w:tc>
          <w:tcPr>
            <w:tcW w:w="42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hint="default" w:ascii="Times New Roman" w:hAnsi="Times New Roman" w:eastAsia="方正仿宋_GBK" w:cs="Times New Roman"/>
                <w:color w:val="auto"/>
                <w:spacing w:val="-12"/>
                <w:sz w:val="24"/>
                <w:szCs w:val="24"/>
                <w:highlight w:val="none"/>
              </w:rPr>
            </w:pPr>
            <w:r>
              <w:rPr>
                <w:rFonts w:hint="default" w:ascii="Times New Roman" w:hAnsi="Times New Roman" w:eastAsia="方正仿宋_GBK" w:cs="Times New Roman"/>
                <w:color w:val="auto"/>
                <w:spacing w:val="-12"/>
                <w:sz w:val="24"/>
                <w:szCs w:val="24"/>
                <w:highlight w:val="none"/>
              </w:rPr>
              <w:t>凤凰湖萱花中学工程</w:t>
            </w:r>
          </w:p>
        </w:tc>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hint="default" w:ascii="Times New Roman" w:hAnsi="Times New Roman" w:eastAsia="方正仿宋_GBK" w:cs="Times New Roman"/>
                <w:color w:val="auto"/>
                <w:spacing w:val="-12"/>
                <w:sz w:val="24"/>
                <w:szCs w:val="24"/>
                <w:highlight w:val="none"/>
              </w:rPr>
            </w:pPr>
            <w:r>
              <w:rPr>
                <w:rFonts w:hint="default" w:ascii="Times New Roman" w:hAnsi="Times New Roman" w:eastAsia="方正仿宋_GBK" w:cs="Times New Roman"/>
                <w:color w:val="auto"/>
                <w:spacing w:val="-12"/>
                <w:sz w:val="24"/>
                <w:szCs w:val="24"/>
                <w:highlight w:val="none"/>
              </w:rPr>
              <w:t>续建</w:t>
            </w:r>
          </w:p>
        </w:tc>
        <w:tc>
          <w:tcPr>
            <w:tcW w:w="1159" w:type="dxa"/>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exact"/>
              <w:ind w:left="-64" w:leftChars="-20" w:right="-64" w:rightChars="-20"/>
              <w:jc w:val="center"/>
              <w:rPr>
                <w:rFonts w:hint="default" w:ascii="Times New Roman" w:hAnsi="Times New Roman" w:eastAsia="方正仿宋_GBK" w:cs="Times New Roman"/>
                <w:color w:val="auto"/>
                <w:spacing w:val="-12"/>
                <w:sz w:val="24"/>
                <w:szCs w:val="24"/>
                <w:highlight w:val="none"/>
              </w:rPr>
            </w:pPr>
            <w:r>
              <w:rPr>
                <w:rFonts w:hint="default" w:ascii="Times New Roman" w:hAnsi="Times New Roman" w:eastAsia="方正仿宋_GBK" w:cs="Times New Roman"/>
                <w:color w:val="auto"/>
                <w:spacing w:val="-12"/>
                <w:sz w:val="24"/>
                <w:szCs w:val="24"/>
                <w:highlight w:val="none"/>
              </w:rPr>
              <w:t>2021~2022</w:t>
            </w:r>
          </w:p>
        </w:tc>
        <w:tc>
          <w:tcPr>
            <w:tcW w:w="1718"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hint="default" w:ascii="Times New Roman" w:hAnsi="Times New Roman" w:eastAsia="方正仿宋_GBK" w:cs="Times New Roman"/>
                <w:color w:val="auto"/>
                <w:spacing w:val="-12"/>
                <w:sz w:val="24"/>
                <w:szCs w:val="24"/>
                <w:highlight w:val="none"/>
              </w:rPr>
            </w:pPr>
            <w:r>
              <w:rPr>
                <w:rFonts w:hint="default" w:ascii="Times New Roman" w:hAnsi="Times New Roman" w:eastAsia="方正仿宋_GBK" w:cs="Times New Roman"/>
                <w:color w:val="auto"/>
                <w:spacing w:val="-12"/>
                <w:sz w:val="24"/>
                <w:szCs w:val="24"/>
                <w:highlight w:val="none"/>
              </w:rPr>
              <w:t>项目完工。</w:t>
            </w:r>
          </w:p>
        </w:tc>
        <w:tc>
          <w:tcPr>
            <w:tcW w:w="14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64" w:leftChars="-20" w:right="-64" w:rightChars="-20"/>
              <w:jc w:val="center"/>
              <w:textAlignment w:val="auto"/>
              <w:rPr>
                <w:rFonts w:hint="default" w:ascii="Times New Roman" w:hAnsi="Times New Roman" w:eastAsia="方正仿宋_GBK" w:cs="Times New Roman"/>
                <w:color w:val="auto"/>
                <w:spacing w:val="-12"/>
                <w:sz w:val="24"/>
                <w:szCs w:val="24"/>
                <w:highlight w:val="none"/>
              </w:rPr>
            </w:pPr>
            <w:r>
              <w:rPr>
                <w:rFonts w:hint="default" w:ascii="Times New Roman" w:hAnsi="Times New Roman" w:eastAsia="方正仿宋_GBK" w:cs="Times New Roman"/>
                <w:color w:val="auto"/>
                <w:spacing w:val="-12"/>
                <w:sz w:val="24"/>
                <w:szCs w:val="24"/>
                <w:highlight w:val="none"/>
              </w:rPr>
              <w:t>凤凰湖产业促进中心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exact"/>
              <w:ind w:left="0" w:leftChars="0" w:right="0" w:rightChars="0" w:firstLine="0" w:firstLineChars="0"/>
              <w:jc w:val="center"/>
              <w:textAlignment w:val="center"/>
              <w:rPr>
                <w:rFonts w:hint="default" w:ascii="Times New Roman" w:hAnsi="Times New Roman" w:eastAsia="宋体" w:cs="Times New Roman"/>
                <w:color w:val="auto"/>
                <w:spacing w:val="-12"/>
                <w:kern w:val="2"/>
                <w:sz w:val="24"/>
                <w:szCs w:val="24"/>
                <w:highlight w:val="none"/>
                <w:lang w:val="en-US" w:eastAsia="zh-CN" w:bidi="ar-SA"/>
              </w:rPr>
            </w:pPr>
            <w:r>
              <w:rPr>
                <w:rFonts w:hint="default" w:ascii="Times New Roman" w:hAnsi="Times New Roman" w:eastAsia="宋体" w:cs="Times New Roman"/>
                <w:i w:val="0"/>
                <w:iCs w:val="0"/>
                <w:color w:val="auto"/>
                <w:kern w:val="0"/>
                <w:sz w:val="24"/>
                <w:szCs w:val="24"/>
                <w:highlight w:val="none"/>
                <w:u w:val="none"/>
                <w:lang w:val="en-US" w:eastAsia="zh-CN" w:bidi="ar"/>
              </w:rPr>
              <w:t>6</w:t>
            </w:r>
            <w:r>
              <w:rPr>
                <w:rFonts w:hint="eastAsia" w:ascii="Times New Roman" w:hAnsi="Times New Roman" w:eastAsia="宋体" w:cs="Times New Roman"/>
                <w:i w:val="0"/>
                <w:iCs w:val="0"/>
                <w:color w:val="auto"/>
                <w:kern w:val="0"/>
                <w:sz w:val="24"/>
                <w:szCs w:val="24"/>
                <w:highlight w:val="none"/>
                <w:u w:val="none"/>
                <w:lang w:val="en-US" w:eastAsia="zh-CN" w:bidi="ar"/>
              </w:rPr>
              <w:t>6</w:t>
            </w:r>
          </w:p>
        </w:tc>
        <w:tc>
          <w:tcPr>
            <w:tcW w:w="42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hint="default" w:ascii="Times New Roman" w:hAnsi="Times New Roman" w:eastAsia="方正仿宋_GBK" w:cs="Times New Roman"/>
                <w:color w:val="auto"/>
                <w:spacing w:val="-12"/>
                <w:sz w:val="24"/>
                <w:szCs w:val="24"/>
                <w:highlight w:val="none"/>
              </w:rPr>
            </w:pPr>
            <w:r>
              <w:rPr>
                <w:rFonts w:hint="default" w:ascii="Times New Roman" w:hAnsi="Times New Roman" w:eastAsia="方正仿宋_GBK" w:cs="Times New Roman"/>
                <w:color w:val="auto"/>
                <w:spacing w:val="-12"/>
                <w:sz w:val="24"/>
                <w:szCs w:val="24"/>
                <w:highlight w:val="none"/>
              </w:rPr>
              <w:t>渝西区域医疗中心（应急医院）</w:t>
            </w:r>
          </w:p>
        </w:tc>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hint="default" w:ascii="Times New Roman" w:hAnsi="Times New Roman" w:eastAsia="方正仿宋_GBK" w:cs="Times New Roman"/>
                <w:color w:val="auto"/>
                <w:spacing w:val="-12"/>
                <w:sz w:val="24"/>
                <w:szCs w:val="24"/>
                <w:highlight w:val="none"/>
              </w:rPr>
            </w:pPr>
            <w:r>
              <w:rPr>
                <w:rFonts w:hint="default" w:ascii="Times New Roman" w:hAnsi="Times New Roman" w:eastAsia="方正仿宋_GBK" w:cs="Times New Roman"/>
                <w:color w:val="auto"/>
                <w:spacing w:val="-12"/>
                <w:sz w:val="24"/>
                <w:szCs w:val="24"/>
                <w:highlight w:val="none"/>
              </w:rPr>
              <w:t>续建</w:t>
            </w:r>
          </w:p>
        </w:tc>
        <w:tc>
          <w:tcPr>
            <w:tcW w:w="1159"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hint="default" w:ascii="Times New Roman" w:hAnsi="Times New Roman" w:eastAsia="方正仿宋_GBK" w:cs="Times New Roman"/>
                <w:color w:val="auto"/>
                <w:spacing w:val="-12"/>
                <w:sz w:val="24"/>
                <w:szCs w:val="24"/>
                <w:highlight w:val="none"/>
              </w:rPr>
            </w:pPr>
            <w:r>
              <w:rPr>
                <w:rFonts w:hint="default" w:ascii="Times New Roman" w:hAnsi="Times New Roman" w:eastAsia="方正仿宋_GBK" w:cs="Times New Roman"/>
                <w:color w:val="auto"/>
                <w:spacing w:val="-12"/>
                <w:sz w:val="24"/>
                <w:szCs w:val="24"/>
                <w:highlight w:val="none"/>
              </w:rPr>
              <w:t>2021~2022</w:t>
            </w:r>
          </w:p>
        </w:tc>
        <w:tc>
          <w:tcPr>
            <w:tcW w:w="1718"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hint="eastAsia" w:ascii="Times New Roman" w:hAnsi="Times New Roman" w:eastAsia="方正仿宋_GBK" w:cs="Times New Roman"/>
                <w:color w:val="auto"/>
                <w:spacing w:val="-12"/>
                <w:sz w:val="24"/>
                <w:szCs w:val="24"/>
                <w:highlight w:val="none"/>
                <w:lang w:eastAsia="zh-CN"/>
              </w:rPr>
            </w:pPr>
            <w:r>
              <w:rPr>
                <w:rFonts w:hint="default" w:ascii="Times New Roman" w:hAnsi="Times New Roman" w:eastAsia="方正仿宋_GBK" w:cs="Times New Roman"/>
                <w:color w:val="auto"/>
                <w:spacing w:val="-12"/>
                <w:sz w:val="24"/>
                <w:szCs w:val="24"/>
                <w:highlight w:val="none"/>
              </w:rPr>
              <w:t>项目完工</w:t>
            </w:r>
            <w:r>
              <w:rPr>
                <w:rFonts w:hint="eastAsia" w:ascii="Times New Roman" w:hAnsi="Times New Roman" w:eastAsia="方正仿宋_GBK" w:cs="Times New Roman"/>
                <w:color w:val="auto"/>
                <w:spacing w:val="-12"/>
                <w:sz w:val="24"/>
                <w:szCs w:val="24"/>
                <w:highlight w:val="none"/>
                <w:lang w:eastAsia="zh-CN"/>
              </w:rPr>
              <w:t>。</w:t>
            </w:r>
          </w:p>
        </w:tc>
        <w:tc>
          <w:tcPr>
            <w:tcW w:w="14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64" w:leftChars="-20" w:right="-64" w:rightChars="-20"/>
              <w:jc w:val="center"/>
              <w:textAlignment w:val="auto"/>
              <w:rPr>
                <w:rFonts w:hint="default" w:ascii="Times New Roman" w:hAnsi="Times New Roman" w:eastAsia="方正仿宋_GBK" w:cs="Times New Roman"/>
                <w:color w:val="auto"/>
                <w:spacing w:val="-12"/>
                <w:sz w:val="24"/>
                <w:szCs w:val="24"/>
                <w:highlight w:val="none"/>
              </w:rPr>
            </w:pPr>
            <w:r>
              <w:rPr>
                <w:rFonts w:hint="default" w:ascii="Times New Roman" w:hAnsi="Times New Roman" w:eastAsia="方正仿宋_GBK" w:cs="Times New Roman"/>
                <w:color w:val="auto"/>
                <w:spacing w:val="-12"/>
                <w:sz w:val="24"/>
                <w:szCs w:val="24"/>
                <w:highlight w:val="none"/>
              </w:rPr>
              <w:t>区新城建管委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exact"/>
              <w:ind w:left="0" w:leftChars="0" w:right="0" w:rightChars="0" w:firstLine="0" w:firstLineChars="0"/>
              <w:jc w:val="center"/>
              <w:textAlignment w:val="center"/>
              <w:rPr>
                <w:rFonts w:hint="default" w:ascii="Times New Roman" w:hAnsi="Times New Roman" w:eastAsia="宋体" w:cs="Times New Roman"/>
                <w:color w:val="auto"/>
                <w:spacing w:val="-12"/>
                <w:kern w:val="2"/>
                <w:sz w:val="24"/>
                <w:szCs w:val="24"/>
                <w:highlight w:val="none"/>
                <w:lang w:val="en-US" w:eastAsia="zh-CN" w:bidi="ar-SA"/>
              </w:rPr>
            </w:pPr>
            <w:r>
              <w:rPr>
                <w:rFonts w:hint="default" w:ascii="Times New Roman" w:hAnsi="Times New Roman" w:eastAsia="宋体" w:cs="Times New Roman"/>
                <w:i w:val="0"/>
                <w:iCs w:val="0"/>
                <w:color w:val="auto"/>
                <w:kern w:val="0"/>
                <w:sz w:val="24"/>
                <w:szCs w:val="24"/>
                <w:highlight w:val="none"/>
                <w:u w:val="none"/>
                <w:lang w:val="en-US" w:eastAsia="zh-CN" w:bidi="ar"/>
              </w:rPr>
              <w:t>6</w:t>
            </w:r>
            <w:r>
              <w:rPr>
                <w:rFonts w:hint="eastAsia" w:ascii="Times New Roman" w:hAnsi="Times New Roman" w:eastAsia="宋体" w:cs="Times New Roman"/>
                <w:i w:val="0"/>
                <w:iCs w:val="0"/>
                <w:color w:val="auto"/>
                <w:kern w:val="0"/>
                <w:sz w:val="24"/>
                <w:szCs w:val="24"/>
                <w:highlight w:val="none"/>
                <w:u w:val="none"/>
                <w:lang w:val="en-US" w:eastAsia="zh-CN" w:bidi="ar"/>
              </w:rPr>
              <w:t>7</w:t>
            </w:r>
          </w:p>
        </w:tc>
        <w:tc>
          <w:tcPr>
            <w:tcW w:w="42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hint="default" w:ascii="Times New Roman" w:hAnsi="Times New Roman" w:eastAsia="方正仿宋_GBK" w:cs="Times New Roman"/>
                <w:color w:val="auto"/>
                <w:spacing w:val="-12"/>
                <w:sz w:val="24"/>
                <w:szCs w:val="24"/>
                <w:highlight w:val="none"/>
              </w:rPr>
            </w:pPr>
            <w:r>
              <w:rPr>
                <w:rFonts w:hint="default" w:ascii="Times New Roman" w:hAnsi="Times New Roman" w:eastAsia="方正仿宋_GBK" w:cs="Times New Roman"/>
                <w:color w:val="auto"/>
                <w:spacing w:val="-12"/>
                <w:sz w:val="24"/>
                <w:szCs w:val="24"/>
                <w:highlight w:val="none"/>
              </w:rPr>
              <w:t>永川会展中心项目</w:t>
            </w:r>
          </w:p>
        </w:tc>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hint="default" w:ascii="Times New Roman" w:hAnsi="Times New Roman" w:eastAsia="方正仿宋_GBK" w:cs="Times New Roman"/>
                <w:color w:val="auto"/>
                <w:spacing w:val="-12"/>
                <w:sz w:val="24"/>
                <w:szCs w:val="24"/>
                <w:highlight w:val="none"/>
              </w:rPr>
            </w:pPr>
            <w:r>
              <w:rPr>
                <w:rFonts w:hint="default" w:ascii="Times New Roman" w:hAnsi="Times New Roman" w:eastAsia="方正仿宋_GBK" w:cs="Times New Roman"/>
                <w:color w:val="auto"/>
                <w:spacing w:val="-12"/>
                <w:sz w:val="24"/>
                <w:szCs w:val="24"/>
                <w:highlight w:val="none"/>
              </w:rPr>
              <w:t>续建</w:t>
            </w:r>
          </w:p>
        </w:tc>
        <w:tc>
          <w:tcPr>
            <w:tcW w:w="1159"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hint="default" w:ascii="Times New Roman" w:hAnsi="Times New Roman" w:eastAsia="方正仿宋_GBK" w:cs="Times New Roman"/>
                <w:color w:val="auto"/>
                <w:spacing w:val="-12"/>
                <w:sz w:val="24"/>
                <w:szCs w:val="24"/>
                <w:highlight w:val="none"/>
              </w:rPr>
            </w:pPr>
            <w:r>
              <w:rPr>
                <w:rFonts w:hint="default" w:ascii="Times New Roman" w:hAnsi="Times New Roman" w:eastAsia="方正仿宋_GBK" w:cs="Times New Roman"/>
                <w:color w:val="auto"/>
                <w:spacing w:val="-12"/>
                <w:sz w:val="24"/>
                <w:szCs w:val="24"/>
                <w:highlight w:val="none"/>
              </w:rPr>
              <w:t>2020~2023</w:t>
            </w:r>
          </w:p>
        </w:tc>
        <w:tc>
          <w:tcPr>
            <w:tcW w:w="1718"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hint="default" w:ascii="Times New Roman" w:hAnsi="Times New Roman" w:eastAsia="方正仿宋_GBK" w:cs="Times New Roman"/>
                <w:color w:val="auto"/>
                <w:spacing w:val="-12"/>
                <w:sz w:val="24"/>
                <w:szCs w:val="24"/>
                <w:highlight w:val="none"/>
              </w:rPr>
            </w:pPr>
            <w:r>
              <w:rPr>
                <w:rFonts w:hint="default" w:ascii="Times New Roman" w:hAnsi="Times New Roman" w:eastAsia="方正仿宋_GBK" w:cs="Times New Roman"/>
                <w:color w:val="auto"/>
                <w:spacing w:val="-12"/>
                <w:sz w:val="24"/>
                <w:szCs w:val="24"/>
                <w:highlight w:val="none"/>
              </w:rPr>
              <w:t>完成总工程量的80%。</w:t>
            </w:r>
          </w:p>
        </w:tc>
        <w:tc>
          <w:tcPr>
            <w:tcW w:w="14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64" w:leftChars="-20" w:right="-64" w:rightChars="-20"/>
              <w:jc w:val="center"/>
              <w:textAlignment w:val="auto"/>
              <w:rPr>
                <w:rFonts w:hint="default" w:ascii="Times New Roman" w:hAnsi="Times New Roman" w:eastAsia="方正仿宋_GBK" w:cs="Times New Roman"/>
                <w:color w:val="auto"/>
                <w:spacing w:val="-12"/>
                <w:sz w:val="24"/>
                <w:szCs w:val="24"/>
                <w:highlight w:val="none"/>
              </w:rPr>
            </w:pPr>
            <w:r>
              <w:rPr>
                <w:rFonts w:hint="default" w:ascii="Times New Roman" w:hAnsi="Times New Roman" w:eastAsia="方正仿宋_GBK" w:cs="Times New Roman"/>
                <w:color w:val="auto"/>
                <w:spacing w:val="-12"/>
                <w:sz w:val="24"/>
                <w:szCs w:val="24"/>
                <w:highlight w:val="none"/>
              </w:rPr>
              <w:t>区新城建管委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exact"/>
              <w:ind w:left="0" w:leftChars="0" w:right="0" w:rightChars="0" w:firstLine="0" w:firstLineChars="0"/>
              <w:jc w:val="center"/>
              <w:textAlignment w:val="center"/>
              <w:rPr>
                <w:rFonts w:hint="default" w:ascii="Times New Roman" w:hAnsi="Times New Roman" w:eastAsia="宋体" w:cs="Times New Roman"/>
                <w:color w:val="auto"/>
                <w:spacing w:val="-12"/>
                <w:kern w:val="2"/>
                <w:sz w:val="24"/>
                <w:szCs w:val="24"/>
                <w:highlight w:val="none"/>
                <w:lang w:val="en-US" w:eastAsia="zh-CN" w:bidi="ar-SA"/>
              </w:rPr>
            </w:pPr>
            <w:r>
              <w:rPr>
                <w:rFonts w:hint="eastAsia" w:ascii="Times New Roman" w:hAnsi="Times New Roman" w:eastAsia="宋体" w:cs="Times New Roman"/>
                <w:i w:val="0"/>
                <w:iCs w:val="0"/>
                <w:color w:val="auto"/>
                <w:kern w:val="0"/>
                <w:sz w:val="24"/>
                <w:szCs w:val="24"/>
                <w:highlight w:val="none"/>
                <w:u w:val="none"/>
                <w:lang w:val="en-US" w:eastAsia="zh-CN" w:bidi="ar"/>
              </w:rPr>
              <w:t>68</w:t>
            </w:r>
          </w:p>
        </w:tc>
        <w:tc>
          <w:tcPr>
            <w:tcW w:w="42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hint="default" w:ascii="Times New Roman" w:hAnsi="Times New Roman" w:eastAsia="方正仿宋_GBK" w:cs="Times New Roman"/>
                <w:color w:val="auto"/>
                <w:spacing w:val="-12"/>
                <w:sz w:val="24"/>
                <w:szCs w:val="24"/>
                <w:highlight w:val="none"/>
              </w:rPr>
            </w:pPr>
            <w:r>
              <w:rPr>
                <w:rFonts w:hint="default" w:ascii="Times New Roman" w:hAnsi="Times New Roman" w:eastAsia="方正仿宋_GBK" w:cs="Times New Roman"/>
                <w:color w:val="auto"/>
                <w:spacing w:val="-12"/>
                <w:sz w:val="24"/>
                <w:szCs w:val="24"/>
                <w:highlight w:val="none"/>
              </w:rPr>
              <w:t>永川区中医院中医药特色传染病病区建设及中医医技综合楼建设项目</w:t>
            </w:r>
          </w:p>
        </w:tc>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hint="default" w:ascii="Times New Roman" w:hAnsi="Times New Roman" w:eastAsia="方正仿宋_GBK" w:cs="Times New Roman"/>
                <w:color w:val="auto"/>
                <w:spacing w:val="-12"/>
                <w:sz w:val="24"/>
                <w:szCs w:val="24"/>
                <w:highlight w:val="none"/>
              </w:rPr>
            </w:pPr>
            <w:r>
              <w:rPr>
                <w:rFonts w:hint="default" w:ascii="Times New Roman" w:hAnsi="Times New Roman" w:eastAsia="方正仿宋_GBK" w:cs="Times New Roman"/>
                <w:color w:val="auto"/>
                <w:spacing w:val="-12"/>
                <w:sz w:val="24"/>
                <w:szCs w:val="24"/>
                <w:highlight w:val="none"/>
              </w:rPr>
              <w:t>续建</w:t>
            </w:r>
          </w:p>
        </w:tc>
        <w:tc>
          <w:tcPr>
            <w:tcW w:w="1159"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hint="default" w:ascii="Times New Roman" w:hAnsi="Times New Roman" w:eastAsia="方正仿宋_GBK" w:cs="Times New Roman"/>
                <w:color w:val="auto"/>
                <w:spacing w:val="-12"/>
                <w:sz w:val="24"/>
                <w:szCs w:val="24"/>
                <w:highlight w:val="none"/>
              </w:rPr>
            </w:pPr>
            <w:r>
              <w:rPr>
                <w:rFonts w:hint="default" w:ascii="Times New Roman" w:hAnsi="Times New Roman" w:eastAsia="方正仿宋_GBK" w:cs="Times New Roman"/>
                <w:color w:val="auto"/>
                <w:spacing w:val="-12"/>
                <w:sz w:val="24"/>
                <w:szCs w:val="24"/>
                <w:highlight w:val="none"/>
              </w:rPr>
              <w:t>2021~2024</w:t>
            </w:r>
          </w:p>
        </w:tc>
        <w:tc>
          <w:tcPr>
            <w:tcW w:w="1718"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hint="default" w:ascii="Times New Roman" w:hAnsi="Times New Roman" w:eastAsia="方正仿宋_GBK" w:cs="Times New Roman"/>
                <w:color w:val="auto"/>
                <w:spacing w:val="-12"/>
                <w:sz w:val="24"/>
                <w:szCs w:val="24"/>
                <w:highlight w:val="none"/>
              </w:rPr>
            </w:pPr>
            <w:r>
              <w:rPr>
                <w:rFonts w:hint="default" w:ascii="Times New Roman" w:hAnsi="Times New Roman" w:eastAsia="方正仿宋_GBK" w:cs="Times New Roman"/>
                <w:color w:val="auto"/>
                <w:spacing w:val="-12"/>
                <w:sz w:val="24"/>
                <w:szCs w:val="24"/>
                <w:highlight w:val="none"/>
              </w:rPr>
              <w:t>完成主体结构。</w:t>
            </w:r>
          </w:p>
        </w:tc>
        <w:tc>
          <w:tcPr>
            <w:tcW w:w="14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64" w:leftChars="-20" w:right="-64" w:rightChars="-20"/>
              <w:jc w:val="center"/>
              <w:textAlignment w:val="auto"/>
              <w:rPr>
                <w:rFonts w:hint="default" w:ascii="Times New Roman" w:hAnsi="Times New Roman" w:eastAsia="方正仿宋_GBK" w:cs="Times New Roman"/>
                <w:color w:val="auto"/>
                <w:spacing w:val="-12"/>
                <w:sz w:val="24"/>
                <w:szCs w:val="24"/>
                <w:highlight w:val="none"/>
              </w:rPr>
            </w:pPr>
            <w:r>
              <w:rPr>
                <w:rFonts w:hint="default" w:ascii="Times New Roman" w:hAnsi="Times New Roman" w:eastAsia="方正仿宋_GBK" w:cs="Times New Roman"/>
                <w:color w:val="auto"/>
                <w:spacing w:val="-12"/>
                <w:sz w:val="24"/>
                <w:szCs w:val="24"/>
                <w:highlight w:val="none"/>
              </w:rPr>
              <w:t>区卫生健康委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exact"/>
              <w:ind w:left="0" w:leftChars="0" w:right="0" w:rightChars="0" w:firstLine="0" w:firstLineChars="0"/>
              <w:jc w:val="center"/>
              <w:textAlignment w:val="center"/>
              <w:rPr>
                <w:rFonts w:hint="default" w:ascii="Times New Roman" w:hAnsi="Times New Roman" w:eastAsia="宋体" w:cs="Times New Roman"/>
                <w:color w:val="auto"/>
                <w:spacing w:val="-12"/>
                <w:kern w:val="2"/>
                <w:sz w:val="24"/>
                <w:szCs w:val="24"/>
                <w:highlight w:val="none"/>
                <w:lang w:val="en-US" w:eastAsia="zh-CN" w:bidi="ar-SA"/>
              </w:rPr>
            </w:pPr>
            <w:r>
              <w:rPr>
                <w:rFonts w:hint="eastAsia" w:ascii="Times New Roman" w:hAnsi="Times New Roman" w:eastAsia="宋体" w:cs="Times New Roman"/>
                <w:i w:val="0"/>
                <w:iCs w:val="0"/>
                <w:color w:val="auto"/>
                <w:kern w:val="0"/>
                <w:sz w:val="24"/>
                <w:szCs w:val="24"/>
                <w:highlight w:val="none"/>
                <w:u w:val="none"/>
                <w:lang w:val="en-US" w:eastAsia="zh-CN" w:bidi="ar"/>
              </w:rPr>
              <w:t>69</w:t>
            </w:r>
          </w:p>
        </w:tc>
        <w:tc>
          <w:tcPr>
            <w:tcW w:w="42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hint="default" w:ascii="Times New Roman" w:hAnsi="Times New Roman" w:eastAsia="方正仿宋_GBK" w:cs="Times New Roman"/>
                <w:color w:val="auto"/>
                <w:spacing w:val="-12"/>
                <w:sz w:val="24"/>
                <w:szCs w:val="24"/>
                <w:highlight w:val="none"/>
              </w:rPr>
            </w:pPr>
            <w:r>
              <w:rPr>
                <w:rFonts w:hint="default" w:ascii="Times New Roman" w:hAnsi="Times New Roman" w:eastAsia="方正仿宋_GBK" w:cs="Times New Roman"/>
                <w:color w:val="auto"/>
                <w:spacing w:val="-12"/>
                <w:sz w:val="24"/>
                <w:szCs w:val="24"/>
                <w:highlight w:val="none"/>
              </w:rPr>
              <w:t>区中医院内科住院及医养结合病房综合楼项目</w:t>
            </w:r>
          </w:p>
        </w:tc>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hint="default" w:ascii="Times New Roman" w:hAnsi="Times New Roman" w:eastAsia="方正仿宋_GBK" w:cs="Times New Roman"/>
                <w:color w:val="auto"/>
                <w:spacing w:val="-12"/>
                <w:sz w:val="24"/>
                <w:szCs w:val="24"/>
                <w:highlight w:val="none"/>
              </w:rPr>
            </w:pPr>
            <w:r>
              <w:rPr>
                <w:rFonts w:hint="default" w:ascii="Times New Roman" w:hAnsi="Times New Roman" w:eastAsia="方正仿宋_GBK" w:cs="Times New Roman"/>
                <w:color w:val="auto"/>
                <w:spacing w:val="-12"/>
                <w:sz w:val="24"/>
                <w:szCs w:val="24"/>
                <w:highlight w:val="none"/>
              </w:rPr>
              <w:t>续建</w:t>
            </w:r>
          </w:p>
        </w:tc>
        <w:tc>
          <w:tcPr>
            <w:tcW w:w="1159"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hint="default" w:ascii="Times New Roman" w:hAnsi="Times New Roman" w:eastAsia="方正仿宋_GBK" w:cs="Times New Roman"/>
                <w:color w:val="auto"/>
                <w:spacing w:val="-12"/>
                <w:sz w:val="24"/>
                <w:szCs w:val="24"/>
                <w:highlight w:val="none"/>
              </w:rPr>
            </w:pPr>
            <w:r>
              <w:rPr>
                <w:rFonts w:hint="default" w:ascii="Times New Roman" w:hAnsi="Times New Roman" w:eastAsia="方正仿宋_GBK" w:cs="Times New Roman"/>
                <w:color w:val="auto"/>
                <w:spacing w:val="-12"/>
                <w:sz w:val="24"/>
                <w:szCs w:val="24"/>
                <w:highlight w:val="none"/>
              </w:rPr>
              <w:t>2021~2024</w:t>
            </w:r>
          </w:p>
        </w:tc>
        <w:tc>
          <w:tcPr>
            <w:tcW w:w="1718"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hint="default" w:ascii="Times New Roman" w:hAnsi="Times New Roman" w:eastAsia="方正仿宋_GBK" w:cs="Times New Roman"/>
                <w:color w:val="auto"/>
                <w:spacing w:val="-12"/>
                <w:sz w:val="24"/>
                <w:szCs w:val="24"/>
                <w:highlight w:val="none"/>
              </w:rPr>
            </w:pPr>
            <w:r>
              <w:rPr>
                <w:rFonts w:hint="default" w:ascii="Times New Roman" w:hAnsi="Times New Roman" w:eastAsia="方正仿宋_GBK" w:cs="Times New Roman"/>
                <w:color w:val="auto"/>
                <w:spacing w:val="-12"/>
                <w:sz w:val="24"/>
                <w:szCs w:val="24"/>
                <w:highlight w:val="none"/>
              </w:rPr>
              <w:t>完成八层主体结构。</w:t>
            </w:r>
          </w:p>
        </w:tc>
        <w:tc>
          <w:tcPr>
            <w:tcW w:w="14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64" w:leftChars="-20" w:right="-64" w:rightChars="-20"/>
              <w:jc w:val="center"/>
              <w:textAlignment w:val="auto"/>
              <w:rPr>
                <w:rFonts w:hint="default" w:ascii="Times New Roman" w:hAnsi="Times New Roman" w:eastAsia="方正仿宋_GBK" w:cs="Times New Roman"/>
                <w:color w:val="auto"/>
                <w:spacing w:val="-12"/>
                <w:sz w:val="24"/>
                <w:szCs w:val="24"/>
                <w:highlight w:val="none"/>
              </w:rPr>
            </w:pPr>
            <w:r>
              <w:rPr>
                <w:rFonts w:hint="default" w:ascii="Times New Roman" w:hAnsi="Times New Roman" w:eastAsia="方正仿宋_GBK" w:cs="Times New Roman"/>
                <w:color w:val="auto"/>
                <w:spacing w:val="-12"/>
                <w:sz w:val="24"/>
                <w:szCs w:val="24"/>
                <w:highlight w:val="none"/>
              </w:rPr>
              <w:t>区卫生健康委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exact"/>
              <w:ind w:left="0" w:leftChars="0" w:right="0" w:rightChars="0" w:firstLine="0" w:firstLineChars="0"/>
              <w:jc w:val="center"/>
              <w:textAlignment w:val="center"/>
              <w:rPr>
                <w:rFonts w:hint="default" w:ascii="Times New Roman" w:hAnsi="Times New Roman" w:eastAsia="宋体" w:cs="Times New Roman"/>
                <w:color w:val="auto"/>
                <w:spacing w:val="-12"/>
                <w:kern w:val="2"/>
                <w:sz w:val="24"/>
                <w:szCs w:val="24"/>
                <w:highlight w:val="none"/>
                <w:lang w:val="en-US" w:eastAsia="zh-CN" w:bidi="ar-SA"/>
              </w:rPr>
            </w:pPr>
            <w:r>
              <w:rPr>
                <w:rFonts w:hint="eastAsia" w:ascii="Times New Roman" w:hAnsi="Times New Roman" w:eastAsia="宋体" w:cs="Times New Roman"/>
                <w:i w:val="0"/>
                <w:iCs w:val="0"/>
                <w:color w:val="auto"/>
                <w:kern w:val="0"/>
                <w:sz w:val="24"/>
                <w:szCs w:val="24"/>
                <w:highlight w:val="none"/>
                <w:u w:val="none"/>
                <w:lang w:val="en-US" w:eastAsia="zh-CN" w:bidi="ar"/>
              </w:rPr>
              <w:t>70</w:t>
            </w:r>
          </w:p>
        </w:tc>
        <w:tc>
          <w:tcPr>
            <w:tcW w:w="42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hint="default" w:ascii="Times New Roman" w:hAnsi="Times New Roman" w:eastAsia="方正仿宋_GBK" w:cs="Times New Roman"/>
                <w:color w:val="auto"/>
                <w:spacing w:val="-12"/>
                <w:sz w:val="24"/>
                <w:szCs w:val="24"/>
                <w:highlight w:val="none"/>
              </w:rPr>
            </w:pPr>
            <w:r>
              <w:rPr>
                <w:rFonts w:hint="default" w:ascii="Times New Roman" w:hAnsi="Times New Roman" w:eastAsia="方正仿宋_GBK" w:cs="Times New Roman"/>
                <w:color w:val="auto"/>
                <w:spacing w:val="-12"/>
                <w:sz w:val="24"/>
                <w:szCs w:val="24"/>
                <w:highlight w:val="none"/>
              </w:rPr>
              <w:t>区中医院外科住院及中医康复理疗综合楼项目</w:t>
            </w:r>
          </w:p>
        </w:tc>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hint="default" w:ascii="Times New Roman" w:hAnsi="Times New Roman" w:eastAsia="方正仿宋_GBK" w:cs="Times New Roman"/>
                <w:color w:val="auto"/>
                <w:spacing w:val="-12"/>
                <w:sz w:val="24"/>
                <w:szCs w:val="24"/>
                <w:highlight w:val="none"/>
              </w:rPr>
            </w:pPr>
            <w:r>
              <w:rPr>
                <w:rFonts w:hint="default" w:ascii="Times New Roman" w:hAnsi="Times New Roman" w:eastAsia="方正仿宋_GBK" w:cs="Times New Roman"/>
                <w:color w:val="auto"/>
                <w:spacing w:val="-12"/>
                <w:sz w:val="24"/>
                <w:szCs w:val="24"/>
                <w:highlight w:val="none"/>
              </w:rPr>
              <w:t>续建</w:t>
            </w:r>
          </w:p>
        </w:tc>
        <w:tc>
          <w:tcPr>
            <w:tcW w:w="1159"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hint="default" w:ascii="Times New Roman" w:hAnsi="Times New Roman" w:eastAsia="方正仿宋_GBK" w:cs="Times New Roman"/>
                <w:color w:val="auto"/>
                <w:spacing w:val="-12"/>
                <w:sz w:val="24"/>
                <w:szCs w:val="24"/>
                <w:highlight w:val="none"/>
              </w:rPr>
            </w:pPr>
            <w:r>
              <w:rPr>
                <w:rFonts w:hint="default" w:ascii="Times New Roman" w:hAnsi="Times New Roman" w:eastAsia="方正仿宋_GBK" w:cs="Times New Roman"/>
                <w:color w:val="auto"/>
                <w:spacing w:val="-12"/>
                <w:sz w:val="24"/>
                <w:szCs w:val="24"/>
                <w:highlight w:val="none"/>
              </w:rPr>
              <w:t>2021~2024</w:t>
            </w:r>
          </w:p>
        </w:tc>
        <w:tc>
          <w:tcPr>
            <w:tcW w:w="1718"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hint="default" w:ascii="Times New Roman" w:hAnsi="Times New Roman" w:eastAsia="方正仿宋_GBK" w:cs="Times New Roman"/>
                <w:color w:val="auto"/>
                <w:spacing w:val="-12"/>
                <w:sz w:val="24"/>
                <w:szCs w:val="24"/>
                <w:highlight w:val="none"/>
              </w:rPr>
            </w:pPr>
            <w:r>
              <w:rPr>
                <w:rFonts w:hint="default" w:ascii="Times New Roman" w:hAnsi="Times New Roman" w:eastAsia="方正仿宋_GBK" w:cs="Times New Roman"/>
                <w:color w:val="auto"/>
                <w:spacing w:val="-12"/>
                <w:sz w:val="24"/>
                <w:szCs w:val="24"/>
                <w:highlight w:val="none"/>
              </w:rPr>
              <w:t>完成八层主体结构。</w:t>
            </w:r>
          </w:p>
        </w:tc>
        <w:tc>
          <w:tcPr>
            <w:tcW w:w="14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64" w:leftChars="-20" w:right="-64" w:rightChars="-20"/>
              <w:jc w:val="center"/>
              <w:textAlignment w:val="auto"/>
              <w:rPr>
                <w:rFonts w:hint="default" w:ascii="Times New Roman" w:hAnsi="Times New Roman" w:eastAsia="方正仿宋_GBK" w:cs="Times New Roman"/>
                <w:color w:val="auto"/>
                <w:spacing w:val="-12"/>
                <w:sz w:val="24"/>
                <w:szCs w:val="24"/>
                <w:highlight w:val="none"/>
              </w:rPr>
            </w:pPr>
            <w:r>
              <w:rPr>
                <w:rFonts w:hint="default" w:ascii="Times New Roman" w:hAnsi="Times New Roman" w:eastAsia="方正仿宋_GBK" w:cs="Times New Roman"/>
                <w:color w:val="auto"/>
                <w:spacing w:val="-12"/>
                <w:sz w:val="24"/>
                <w:szCs w:val="24"/>
                <w:highlight w:val="none"/>
              </w:rPr>
              <w:t>区卫生健康委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exact"/>
              <w:ind w:left="0" w:leftChars="0" w:right="0" w:rightChars="0" w:firstLine="0" w:firstLineChars="0"/>
              <w:jc w:val="center"/>
              <w:textAlignment w:val="center"/>
              <w:rPr>
                <w:rFonts w:hint="default" w:ascii="Times New Roman" w:hAnsi="Times New Roman" w:eastAsia="宋体" w:cs="Times New Roman"/>
                <w:color w:val="auto"/>
                <w:spacing w:val="-12"/>
                <w:kern w:val="2"/>
                <w:sz w:val="24"/>
                <w:szCs w:val="24"/>
                <w:highlight w:val="none"/>
                <w:lang w:val="en-US" w:eastAsia="zh-CN" w:bidi="ar-SA"/>
              </w:rPr>
            </w:pPr>
            <w:r>
              <w:rPr>
                <w:rFonts w:hint="default" w:ascii="Times New Roman" w:hAnsi="Times New Roman" w:eastAsia="宋体" w:cs="Times New Roman"/>
                <w:i w:val="0"/>
                <w:iCs w:val="0"/>
                <w:color w:val="auto"/>
                <w:kern w:val="0"/>
                <w:sz w:val="24"/>
                <w:szCs w:val="24"/>
                <w:highlight w:val="none"/>
                <w:u w:val="none"/>
                <w:lang w:val="en-US" w:eastAsia="zh-CN" w:bidi="ar"/>
              </w:rPr>
              <w:t>7</w:t>
            </w:r>
            <w:r>
              <w:rPr>
                <w:rFonts w:hint="eastAsia" w:ascii="Times New Roman" w:hAnsi="Times New Roman" w:eastAsia="宋体" w:cs="Times New Roman"/>
                <w:i w:val="0"/>
                <w:iCs w:val="0"/>
                <w:color w:val="auto"/>
                <w:kern w:val="0"/>
                <w:sz w:val="24"/>
                <w:szCs w:val="24"/>
                <w:highlight w:val="none"/>
                <w:u w:val="none"/>
                <w:lang w:val="en-US" w:eastAsia="zh-CN" w:bidi="ar"/>
              </w:rPr>
              <w:t>1</w:t>
            </w:r>
          </w:p>
        </w:tc>
        <w:tc>
          <w:tcPr>
            <w:tcW w:w="42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hint="default" w:ascii="Times New Roman" w:hAnsi="Times New Roman" w:eastAsia="方正仿宋_GBK" w:cs="Times New Roman"/>
                <w:color w:val="auto"/>
                <w:spacing w:val="-12"/>
                <w:sz w:val="24"/>
                <w:szCs w:val="24"/>
                <w:highlight w:val="none"/>
              </w:rPr>
            </w:pPr>
            <w:r>
              <w:rPr>
                <w:rFonts w:hint="default" w:ascii="Times New Roman" w:hAnsi="Times New Roman" w:eastAsia="方正仿宋_GBK" w:cs="Times New Roman"/>
                <w:color w:val="auto"/>
                <w:spacing w:val="-12"/>
                <w:sz w:val="24"/>
                <w:szCs w:val="24"/>
                <w:highlight w:val="none"/>
              </w:rPr>
              <w:t>望城坡生态屏障工程</w:t>
            </w:r>
          </w:p>
        </w:tc>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hint="default" w:ascii="Times New Roman" w:hAnsi="Times New Roman" w:eastAsia="方正仿宋_GBK" w:cs="Times New Roman"/>
                <w:color w:val="auto"/>
                <w:spacing w:val="-12"/>
                <w:kern w:val="2"/>
                <w:sz w:val="24"/>
                <w:szCs w:val="24"/>
                <w:highlight w:val="none"/>
                <w:lang w:val="en-US" w:eastAsia="zh-CN" w:bidi="ar-SA"/>
              </w:rPr>
            </w:pPr>
            <w:r>
              <w:rPr>
                <w:rFonts w:hint="default" w:ascii="Times New Roman" w:hAnsi="Times New Roman" w:eastAsia="方正仿宋_GBK" w:cs="Times New Roman"/>
                <w:color w:val="auto"/>
                <w:spacing w:val="-12"/>
                <w:sz w:val="24"/>
                <w:szCs w:val="24"/>
                <w:highlight w:val="none"/>
              </w:rPr>
              <w:t>续建</w:t>
            </w:r>
          </w:p>
        </w:tc>
        <w:tc>
          <w:tcPr>
            <w:tcW w:w="1159"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hint="default" w:ascii="Times New Roman" w:hAnsi="Times New Roman" w:eastAsia="方正仿宋_GBK" w:cs="Times New Roman"/>
                <w:color w:val="auto"/>
                <w:spacing w:val="-12"/>
                <w:kern w:val="2"/>
                <w:sz w:val="24"/>
                <w:szCs w:val="24"/>
                <w:highlight w:val="none"/>
                <w:lang w:val="en-US" w:eastAsia="zh-CN" w:bidi="ar-SA"/>
              </w:rPr>
            </w:pPr>
            <w:r>
              <w:rPr>
                <w:rFonts w:hint="default" w:ascii="Times New Roman" w:hAnsi="Times New Roman" w:eastAsia="方正仿宋_GBK" w:cs="Times New Roman"/>
                <w:color w:val="auto"/>
                <w:spacing w:val="-12"/>
                <w:sz w:val="24"/>
                <w:szCs w:val="24"/>
                <w:highlight w:val="none"/>
              </w:rPr>
              <w:t>2021~202</w:t>
            </w:r>
            <w:r>
              <w:rPr>
                <w:rFonts w:hint="default" w:ascii="Times New Roman" w:hAnsi="Times New Roman" w:eastAsia="方正仿宋_GBK" w:cs="Times New Roman"/>
                <w:color w:val="auto"/>
                <w:spacing w:val="-12"/>
                <w:sz w:val="24"/>
                <w:szCs w:val="24"/>
                <w:highlight w:val="none"/>
                <w:lang w:val="en-US" w:eastAsia="zh-CN"/>
              </w:rPr>
              <w:t>2</w:t>
            </w:r>
          </w:p>
        </w:tc>
        <w:tc>
          <w:tcPr>
            <w:tcW w:w="1718"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hint="default" w:ascii="Times New Roman" w:hAnsi="Times New Roman" w:eastAsia="方正仿宋_GBK" w:cs="Times New Roman"/>
                <w:color w:val="auto"/>
                <w:spacing w:val="-12"/>
                <w:sz w:val="24"/>
                <w:szCs w:val="24"/>
                <w:highlight w:val="none"/>
                <w:lang w:eastAsia="zh-CN"/>
              </w:rPr>
            </w:pPr>
            <w:r>
              <w:rPr>
                <w:rFonts w:hint="default" w:ascii="Times New Roman" w:hAnsi="Times New Roman" w:eastAsia="方正仿宋_GBK" w:cs="Times New Roman"/>
                <w:color w:val="auto"/>
                <w:spacing w:val="-12"/>
                <w:sz w:val="24"/>
                <w:szCs w:val="24"/>
                <w:highlight w:val="none"/>
                <w:lang w:eastAsia="zh-CN"/>
              </w:rPr>
              <w:t>项目完工。</w:t>
            </w:r>
          </w:p>
        </w:tc>
        <w:tc>
          <w:tcPr>
            <w:tcW w:w="14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64" w:leftChars="-20" w:right="-64" w:rightChars="-20"/>
              <w:jc w:val="center"/>
              <w:textAlignment w:val="auto"/>
              <w:rPr>
                <w:rFonts w:hint="default" w:ascii="Times New Roman" w:hAnsi="Times New Roman" w:eastAsia="方正仿宋_GBK" w:cs="Times New Roman"/>
                <w:color w:val="auto"/>
                <w:spacing w:val="-12"/>
                <w:sz w:val="24"/>
                <w:szCs w:val="24"/>
                <w:highlight w:val="none"/>
              </w:rPr>
            </w:pPr>
            <w:r>
              <w:rPr>
                <w:rFonts w:hint="default" w:ascii="Times New Roman" w:hAnsi="Times New Roman" w:eastAsia="方正仿宋_GBK" w:cs="Times New Roman"/>
                <w:color w:val="auto"/>
                <w:spacing w:val="-12"/>
                <w:sz w:val="24"/>
                <w:szCs w:val="24"/>
                <w:highlight w:val="none"/>
              </w:rPr>
              <w:t>区新城建管委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03"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ind w:left="0" w:leftChars="0" w:right="0" w:rightChars="0" w:firstLine="0" w:firstLineChars="0"/>
              <w:jc w:val="center"/>
              <w:rPr>
                <w:rFonts w:hint="default" w:ascii="Times New Roman" w:hAnsi="Times New Roman" w:eastAsia="方正黑体_GBK" w:cs="Times New Roman"/>
                <w:color w:val="auto"/>
                <w:spacing w:val="-12"/>
                <w:sz w:val="24"/>
                <w:szCs w:val="24"/>
                <w:highlight w:val="none"/>
              </w:rPr>
            </w:pPr>
            <w:r>
              <w:rPr>
                <w:rFonts w:hint="eastAsia" w:ascii="Times New Roman" w:hAnsi="Times New Roman" w:eastAsia="方正黑体_GBK" w:cs="Times New Roman"/>
                <w:color w:val="auto"/>
                <w:spacing w:val="-12"/>
                <w:sz w:val="24"/>
                <w:szCs w:val="24"/>
                <w:highlight w:val="none"/>
                <w:lang w:eastAsia="zh-CN"/>
              </w:rPr>
              <w:t>（</w:t>
            </w:r>
            <w:r>
              <w:rPr>
                <w:rFonts w:hint="eastAsia" w:ascii="Times New Roman" w:hAnsi="Times New Roman" w:eastAsia="方正黑体_GBK" w:cs="Times New Roman"/>
                <w:color w:val="auto"/>
                <w:spacing w:val="-12"/>
                <w:sz w:val="24"/>
                <w:szCs w:val="24"/>
                <w:highlight w:val="none"/>
                <w:lang w:val="en-US" w:eastAsia="zh-CN"/>
              </w:rPr>
              <w:t>五</w:t>
            </w:r>
            <w:r>
              <w:rPr>
                <w:rFonts w:hint="eastAsia" w:ascii="Times New Roman" w:hAnsi="Times New Roman" w:eastAsia="方正黑体_GBK" w:cs="Times New Roman"/>
                <w:color w:val="auto"/>
                <w:spacing w:val="-12"/>
                <w:sz w:val="24"/>
                <w:szCs w:val="24"/>
                <w:highlight w:val="none"/>
                <w:lang w:eastAsia="zh-CN"/>
              </w:rPr>
              <w:t>）</w:t>
            </w:r>
            <w:r>
              <w:rPr>
                <w:rFonts w:hint="default" w:ascii="Times New Roman" w:hAnsi="Times New Roman" w:eastAsia="方正黑体_GBK" w:cs="Times New Roman"/>
                <w:color w:val="auto"/>
                <w:spacing w:val="-12"/>
                <w:sz w:val="24"/>
                <w:szCs w:val="24"/>
                <w:highlight w:val="none"/>
              </w:rPr>
              <w:t>水利基础设施项目（</w:t>
            </w:r>
            <w:r>
              <w:rPr>
                <w:rFonts w:hint="default" w:ascii="Times New Roman" w:hAnsi="Times New Roman" w:eastAsia="方正黑体_GBK" w:cs="Times New Roman"/>
                <w:color w:val="auto"/>
                <w:spacing w:val="-12"/>
                <w:sz w:val="24"/>
                <w:szCs w:val="24"/>
                <w:highlight w:val="none"/>
                <w:lang w:val="en-US" w:eastAsia="zh-CN"/>
              </w:rPr>
              <w:t>3</w:t>
            </w:r>
            <w:r>
              <w:rPr>
                <w:rFonts w:hint="default" w:ascii="Times New Roman" w:hAnsi="Times New Roman" w:eastAsia="方正黑体_GBK" w:cs="Times New Roman"/>
                <w:color w:val="auto"/>
                <w:spacing w:val="-12"/>
                <w:sz w:val="24"/>
                <w:szCs w:val="24"/>
                <w:highlight w:val="none"/>
              </w:rPr>
              <w:t>个）</w:t>
            </w:r>
          </w:p>
        </w:tc>
        <w:tc>
          <w:tcPr>
            <w:tcW w:w="1718" w:type="dxa"/>
            <w:tcBorders>
              <w:left w:val="single" w:color="auto" w:sz="4" w:space="0"/>
              <w:right w:val="single" w:color="auto" w:sz="4" w:space="0"/>
            </w:tcBorders>
            <w:noWrap w:val="0"/>
            <w:vAlign w:val="center"/>
          </w:tcPr>
          <w:p>
            <w:pPr>
              <w:widowControl/>
              <w:snapToGrid w:val="0"/>
              <w:ind w:left="-64" w:leftChars="-20" w:right="-64" w:rightChars="-20"/>
              <w:jc w:val="center"/>
              <w:textAlignment w:val="center"/>
              <w:rPr>
                <w:rFonts w:hint="default" w:ascii="Times New Roman" w:hAnsi="Times New Roman" w:eastAsia="宋体" w:cs="Times New Roman"/>
                <w:b/>
                <w:bCs/>
                <w:color w:val="auto"/>
                <w:spacing w:val="-12"/>
                <w:kern w:val="0"/>
                <w:sz w:val="24"/>
                <w:szCs w:val="24"/>
                <w:highlight w:val="none"/>
              </w:rPr>
            </w:pPr>
          </w:p>
        </w:tc>
        <w:tc>
          <w:tcPr>
            <w:tcW w:w="1499" w:type="dxa"/>
            <w:tcBorders>
              <w:top w:val="single" w:color="auto" w:sz="4" w:space="0"/>
              <w:left w:val="single" w:color="auto" w:sz="4" w:space="0"/>
              <w:bottom w:val="single" w:color="auto" w:sz="4" w:space="0"/>
              <w:right w:val="single" w:color="auto" w:sz="4" w:space="0"/>
            </w:tcBorders>
            <w:noWrap w:val="0"/>
            <w:vAlign w:val="center"/>
          </w:tcPr>
          <w:p>
            <w:pPr>
              <w:snapToGrid w:val="0"/>
              <w:ind w:left="-64" w:leftChars="-20" w:right="-64" w:rightChars="-20"/>
              <w:jc w:val="center"/>
              <w:rPr>
                <w:rFonts w:hint="default" w:ascii="Times New Roman" w:hAnsi="Times New Roman" w:eastAsia="方正仿宋_GBK" w:cs="Times New Roman"/>
                <w:color w:val="auto"/>
                <w:spacing w:val="-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exact"/>
              <w:ind w:left="0" w:leftChars="0" w:right="0" w:rightChars="0" w:firstLine="0" w:firstLineChars="0"/>
              <w:jc w:val="center"/>
              <w:textAlignment w:val="center"/>
              <w:rPr>
                <w:rFonts w:hint="default" w:ascii="Times New Roman" w:hAnsi="Times New Roman" w:eastAsia="宋体" w:cs="Times New Roman"/>
                <w:color w:val="auto"/>
                <w:spacing w:val="-12"/>
                <w:sz w:val="24"/>
                <w:szCs w:val="24"/>
                <w:highlight w:val="none"/>
                <w:lang w:val="en-US" w:eastAsia="zh-CN"/>
              </w:rPr>
            </w:pPr>
            <w:r>
              <w:rPr>
                <w:rFonts w:hint="eastAsia" w:ascii="Times New Roman" w:hAnsi="Times New Roman" w:eastAsia="宋体" w:cs="Times New Roman"/>
                <w:color w:val="auto"/>
                <w:spacing w:val="-12"/>
                <w:kern w:val="0"/>
                <w:sz w:val="24"/>
                <w:szCs w:val="24"/>
                <w:highlight w:val="none"/>
                <w:lang w:val="en-US" w:eastAsia="zh-CN"/>
              </w:rPr>
              <w:t>72</w:t>
            </w:r>
          </w:p>
        </w:tc>
        <w:tc>
          <w:tcPr>
            <w:tcW w:w="42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hint="default" w:ascii="Times New Roman" w:hAnsi="Times New Roman" w:eastAsia="方正仿宋_GBK" w:cs="Times New Roman"/>
                <w:color w:val="auto"/>
                <w:spacing w:val="-12"/>
                <w:sz w:val="24"/>
                <w:szCs w:val="24"/>
                <w:highlight w:val="none"/>
              </w:rPr>
            </w:pPr>
            <w:r>
              <w:rPr>
                <w:rFonts w:hint="default" w:ascii="Times New Roman" w:hAnsi="Times New Roman" w:eastAsia="方正仿宋_GBK" w:cs="Times New Roman"/>
                <w:color w:val="auto"/>
                <w:spacing w:val="-12"/>
                <w:sz w:val="24"/>
                <w:szCs w:val="24"/>
                <w:highlight w:val="none"/>
                <w:lang w:val="en-US" w:eastAsia="zh-CN"/>
              </w:rPr>
              <w:t>重庆市永川区白沙水库工程</w:t>
            </w:r>
          </w:p>
        </w:tc>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hint="default" w:ascii="Times New Roman" w:hAnsi="Times New Roman" w:eastAsia="方正仿宋_GBK" w:cs="Times New Roman"/>
                <w:color w:val="auto"/>
                <w:spacing w:val="-12"/>
                <w:sz w:val="24"/>
                <w:szCs w:val="24"/>
                <w:highlight w:val="none"/>
              </w:rPr>
            </w:pPr>
            <w:r>
              <w:rPr>
                <w:rFonts w:hint="default" w:ascii="Times New Roman" w:hAnsi="Times New Roman" w:eastAsia="方正仿宋_GBK" w:cs="Times New Roman"/>
                <w:color w:val="auto"/>
                <w:spacing w:val="-12"/>
                <w:sz w:val="24"/>
                <w:szCs w:val="24"/>
                <w:highlight w:val="none"/>
              </w:rPr>
              <w:t>新开工</w:t>
            </w:r>
          </w:p>
        </w:tc>
        <w:tc>
          <w:tcPr>
            <w:tcW w:w="1159"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hint="default" w:ascii="Times New Roman" w:hAnsi="Times New Roman" w:eastAsia="方正仿宋_GBK" w:cs="Times New Roman"/>
                <w:color w:val="auto"/>
                <w:spacing w:val="-12"/>
                <w:sz w:val="24"/>
                <w:szCs w:val="24"/>
                <w:highlight w:val="none"/>
              </w:rPr>
            </w:pPr>
            <w:r>
              <w:rPr>
                <w:rFonts w:hint="default" w:ascii="Times New Roman" w:hAnsi="Times New Roman" w:eastAsia="方正仿宋_GBK" w:cs="Times New Roman"/>
                <w:color w:val="auto"/>
                <w:spacing w:val="-12"/>
                <w:sz w:val="24"/>
                <w:szCs w:val="24"/>
                <w:highlight w:val="none"/>
              </w:rPr>
              <w:t>2022~2024</w:t>
            </w:r>
          </w:p>
        </w:tc>
        <w:tc>
          <w:tcPr>
            <w:tcW w:w="1718"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hint="default" w:ascii="Times New Roman" w:hAnsi="Times New Roman" w:eastAsia="方正仿宋_GBK" w:cs="Times New Roman"/>
                <w:color w:val="auto"/>
                <w:spacing w:val="-12"/>
                <w:sz w:val="24"/>
                <w:szCs w:val="24"/>
                <w:highlight w:val="none"/>
              </w:rPr>
            </w:pPr>
            <w:r>
              <w:rPr>
                <w:rFonts w:hint="default" w:ascii="Times New Roman" w:hAnsi="Times New Roman" w:eastAsia="方正仿宋_GBK" w:cs="Times New Roman"/>
                <w:color w:val="auto"/>
                <w:spacing w:val="-12"/>
                <w:sz w:val="24"/>
                <w:szCs w:val="24"/>
                <w:highlight w:val="none"/>
              </w:rPr>
              <w:t>完成工程量的5%。</w:t>
            </w:r>
          </w:p>
        </w:tc>
        <w:tc>
          <w:tcPr>
            <w:tcW w:w="14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hint="default" w:ascii="Times New Roman" w:hAnsi="Times New Roman" w:eastAsia="方正仿宋_GBK" w:cs="Times New Roman"/>
                <w:color w:val="auto"/>
                <w:spacing w:val="-12"/>
                <w:sz w:val="24"/>
                <w:szCs w:val="24"/>
                <w:highlight w:val="none"/>
              </w:rPr>
            </w:pPr>
            <w:r>
              <w:rPr>
                <w:rFonts w:hint="default" w:ascii="Times New Roman" w:hAnsi="Times New Roman" w:eastAsia="方正仿宋_GBK" w:cs="Times New Roman"/>
                <w:color w:val="auto"/>
                <w:spacing w:val="-12"/>
                <w:sz w:val="24"/>
                <w:szCs w:val="24"/>
                <w:highlight w:val="none"/>
              </w:rPr>
              <w:t>区水利局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exact"/>
              <w:ind w:left="0" w:leftChars="0" w:right="0" w:rightChars="0" w:firstLine="0" w:firstLineChars="0"/>
              <w:jc w:val="center"/>
              <w:textAlignment w:val="center"/>
              <w:rPr>
                <w:rFonts w:hint="default" w:ascii="Times New Roman" w:hAnsi="Times New Roman" w:eastAsia="宋体" w:cs="Times New Roman"/>
                <w:color w:val="auto"/>
                <w:spacing w:val="-12"/>
                <w:sz w:val="24"/>
                <w:szCs w:val="24"/>
                <w:highlight w:val="none"/>
                <w:lang w:val="en-US" w:eastAsia="zh-CN"/>
              </w:rPr>
            </w:pPr>
            <w:r>
              <w:rPr>
                <w:rFonts w:hint="eastAsia" w:ascii="Times New Roman" w:hAnsi="Times New Roman" w:eastAsia="宋体" w:cs="Times New Roman"/>
                <w:color w:val="auto"/>
                <w:spacing w:val="-12"/>
                <w:kern w:val="0"/>
                <w:sz w:val="24"/>
                <w:szCs w:val="24"/>
                <w:highlight w:val="none"/>
                <w:lang w:val="en-US" w:eastAsia="zh-CN"/>
              </w:rPr>
              <w:t>73</w:t>
            </w:r>
          </w:p>
        </w:tc>
        <w:tc>
          <w:tcPr>
            <w:tcW w:w="42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hint="default" w:ascii="Times New Roman" w:hAnsi="Times New Roman" w:eastAsia="方正仿宋_GBK" w:cs="Times New Roman"/>
                <w:color w:val="auto"/>
                <w:spacing w:val="-12"/>
                <w:sz w:val="24"/>
                <w:szCs w:val="24"/>
                <w:highlight w:val="none"/>
              </w:rPr>
            </w:pPr>
            <w:r>
              <w:rPr>
                <w:rFonts w:hint="default" w:ascii="Times New Roman" w:hAnsi="Times New Roman" w:eastAsia="方正仿宋_GBK" w:cs="Times New Roman"/>
                <w:color w:val="auto"/>
                <w:spacing w:val="-12"/>
                <w:sz w:val="24"/>
                <w:szCs w:val="24"/>
                <w:highlight w:val="none"/>
              </w:rPr>
              <w:t>渝西水资源配置工程（永川段）</w:t>
            </w:r>
          </w:p>
        </w:tc>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hint="default" w:ascii="Times New Roman" w:hAnsi="Times New Roman" w:eastAsia="方正仿宋_GBK" w:cs="Times New Roman"/>
                <w:color w:val="auto"/>
                <w:spacing w:val="-12"/>
                <w:sz w:val="24"/>
                <w:szCs w:val="24"/>
                <w:highlight w:val="none"/>
              </w:rPr>
            </w:pPr>
            <w:r>
              <w:rPr>
                <w:rFonts w:hint="default" w:ascii="Times New Roman" w:hAnsi="Times New Roman" w:eastAsia="方正仿宋_GBK" w:cs="Times New Roman"/>
                <w:color w:val="auto"/>
                <w:spacing w:val="-12"/>
                <w:sz w:val="24"/>
                <w:szCs w:val="24"/>
                <w:highlight w:val="none"/>
              </w:rPr>
              <w:t>续建</w:t>
            </w:r>
          </w:p>
        </w:tc>
        <w:tc>
          <w:tcPr>
            <w:tcW w:w="1159"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hint="default" w:ascii="Times New Roman" w:hAnsi="Times New Roman" w:eastAsia="方正仿宋_GBK" w:cs="Times New Roman"/>
                <w:color w:val="auto"/>
                <w:spacing w:val="-12"/>
                <w:sz w:val="24"/>
                <w:szCs w:val="24"/>
                <w:highlight w:val="none"/>
              </w:rPr>
            </w:pPr>
            <w:r>
              <w:rPr>
                <w:rFonts w:hint="default" w:ascii="Times New Roman" w:hAnsi="Times New Roman" w:eastAsia="方正仿宋_GBK" w:cs="Times New Roman"/>
                <w:color w:val="auto"/>
                <w:spacing w:val="-12"/>
                <w:sz w:val="24"/>
                <w:szCs w:val="24"/>
                <w:highlight w:val="none"/>
              </w:rPr>
              <w:t>202</w:t>
            </w:r>
            <w:r>
              <w:rPr>
                <w:rFonts w:hint="eastAsia" w:ascii="Times New Roman" w:hAnsi="Times New Roman" w:eastAsia="方正仿宋_GBK" w:cs="Times New Roman"/>
                <w:color w:val="auto"/>
                <w:spacing w:val="-12"/>
                <w:sz w:val="24"/>
                <w:szCs w:val="24"/>
                <w:highlight w:val="none"/>
                <w:lang w:val="en-US" w:eastAsia="zh-CN"/>
              </w:rPr>
              <w:t>1</w:t>
            </w:r>
            <w:r>
              <w:rPr>
                <w:rFonts w:hint="default" w:ascii="Times New Roman" w:hAnsi="Times New Roman" w:eastAsia="方正仿宋_GBK" w:cs="Times New Roman"/>
                <w:color w:val="auto"/>
                <w:spacing w:val="-12"/>
                <w:sz w:val="24"/>
                <w:szCs w:val="24"/>
                <w:highlight w:val="none"/>
              </w:rPr>
              <w:t>~2025</w:t>
            </w:r>
          </w:p>
        </w:tc>
        <w:tc>
          <w:tcPr>
            <w:tcW w:w="1718"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hint="default" w:ascii="Times New Roman" w:hAnsi="Times New Roman" w:eastAsia="方正仿宋_GBK" w:cs="Times New Roman"/>
                <w:color w:val="auto"/>
                <w:spacing w:val="-12"/>
                <w:sz w:val="24"/>
                <w:szCs w:val="24"/>
                <w:highlight w:val="none"/>
              </w:rPr>
            </w:pPr>
            <w:r>
              <w:rPr>
                <w:rFonts w:hint="default" w:ascii="Times New Roman" w:hAnsi="Times New Roman" w:eastAsia="方正仿宋_GBK" w:cs="Times New Roman"/>
                <w:color w:val="auto"/>
                <w:spacing w:val="-12"/>
                <w:sz w:val="24"/>
                <w:szCs w:val="24"/>
                <w:highlight w:val="none"/>
              </w:rPr>
              <w:t>完成工程总量的30%。</w:t>
            </w:r>
          </w:p>
        </w:tc>
        <w:tc>
          <w:tcPr>
            <w:tcW w:w="14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hint="default" w:ascii="Times New Roman" w:hAnsi="Times New Roman" w:eastAsia="方正仿宋_GBK" w:cs="Times New Roman"/>
                <w:color w:val="auto"/>
                <w:spacing w:val="-12"/>
                <w:sz w:val="24"/>
                <w:szCs w:val="24"/>
                <w:highlight w:val="none"/>
              </w:rPr>
            </w:pPr>
            <w:r>
              <w:rPr>
                <w:rFonts w:hint="default" w:ascii="Times New Roman" w:hAnsi="Times New Roman" w:eastAsia="方正仿宋_GBK" w:cs="Times New Roman"/>
                <w:color w:val="auto"/>
                <w:spacing w:val="-12"/>
                <w:sz w:val="24"/>
                <w:szCs w:val="24"/>
                <w:highlight w:val="none"/>
              </w:rPr>
              <w:t>区水利局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exact"/>
              <w:ind w:left="0" w:leftChars="0" w:right="0" w:rightChars="0" w:firstLine="0" w:firstLineChars="0"/>
              <w:jc w:val="center"/>
              <w:textAlignment w:val="center"/>
              <w:rPr>
                <w:rFonts w:hint="default" w:ascii="Times New Roman" w:hAnsi="Times New Roman" w:eastAsia="宋体" w:cs="Times New Roman"/>
                <w:color w:val="auto"/>
                <w:spacing w:val="-12"/>
                <w:sz w:val="24"/>
                <w:szCs w:val="24"/>
                <w:highlight w:val="none"/>
                <w:lang w:val="en-US" w:eastAsia="zh-CN"/>
              </w:rPr>
            </w:pPr>
            <w:r>
              <w:rPr>
                <w:rFonts w:hint="eastAsia" w:ascii="Times New Roman" w:hAnsi="Times New Roman" w:eastAsia="宋体" w:cs="Times New Roman"/>
                <w:color w:val="auto"/>
                <w:spacing w:val="-12"/>
                <w:kern w:val="0"/>
                <w:sz w:val="24"/>
                <w:szCs w:val="24"/>
                <w:highlight w:val="none"/>
                <w:lang w:val="en-US" w:eastAsia="zh-CN"/>
              </w:rPr>
              <w:t>74</w:t>
            </w:r>
          </w:p>
        </w:tc>
        <w:tc>
          <w:tcPr>
            <w:tcW w:w="42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hint="default" w:ascii="Times New Roman" w:hAnsi="Times New Roman" w:eastAsia="方正仿宋_GBK" w:cs="Times New Roman"/>
                <w:color w:val="auto"/>
                <w:spacing w:val="-12"/>
                <w:sz w:val="24"/>
                <w:szCs w:val="24"/>
                <w:highlight w:val="none"/>
              </w:rPr>
            </w:pPr>
            <w:r>
              <w:rPr>
                <w:rFonts w:hint="default" w:ascii="Times New Roman" w:hAnsi="Times New Roman" w:eastAsia="方正仿宋_GBK" w:cs="Times New Roman"/>
                <w:color w:val="auto"/>
                <w:spacing w:val="-12"/>
                <w:sz w:val="24"/>
                <w:szCs w:val="24"/>
                <w:highlight w:val="none"/>
              </w:rPr>
              <w:t>永川区新（改）建小型水库工程</w:t>
            </w:r>
          </w:p>
        </w:tc>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hint="default" w:ascii="Times New Roman" w:hAnsi="Times New Roman" w:eastAsia="方正仿宋_GBK" w:cs="Times New Roman"/>
                <w:color w:val="auto"/>
                <w:spacing w:val="-12"/>
                <w:sz w:val="24"/>
                <w:szCs w:val="24"/>
                <w:highlight w:val="none"/>
              </w:rPr>
            </w:pPr>
            <w:r>
              <w:rPr>
                <w:rFonts w:hint="default" w:ascii="Times New Roman" w:hAnsi="Times New Roman" w:eastAsia="方正仿宋_GBK" w:cs="Times New Roman"/>
                <w:color w:val="auto"/>
                <w:spacing w:val="-12"/>
                <w:sz w:val="24"/>
                <w:szCs w:val="24"/>
                <w:highlight w:val="none"/>
              </w:rPr>
              <w:t>续建</w:t>
            </w:r>
          </w:p>
        </w:tc>
        <w:tc>
          <w:tcPr>
            <w:tcW w:w="1159"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hint="default" w:ascii="Times New Roman" w:hAnsi="Times New Roman" w:eastAsia="方正仿宋_GBK" w:cs="Times New Roman"/>
                <w:color w:val="auto"/>
                <w:spacing w:val="-12"/>
                <w:sz w:val="24"/>
                <w:szCs w:val="24"/>
                <w:highlight w:val="none"/>
              </w:rPr>
            </w:pPr>
            <w:r>
              <w:rPr>
                <w:rFonts w:hint="default" w:ascii="Times New Roman" w:hAnsi="Times New Roman" w:eastAsia="方正仿宋_GBK" w:cs="Times New Roman"/>
                <w:color w:val="auto"/>
                <w:spacing w:val="-12"/>
                <w:sz w:val="24"/>
                <w:szCs w:val="24"/>
                <w:highlight w:val="none"/>
              </w:rPr>
              <w:t>2021~2022</w:t>
            </w:r>
          </w:p>
        </w:tc>
        <w:tc>
          <w:tcPr>
            <w:tcW w:w="1718"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hint="default" w:ascii="Times New Roman" w:hAnsi="Times New Roman" w:eastAsia="方正仿宋_GBK" w:cs="Times New Roman"/>
                <w:color w:val="auto"/>
                <w:spacing w:val="-12"/>
                <w:sz w:val="24"/>
                <w:szCs w:val="24"/>
                <w:highlight w:val="none"/>
              </w:rPr>
            </w:pPr>
            <w:r>
              <w:rPr>
                <w:rFonts w:hint="default" w:ascii="Times New Roman" w:hAnsi="Times New Roman" w:eastAsia="方正仿宋_GBK" w:cs="Times New Roman"/>
                <w:color w:val="auto"/>
                <w:spacing w:val="-12"/>
                <w:sz w:val="24"/>
                <w:szCs w:val="24"/>
                <w:highlight w:val="none"/>
              </w:rPr>
              <w:t>项目完工。</w:t>
            </w:r>
          </w:p>
        </w:tc>
        <w:tc>
          <w:tcPr>
            <w:tcW w:w="14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hint="default" w:ascii="Times New Roman" w:hAnsi="Times New Roman" w:eastAsia="方正仿宋_GBK" w:cs="Times New Roman"/>
                <w:color w:val="auto"/>
                <w:spacing w:val="-12"/>
                <w:sz w:val="24"/>
                <w:szCs w:val="24"/>
                <w:highlight w:val="none"/>
              </w:rPr>
            </w:pPr>
            <w:r>
              <w:rPr>
                <w:rFonts w:hint="default" w:ascii="Times New Roman" w:hAnsi="Times New Roman" w:eastAsia="方正仿宋_GBK" w:cs="Times New Roman"/>
                <w:color w:val="auto"/>
                <w:spacing w:val="-12"/>
                <w:sz w:val="24"/>
                <w:szCs w:val="24"/>
                <w:highlight w:val="none"/>
              </w:rPr>
              <w:t>区水利局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03"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ind w:left="0" w:leftChars="0" w:right="0" w:rightChars="0" w:firstLine="0" w:firstLineChars="0"/>
              <w:jc w:val="center"/>
              <w:rPr>
                <w:rFonts w:hint="default" w:ascii="Times New Roman" w:hAnsi="Times New Roman" w:eastAsia="方正黑体_GBK" w:cs="Times New Roman"/>
                <w:color w:val="auto"/>
                <w:spacing w:val="-12"/>
                <w:sz w:val="24"/>
                <w:szCs w:val="24"/>
                <w:highlight w:val="none"/>
              </w:rPr>
            </w:pPr>
            <w:r>
              <w:rPr>
                <w:rFonts w:hint="eastAsia" w:ascii="Times New Roman" w:hAnsi="Times New Roman" w:eastAsia="方正黑体_GBK" w:cs="Times New Roman"/>
                <w:color w:val="auto"/>
                <w:spacing w:val="-12"/>
                <w:sz w:val="24"/>
                <w:szCs w:val="24"/>
                <w:highlight w:val="none"/>
                <w:lang w:eastAsia="zh-CN"/>
              </w:rPr>
              <w:t>（</w:t>
            </w:r>
            <w:r>
              <w:rPr>
                <w:rFonts w:hint="eastAsia" w:ascii="Times New Roman" w:hAnsi="Times New Roman" w:eastAsia="方正黑体_GBK" w:cs="Times New Roman"/>
                <w:color w:val="auto"/>
                <w:spacing w:val="-12"/>
                <w:sz w:val="24"/>
                <w:szCs w:val="24"/>
                <w:highlight w:val="none"/>
                <w:lang w:val="en-US" w:eastAsia="zh-CN"/>
              </w:rPr>
              <w:t>六</w:t>
            </w:r>
            <w:r>
              <w:rPr>
                <w:rFonts w:hint="eastAsia" w:ascii="Times New Roman" w:hAnsi="Times New Roman" w:eastAsia="方正黑体_GBK" w:cs="Times New Roman"/>
                <w:color w:val="auto"/>
                <w:spacing w:val="-12"/>
                <w:sz w:val="24"/>
                <w:szCs w:val="24"/>
                <w:highlight w:val="none"/>
                <w:lang w:eastAsia="zh-CN"/>
              </w:rPr>
              <w:t>）</w:t>
            </w:r>
            <w:r>
              <w:rPr>
                <w:rFonts w:hint="default" w:ascii="Times New Roman" w:hAnsi="Times New Roman" w:eastAsia="方正黑体_GBK" w:cs="Times New Roman"/>
                <w:color w:val="auto"/>
                <w:spacing w:val="-12"/>
                <w:sz w:val="24"/>
                <w:szCs w:val="24"/>
                <w:highlight w:val="none"/>
              </w:rPr>
              <w:t>农业基础设施项目（1个）</w:t>
            </w:r>
          </w:p>
        </w:tc>
        <w:tc>
          <w:tcPr>
            <w:tcW w:w="1718" w:type="dxa"/>
            <w:tcBorders>
              <w:left w:val="single" w:color="auto" w:sz="4" w:space="0"/>
              <w:right w:val="single" w:color="auto" w:sz="4" w:space="0"/>
            </w:tcBorders>
            <w:noWrap w:val="0"/>
            <w:vAlign w:val="center"/>
          </w:tcPr>
          <w:p>
            <w:pPr>
              <w:snapToGrid w:val="0"/>
              <w:ind w:left="-64" w:leftChars="-20" w:right="-64" w:rightChars="-20"/>
              <w:jc w:val="left"/>
              <w:rPr>
                <w:rFonts w:hint="default" w:ascii="Times New Roman" w:hAnsi="Times New Roman" w:eastAsia="方正仿宋_GBK" w:cs="Times New Roman"/>
                <w:color w:val="auto"/>
                <w:spacing w:val="-12"/>
                <w:sz w:val="24"/>
                <w:szCs w:val="24"/>
                <w:highlight w:val="none"/>
              </w:rPr>
            </w:pPr>
          </w:p>
        </w:tc>
        <w:tc>
          <w:tcPr>
            <w:tcW w:w="1499" w:type="dxa"/>
            <w:tcBorders>
              <w:top w:val="single" w:color="auto" w:sz="4" w:space="0"/>
              <w:left w:val="single" w:color="auto" w:sz="4" w:space="0"/>
              <w:bottom w:val="single" w:color="auto" w:sz="4" w:space="0"/>
              <w:right w:val="single" w:color="auto" w:sz="4" w:space="0"/>
            </w:tcBorders>
            <w:noWrap w:val="0"/>
            <w:vAlign w:val="center"/>
          </w:tcPr>
          <w:p>
            <w:pPr>
              <w:snapToGrid w:val="0"/>
              <w:ind w:left="-64" w:leftChars="-20" w:right="-64" w:rightChars="-20"/>
              <w:jc w:val="center"/>
              <w:rPr>
                <w:rFonts w:hint="default" w:ascii="Times New Roman" w:hAnsi="Times New Roman" w:eastAsia="方正仿宋_GBK" w:cs="Times New Roman"/>
                <w:color w:val="auto"/>
                <w:spacing w:val="-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rPr>
                <w:rFonts w:hint="default" w:ascii="Times New Roman" w:hAnsi="Times New Roman" w:eastAsia="方正黑体_GBK" w:cs="Times New Roman"/>
                <w:color w:val="auto"/>
                <w:spacing w:val="-12"/>
                <w:sz w:val="24"/>
                <w:szCs w:val="24"/>
                <w:highlight w:val="none"/>
                <w:lang w:val="en-US" w:eastAsia="zh-CN"/>
              </w:rPr>
            </w:pPr>
            <w:r>
              <w:rPr>
                <w:rFonts w:hint="eastAsia" w:ascii="Times New Roman" w:hAnsi="Times New Roman" w:eastAsia="方正黑体_GBK" w:cs="Times New Roman"/>
                <w:color w:val="auto"/>
                <w:spacing w:val="-12"/>
                <w:sz w:val="24"/>
                <w:szCs w:val="24"/>
                <w:highlight w:val="none"/>
                <w:lang w:val="en-US" w:eastAsia="zh-CN"/>
              </w:rPr>
              <w:t>75</w:t>
            </w:r>
          </w:p>
        </w:tc>
        <w:tc>
          <w:tcPr>
            <w:tcW w:w="42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64" w:leftChars="-20" w:right="-64" w:rightChars="-20"/>
              <w:jc w:val="left"/>
              <w:textAlignment w:val="auto"/>
              <w:rPr>
                <w:rFonts w:hint="default" w:ascii="Times New Roman" w:hAnsi="Times New Roman" w:eastAsia="方正仿宋_GBK" w:cs="Times New Roman"/>
                <w:color w:val="auto"/>
                <w:spacing w:val="-12"/>
                <w:sz w:val="24"/>
                <w:szCs w:val="24"/>
                <w:highlight w:val="none"/>
              </w:rPr>
            </w:pPr>
            <w:r>
              <w:rPr>
                <w:rFonts w:hint="default" w:ascii="Times New Roman" w:hAnsi="Times New Roman" w:eastAsia="方正仿宋_GBK" w:cs="Times New Roman"/>
                <w:color w:val="auto"/>
                <w:spacing w:val="-12"/>
                <w:sz w:val="24"/>
                <w:szCs w:val="24"/>
                <w:highlight w:val="none"/>
              </w:rPr>
              <w:t>市级现代农业产业园（英山）建设项目</w:t>
            </w:r>
          </w:p>
        </w:tc>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64" w:leftChars="-20" w:right="-64" w:rightChars="-20"/>
              <w:jc w:val="center"/>
              <w:textAlignment w:val="auto"/>
              <w:rPr>
                <w:rFonts w:hint="default" w:ascii="Times New Roman" w:hAnsi="Times New Roman" w:eastAsia="方正仿宋_GBK" w:cs="Times New Roman"/>
                <w:color w:val="auto"/>
                <w:spacing w:val="-12"/>
                <w:sz w:val="24"/>
                <w:szCs w:val="24"/>
                <w:highlight w:val="none"/>
              </w:rPr>
            </w:pPr>
            <w:r>
              <w:rPr>
                <w:rFonts w:hint="default" w:ascii="Times New Roman" w:hAnsi="Times New Roman" w:eastAsia="方正仿宋_GBK" w:cs="Times New Roman"/>
                <w:color w:val="auto"/>
                <w:spacing w:val="-12"/>
                <w:sz w:val="24"/>
                <w:szCs w:val="24"/>
                <w:highlight w:val="none"/>
              </w:rPr>
              <w:t>续建</w:t>
            </w:r>
          </w:p>
        </w:tc>
        <w:tc>
          <w:tcPr>
            <w:tcW w:w="1159"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64" w:leftChars="-20" w:right="-64" w:rightChars="-20"/>
              <w:jc w:val="center"/>
              <w:textAlignment w:val="auto"/>
              <w:rPr>
                <w:rFonts w:hint="default" w:ascii="Times New Roman" w:hAnsi="Times New Roman" w:eastAsia="方正仿宋_GBK" w:cs="Times New Roman"/>
                <w:color w:val="auto"/>
                <w:spacing w:val="-12"/>
                <w:sz w:val="24"/>
                <w:szCs w:val="24"/>
                <w:highlight w:val="none"/>
              </w:rPr>
            </w:pPr>
            <w:r>
              <w:rPr>
                <w:rFonts w:hint="default" w:ascii="Times New Roman" w:hAnsi="Times New Roman" w:eastAsia="方正仿宋_GBK" w:cs="Times New Roman"/>
                <w:color w:val="auto"/>
                <w:spacing w:val="-12"/>
                <w:sz w:val="24"/>
                <w:szCs w:val="24"/>
                <w:highlight w:val="none"/>
              </w:rPr>
              <w:t>2020~2022</w:t>
            </w:r>
          </w:p>
        </w:tc>
        <w:tc>
          <w:tcPr>
            <w:tcW w:w="1718"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64" w:leftChars="-20" w:right="-64" w:rightChars="-20"/>
              <w:jc w:val="left"/>
              <w:textAlignment w:val="auto"/>
              <w:rPr>
                <w:rFonts w:hint="default" w:ascii="Times New Roman" w:hAnsi="Times New Roman" w:eastAsia="方正仿宋_GBK" w:cs="Times New Roman"/>
                <w:color w:val="auto"/>
                <w:spacing w:val="-12"/>
                <w:sz w:val="24"/>
                <w:szCs w:val="24"/>
                <w:highlight w:val="none"/>
              </w:rPr>
            </w:pPr>
            <w:r>
              <w:rPr>
                <w:rFonts w:hint="default" w:ascii="Times New Roman" w:hAnsi="Times New Roman" w:eastAsia="方正仿宋_GBK" w:cs="Times New Roman"/>
                <w:color w:val="auto"/>
                <w:spacing w:val="-12"/>
                <w:sz w:val="24"/>
                <w:szCs w:val="24"/>
                <w:highlight w:val="none"/>
              </w:rPr>
              <w:t>项目完工。</w:t>
            </w:r>
          </w:p>
        </w:tc>
        <w:tc>
          <w:tcPr>
            <w:tcW w:w="14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64" w:leftChars="-20" w:right="-64" w:rightChars="-20"/>
              <w:jc w:val="center"/>
              <w:textAlignment w:val="auto"/>
              <w:rPr>
                <w:rFonts w:hint="default" w:ascii="Times New Roman" w:hAnsi="Times New Roman" w:eastAsia="方正仿宋_GBK" w:cs="Times New Roman"/>
                <w:color w:val="auto"/>
                <w:spacing w:val="-12"/>
                <w:sz w:val="24"/>
                <w:szCs w:val="24"/>
                <w:highlight w:val="none"/>
              </w:rPr>
            </w:pPr>
            <w:r>
              <w:rPr>
                <w:rFonts w:hint="default" w:ascii="Times New Roman" w:hAnsi="Times New Roman" w:eastAsia="方正仿宋_GBK" w:cs="Times New Roman"/>
                <w:color w:val="auto"/>
                <w:spacing w:val="-12"/>
                <w:sz w:val="24"/>
                <w:szCs w:val="24"/>
                <w:highlight w:val="none"/>
              </w:rPr>
              <w:t>区农业农村委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03"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ind w:left="0" w:leftChars="0" w:right="0" w:rightChars="0" w:firstLine="0" w:firstLineChars="0"/>
              <w:jc w:val="center"/>
              <w:rPr>
                <w:rFonts w:hint="default" w:ascii="Times New Roman" w:hAnsi="Times New Roman" w:eastAsia="方正仿宋_GBK" w:cs="Times New Roman"/>
                <w:color w:val="auto"/>
                <w:spacing w:val="-12"/>
                <w:sz w:val="24"/>
                <w:szCs w:val="24"/>
                <w:highlight w:val="none"/>
              </w:rPr>
            </w:pPr>
            <w:r>
              <w:rPr>
                <w:rFonts w:hint="eastAsia" w:ascii="Times New Roman" w:hAnsi="Times New Roman" w:eastAsia="方正黑体_GBK" w:cs="Times New Roman"/>
                <w:color w:val="auto"/>
                <w:spacing w:val="-12"/>
                <w:sz w:val="24"/>
                <w:szCs w:val="24"/>
                <w:highlight w:val="none"/>
                <w:lang w:eastAsia="zh-CN"/>
              </w:rPr>
              <w:t>（</w:t>
            </w:r>
            <w:r>
              <w:rPr>
                <w:rFonts w:hint="eastAsia" w:ascii="Times New Roman" w:hAnsi="Times New Roman" w:eastAsia="方正黑体_GBK" w:cs="Times New Roman"/>
                <w:color w:val="auto"/>
                <w:spacing w:val="-12"/>
                <w:sz w:val="24"/>
                <w:szCs w:val="24"/>
                <w:highlight w:val="none"/>
                <w:lang w:val="en-US" w:eastAsia="zh-CN"/>
              </w:rPr>
              <w:t>七</w:t>
            </w:r>
            <w:r>
              <w:rPr>
                <w:rFonts w:hint="eastAsia" w:ascii="Times New Roman" w:hAnsi="Times New Roman" w:eastAsia="方正黑体_GBK" w:cs="Times New Roman"/>
                <w:color w:val="auto"/>
                <w:spacing w:val="-12"/>
                <w:sz w:val="24"/>
                <w:szCs w:val="24"/>
                <w:highlight w:val="none"/>
                <w:lang w:eastAsia="zh-CN"/>
              </w:rPr>
              <w:t>）</w:t>
            </w:r>
            <w:r>
              <w:rPr>
                <w:rFonts w:hint="default" w:ascii="Times New Roman" w:hAnsi="Times New Roman" w:eastAsia="方正黑体_GBK" w:cs="Times New Roman"/>
                <w:color w:val="auto"/>
                <w:spacing w:val="-12"/>
                <w:sz w:val="24"/>
                <w:szCs w:val="24"/>
                <w:highlight w:val="none"/>
              </w:rPr>
              <w:t>大数据类项目（</w:t>
            </w:r>
            <w:r>
              <w:rPr>
                <w:rFonts w:hint="eastAsia" w:ascii="Times New Roman" w:hAnsi="Times New Roman" w:eastAsia="方正黑体_GBK" w:cs="Times New Roman"/>
                <w:color w:val="auto"/>
                <w:spacing w:val="-12"/>
                <w:sz w:val="24"/>
                <w:szCs w:val="24"/>
                <w:highlight w:val="none"/>
                <w:lang w:val="en-US" w:eastAsia="zh-CN"/>
              </w:rPr>
              <w:t>7</w:t>
            </w:r>
            <w:r>
              <w:rPr>
                <w:rFonts w:hint="default" w:ascii="Times New Roman" w:hAnsi="Times New Roman" w:eastAsia="方正黑体_GBK" w:cs="Times New Roman"/>
                <w:color w:val="auto"/>
                <w:spacing w:val="-12"/>
                <w:sz w:val="24"/>
                <w:szCs w:val="24"/>
                <w:highlight w:val="none"/>
              </w:rPr>
              <w:t>个）</w:t>
            </w:r>
          </w:p>
        </w:tc>
        <w:tc>
          <w:tcPr>
            <w:tcW w:w="1718" w:type="dxa"/>
            <w:tcBorders>
              <w:left w:val="single" w:color="auto" w:sz="4" w:space="0"/>
              <w:right w:val="single" w:color="auto" w:sz="4" w:space="0"/>
            </w:tcBorders>
            <w:noWrap w:val="0"/>
            <w:vAlign w:val="center"/>
          </w:tcPr>
          <w:p>
            <w:pPr>
              <w:snapToGrid w:val="0"/>
              <w:ind w:left="-64" w:leftChars="-20" w:right="-64" w:rightChars="-20"/>
              <w:jc w:val="left"/>
              <w:rPr>
                <w:rFonts w:hint="default" w:ascii="Times New Roman" w:hAnsi="Times New Roman" w:eastAsia="方正仿宋_GBK" w:cs="Times New Roman"/>
                <w:color w:val="auto"/>
                <w:spacing w:val="-12"/>
                <w:sz w:val="24"/>
                <w:szCs w:val="24"/>
                <w:highlight w:val="none"/>
              </w:rPr>
            </w:pPr>
          </w:p>
        </w:tc>
        <w:tc>
          <w:tcPr>
            <w:tcW w:w="1499" w:type="dxa"/>
            <w:tcBorders>
              <w:top w:val="single" w:color="auto" w:sz="4" w:space="0"/>
              <w:left w:val="single" w:color="auto" w:sz="4" w:space="0"/>
              <w:bottom w:val="single" w:color="auto" w:sz="4" w:space="0"/>
              <w:right w:val="single" w:color="auto" w:sz="4" w:space="0"/>
            </w:tcBorders>
            <w:noWrap w:val="0"/>
            <w:vAlign w:val="center"/>
          </w:tcPr>
          <w:p>
            <w:pPr>
              <w:snapToGrid w:val="0"/>
              <w:ind w:left="-64" w:leftChars="-20" w:right="-64" w:rightChars="-20"/>
              <w:jc w:val="center"/>
              <w:rPr>
                <w:rFonts w:hint="default" w:ascii="Times New Roman" w:hAnsi="Times New Roman" w:eastAsia="方正仿宋_GBK" w:cs="Times New Roman"/>
                <w:color w:val="auto"/>
                <w:spacing w:val="-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exact"/>
              <w:ind w:left="0" w:leftChars="0" w:right="0" w:rightChars="0" w:firstLine="0" w:firstLineChars="0"/>
              <w:jc w:val="center"/>
              <w:textAlignment w:val="center"/>
              <w:rPr>
                <w:rFonts w:hint="default" w:ascii="Times New Roman" w:hAnsi="Times New Roman" w:eastAsia="宋体" w:cs="Times New Roman"/>
                <w:color w:val="auto"/>
                <w:spacing w:val="-12"/>
                <w:sz w:val="24"/>
                <w:szCs w:val="24"/>
                <w:highlight w:val="none"/>
                <w:lang w:val="en-US" w:eastAsia="zh-CN"/>
              </w:rPr>
            </w:pPr>
            <w:r>
              <w:rPr>
                <w:rFonts w:hint="eastAsia" w:ascii="Times New Roman" w:hAnsi="Times New Roman" w:eastAsia="宋体" w:cs="Times New Roman"/>
                <w:color w:val="auto"/>
                <w:spacing w:val="-12"/>
                <w:sz w:val="24"/>
                <w:szCs w:val="24"/>
                <w:highlight w:val="none"/>
                <w:lang w:val="en-US" w:eastAsia="zh-CN"/>
              </w:rPr>
              <w:t>76</w:t>
            </w:r>
          </w:p>
        </w:tc>
        <w:tc>
          <w:tcPr>
            <w:tcW w:w="42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hint="default" w:ascii="Times New Roman" w:hAnsi="Times New Roman" w:eastAsia="方正仿宋_GBK" w:cs="Times New Roman"/>
                <w:color w:val="auto"/>
                <w:spacing w:val="-12"/>
                <w:sz w:val="24"/>
                <w:szCs w:val="24"/>
                <w:highlight w:val="none"/>
              </w:rPr>
            </w:pPr>
            <w:r>
              <w:rPr>
                <w:rFonts w:hint="default" w:ascii="Times New Roman" w:hAnsi="Times New Roman" w:eastAsia="方正仿宋_GBK" w:cs="Times New Roman"/>
                <w:color w:val="auto"/>
                <w:spacing w:val="-12"/>
                <w:sz w:val="24"/>
                <w:szCs w:val="24"/>
                <w:highlight w:val="none"/>
              </w:rPr>
              <w:t>生物技术产业园</w:t>
            </w:r>
          </w:p>
        </w:tc>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hint="default" w:ascii="Times New Roman" w:hAnsi="Times New Roman" w:eastAsia="方正仿宋_GBK" w:cs="Times New Roman"/>
                <w:color w:val="auto"/>
                <w:spacing w:val="-12"/>
                <w:sz w:val="24"/>
                <w:szCs w:val="24"/>
                <w:highlight w:val="none"/>
              </w:rPr>
            </w:pPr>
            <w:r>
              <w:rPr>
                <w:rFonts w:hint="default" w:ascii="Times New Roman" w:hAnsi="Times New Roman" w:eastAsia="方正仿宋_GBK" w:cs="Times New Roman"/>
                <w:color w:val="auto"/>
                <w:spacing w:val="-12"/>
                <w:sz w:val="24"/>
                <w:szCs w:val="24"/>
                <w:highlight w:val="none"/>
              </w:rPr>
              <w:t>新开工</w:t>
            </w:r>
          </w:p>
        </w:tc>
        <w:tc>
          <w:tcPr>
            <w:tcW w:w="1159"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hint="default" w:ascii="Times New Roman" w:hAnsi="Times New Roman" w:eastAsia="方正仿宋_GBK" w:cs="Times New Roman"/>
                <w:color w:val="auto"/>
                <w:spacing w:val="-12"/>
                <w:sz w:val="24"/>
                <w:szCs w:val="24"/>
                <w:highlight w:val="none"/>
              </w:rPr>
            </w:pPr>
            <w:r>
              <w:rPr>
                <w:rFonts w:hint="default" w:ascii="Times New Roman" w:hAnsi="Times New Roman" w:eastAsia="方正仿宋_GBK" w:cs="Times New Roman"/>
                <w:color w:val="auto"/>
                <w:spacing w:val="-12"/>
                <w:sz w:val="24"/>
                <w:szCs w:val="24"/>
                <w:highlight w:val="none"/>
              </w:rPr>
              <w:t>2022-2023</w:t>
            </w:r>
          </w:p>
        </w:tc>
        <w:tc>
          <w:tcPr>
            <w:tcW w:w="1718"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hint="default" w:ascii="Times New Roman" w:hAnsi="Times New Roman" w:eastAsia="方正仿宋_GBK" w:cs="Times New Roman"/>
                <w:color w:val="auto"/>
                <w:spacing w:val="-12"/>
                <w:sz w:val="24"/>
                <w:szCs w:val="24"/>
                <w:highlight w:val="none"/>
              </w:rPr>
            </w:pPr>
            <w:r>
              <w:rPr>
                <w:rFonts w:hint="default" w:ascii="Times New Roman" w:hAnsi="Times New Roman" w:eastAsia="方正仿宋_GBK" w:cs="Times New Roman"/>
                <w:color w:val="auto"/>
                <w:spacing w:val="-12"/>
                <w:sz w:val="24"/>
                <w:szCs w:val="24"/>
                <w:highlight w:val="none"/>
              </w:rPr>
              <w:t>完成总工程量的20%。</w:t>
            </w:r>
          </w:p>
        </w:tc>
        <w:tc>
          <w:tcPr>
            <w:tcW w:w="14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hint="default" w:ascii="Times New Roman" w:hAnsi="Times New Roman" w:eastAsia="方正仿宋_GBK" w:cs="Times New Roman"/>
                <w:color w:val="auto"/>
                <w:spacing w:val="-12"/>
                <w:sz w:val="24"/>
                <w:szCs w:val="24"/>
                <w:highlight w:val="none"/>
              </w:rPr>
            </w:pPr>
            <w:r>
              <w:rPr>
                <w:rFonts w:hint="default" w:ascii="Times New Roman" w:hAnsi="Times New Roman" w:eastAsia="方正仿宋_GBK" w:cs="Times New Roman"/>
                <w:color w:val="auto"/>
                <w:spacing w:val="-12"/>
                <w:sz w:val="24"/>
                <w:szCs w:val="24"/>
                <w:highlight w:val="none"/>
              </w:rPr>
              <w:t>区新城建管委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exact"/>
              <w:ind w:left="0" w:leftChars="0" w:right="0" w:rightChars="0" w:firstLine="0" w:firstLineChars="0"/>
              <w:jc w:val="center"/>
              <w:textAlignment w:val="center"/>
              <w:rPr>
                <w:rFonts w:hint="default" w:ascii="Times New Roman" w:hAnsi="Times New Roman" w:eastAsia="宋体" w:cs="Times New Roman"/>
                <w:color w:val="auto"/>
                <w:spacing w:val="-12"/>
                <w:kern w:val="2"/>
                <w:sz w:val="24"/>
                <w:szCs w:val="24"/>
                <w:highlight w:val="none"/>
                <w:lang w:val="en-US" w:eastAsia="zh-CN" w:bidi="ar-SA"/>
              </w:rPr>
            </w:pPr>
            <w:r>
              <w:rPr>
                <w:rFonts w:hint="eastAsia" w:ascii="Times New Roman" w:hAnsi="Times New Roman" w:eastAsia="宋体" w:cs="Times New Roman"/>
                <w:color w:val="auto"/>
                <w:spacing w:val="-12"/>
                <w:kern w:val="2"/>
                <w:sz w:val="24"/>
                <w:szCs w:val="24"/>
                <w:highlight w:val="none"/>
                <w:lang w:val="en-US" w:eastAsia="zh-CN" w:bidi="ar-SA"/>
              </w:rPr>
              <w:t>77</w:t>
            </w:r>
          </w:p>
        </w:tc>
        <w:tc>
          <w:tcPr>
            <w:tcW w:w="42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hint="default" w:ascii="Times New Roman" w:hAnsi="Times New Roman" w:eastAsia="方正仿宋_GBK" w:cs="Times New Roman"/>
                <w:color w:val="auto"/>
                <w:spacing w:val="-12"/>
                <w:sz w:val="24"/>
                <w:szCs w:val="24"/>
                <w:highlight w:val="none"/>
              </w:rPr>
            </w:pPr>
            <w:r>
              <w:rPr>
                <w:rFonts w:hint="default" w:ascii="Times New Roman" w:hAnsi="Times New Roman" w:eastAsia="方正仿宋_GBK" w:cs="Times New Roman"/>
                <w:color w:val="auto"/>
                <w:spacing w:val="-12"/>
                <w:sz w:val="24"/>
                <w:szCs w:val="24"/>
                <w:highlight w:val="none"/>
              </w:rPr>
              <w:t>永川区生态环境智慧综合监管平台</w:t>
            </w:r>
          </w:p>
        </w:tc>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hint="default" w:ascii="Times New Roman" w:hAnsi="Times New Roman" w:eastAsia="方正仿宋_GBK" w:cs="Times New Roman"/>
                <w:color w:val="auto"/>
                <w:spacing w:val="-12"/>
                <w:sz w:val="24"/>
                <w:szCs w:val="24"/>
                <w:highlight w:val="none"/>
              </w:rPr>
            </w:pPr>
            <w:r>
              <w:rPr>
                <w:rFonts w:hint="default" w:ascii="Times New Roman" w:hAnsi="Times New Roman" w:eastAsia="方正仿宋_GBK" w:cs="Times New Roman"/>
                <w:color w:val="auto"/>
                <w:spacing w:val="-12"/>
                <w:sz w:val="24"/>
                <w:szCs w:val="24"/>
                <w:highlight w:val="none"/>
              </w:rPr>
              <w:t>新开工</w:t>
            </w:r>
          </w:p>
        </w:tc>
        <w:tc>
          <w:tcPr>
            <w:tcW w:w="1159"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hint="default" w:ascii="Times New Roman" w:hAnsi="Times New Roman" w:eastAsia="方正仿宋_GBK" w:cs="Times New Roman"/>
                <w:color w:val="auto"/>
                <w:spacing w:val="-12"/>
                <w:sz w:val="24"/>
                <w:szCs w:val="24"/>
                <w:highlight w:val="none"/>
              </w:rPr>
            </w:pPr>
            <w:r>
              <w:rPr>
                <w:rFonts w:hint="default" w:ascii="Times New Roman" w:hAnsi="Times New Roman" w:eastAsia="方正仿宋_GBK" w:cs="Times New Roman"/>
                <w:color w:val="auto"/>
                <w:spacing w:val="-12"/>
                <w:sz w:val="24"/>
                <w:szCs w:val="24"/>
                <w:highlight w:val="none"/>
              </w:rPr>
              <w:t>2022~2026</w:t>
            </w:r>
          </w:p>
        </w:tc>
        <w:tc>
          <w:tcPr>
            <w:tcW w:w="1718"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hint="default" w:ascii="Times New Roman" w:hAnsi="Times New Roman" w:eastAsia="方正仿宋_GBK" w:cs="Times New Roman"/>
                <w:color w:val="auto"/>
                <w:spacing w:val="-12"/>
                <w:sz w:val="24"/>
                <w:szCs w:val="24"/>
                <w:highlight w:val="none"/>
              </w:rPr>
            </w:pPr>
            <w:r>
              <w:rPr>
                <w:rFonts w:hint="default" w:ascii="Times New Roman" w:hAnsi="Times New Roman" w:eastAsia="方正仿宋_GBK" w:cs="Times New Roman"/>
                <w:color w:val="auto"/>
                <w:spacing w:val="-12"/>
                <w:sz w:val="24"/>
                <w:szCs w:val="24"/>
                <w:highlight w:val="none"/>
              </w:rPr>
              <w:t>建成永川区生态环境智慧综合监管平台。</w:t>
            </w:r>
          </w:p>
        </w:tc>
        <w:tc>
          <w:tcPr>
            <w:tcW w:w="14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hint="default" w:ascii="Times New Roman" w:hAnsi="Times New Roman" w:eastAsia="方正仿宋_GBK" w:cs="Times New Roman"/>
                <w:color w:val="auto"/>
                <w:spacing w:val="-12"/>
                <w:sz w:val="24"/>
                <w:szCs w:val="24"/>
                <w:highlight w:val="none"/>
              </w:rPr>
            </w:pPr>
            <w:r>
              <w:rPr>
                <w:rFonts w:hint="default" w:ascii="Times New Roman" w:hAnsi="Times New Roman" w:eastAsia="方正仿宋_GBK" w:cs="Times New Roman"/>
                <w:color w:val="auto"/>
                <w:spacing w:val="-12"/>
                <w:sz w:val="24"/>
                <w:szCs w:val="24"/>
                <w:highlight w:val="none"/>
              </w:rPr>
              <w:t>区新城建管委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exact"/>
              <w:ind w:left="0" w:leftChars="0" w:right="0" w:rightChars="0" w:firstLine="0" w:firstLineChars="0"/>
              <w:jc w:val="center"/>
              <w:textAlignment w:val="center"/>
              <w:rPr>
                <w:rFonts w:hint="default" w:ascii="Times New Roman" w:hAnsi="Times New Roman" w:eastAsia="宋体" w:cs="Times New Roman"/>
                <w:color w:val="auto"/>
                <w:spacing w:val="-12"/>
                <w:kern w:val="2"/>
                <w:sz w:val="24"/>
                <w:szCs w:val="24"/>
                <w:highlight w:val="none"/>
                <w:lang w:val="en-US" w:eastAsia="zh-CN" w:bidi="ar-SA"/>
              </w:rPr>
            </w:pPr>
            <w:r>
              <w:rPr>
                <w:rFonts w:hint="eastAsia" w:ascii="Times New Roman" w:hAnsi="Times New Roman" w:eastAsia="宋体" w:cs="Times New Roman"/>
                <w:color w:val="auto"/>
                <w:spacing w:val="-12"/>
                <w:kern w:val="2"/>
                <w:sz w:val="24"/>
                <w:szCs w:val="24"/>
                <w:highlight w:val="none"/>
                <w:lang w:val="en-US" w:eastAsia="zh-CN" w:bidi="ar-SA"/>
              </w:rPr>
              <w:t>78</w:t>
            </w:r>
          </w:p>
        </w:tc>
        <w:tc>
          <w:tcPr>
            <w:tcW w:w="42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hint="default" w:ascii="Times New Roman" w:hAnsi="Times New Roman" w:eastAsia="方正仿宋_GBK" w:cs="Times New Roman"/>
                <w:color w:val="auto"/>
                <w:spacing w:val="-12"/>
                <w:sz w:val="24"/>
                <w:szCs w:val="24"/>
                <w:highlight w:val="none"/>
              </w:rPr>
            </w:pPr>
            <w:r>
              <w:rPr>
                <w:rFonts w:hint="default" w:ascii="Times New Roman" w:hAnsi="Times New Roman" w:eastAsia="方正仿宋_GBK" w:cs="Times New Roman"/>
                <w:color w:val="auto"/>
                <w:spacing w:val="-12"/>
                <w:sz w:val="24"/>
                <w:szCs w:val="24"/>
                <w:highlight w:val="none"/>
              </w:rPr>
              <w:t>永川区新型智慧城市智能中枢</w:t>
            </w:r>
          </w:p>
        </w:tc>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hint="default" w:ascii="Times New Roman" w:hAnsi="Times New Roman" w:eastAsia="方正仿宋_GBK" w:cs="Times New Roman"/>
                <w:color w:val="auto"/>
                <w:spacing w:val="-12"/>
                <w:sz w:val="24"/>
                <w:szCs w:val="24"/>
                <w:highlight w:val="none"/>
              </w:rPr>
            </w:pPr>
            <w:r>
              <w:rPr>
                <w:rFonts w:hint="default" w:ascii="Times New Roman" w:hAnsi="Times New Roman" w:eastAsia="方正仿宋_GBK" w:cs="Times New Roman"/>
                <w:color w:val="auto"/>
                <w:spacing w:val="-12"/>
                <w:sz w:val="24"/>
                <w:szCs w:val="24"/>
                <w:highlight w:val="none"/>
              </w:rPr>
              <w:t>新开工</w:t>
            </w:r>
          </w:p>
        </w:tc>
        <w:tc>
          <w:tcPr>
            <w:tcW w:w="1159"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hint="default" w:ascii="Times New Roman" w:hAnsi="Times New Roman" w:eastAsia="方正仿宋_GBK" w:cs="Times New Roman"/>
                <w:color w:val="auto"/>
                <w:spacing w:val="-12"/>
                <w:sz w:val="24"/>
                <w:szCs w:val="24"/>
                <w:highlight w:val="none"/>
              </w:rPr>
            </w:pPr>
            <w:r>
              <w:rPr>
                <w:rFonts w:hint="default" w:ascii="Times New Roman" w:hAnsi="Times New Roman" w:eastAsia="方正仿宋_GBK" w:cs="Times New Roman"/>
                <w:color w:val="auto"/>
                <w:spacing w:val="-12"/>
                <w:sz w:val="24"/>
                <w:szCs w:val="24"/>
                <w:highlight w:val="none"/>
              </w:rPr>
              <w:t>2022</w:t>
            </w:r>
          </w:p>
        </w:tc>
        <w:tc>
          <w:tcPr>
            <w:tcW w:w="1718"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hint="default" w:ascii="Times New Roman" w:hAnsi="Times New Roman" w:eastAsia="方正仿宋_GBK" w:cs="Times New Roman"/>
                <w:color w:val="auto"/>
                <w:spacing w:val="-12"/>
                <w:sz w:val="24"/>
                <w:szCs w:val="24"/>
                <w:highlight w:val="none"/>
              </w:rPr>
            </w:pPr>
            <w:r>
              <w:rPr>
                <w:rFonts w:hint="default" w:ascii="Times New Roman" w:hAnsi="Times New Roman" w:eastAsia="方正仿宋_GBK" w:cs="Times New Roman"/>
                <w:color w:val="auto"/>
                <w:spacing w:val="-12"/>
                <w:sz w:val="24"/>
                <w:szCs w:val="24"/>
                <w:highlight w:val="none"/>
              </w:rPr>
              <w:t>一期项目完工。</w:t>
            </w:r>
          </w:p>
        </w:tc>
        <w:tc>
          <w:tcPr>
            <w:tcW w:w="14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hint="default" w:ascii="Times New Roman" w:hAnsi="Times New Roman" w:eastAsia="方正仿宋_GBK" w:cs="Times New Roman"/>
                <w:color w:val="auto"/>
                <w:spacing w:val="-12"/>
                <w:sz w:val="24"/>
                <w:szCs w:val="24"/>
                <w:highlight w:val="none"/>
              </w:rPr>
            </w:pPr>
            <w:r>
              <w:rPr>
                <w:rFonts w:hint="default" w:ascii="Times New Roman" w:hAnsi="Times New Roman" w:eastAsia="方正仿宋_GBK" w:cs="Times New Roman"/>
                <w:color w:val="auto"/>
                <w:spacing w:val="-12"/>
                <w:sz w:val="24"/>
                <w:szCs w:val="24"/>
                <w:highlight w:val="none"/>
              </w:rPr>
              <w:t>区大数据发展局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exact"/>
              <w:ind w:left="0" w:leftChars="0" w:right="0" w:rightChars="0" w:firstLine="0" w:firstLineChars="0"/>
              <w:jc w:val="center"/>
              <w:textAlignment w:val="center"/>
              <w:rPr>
                <w:rFonts w:hint="eastAsia" w:ascii="Times New Roman" w:hAnsi="Times New Roman" w:eastAsia="宋体" w:cs="Times New Roman"/>
                <w:color w:val="auto"/>
                <w:spacing w:val="-12"/>
                <w:kern w:val="2"/>
                <w:sz w:val="24"/>
                <w:szCs w:val="24"/>
                <w:highlight w:val="none"/>
                <w:lang w:val="en-US" w:eastAsia="zh-CN" w:bidi="ar-SA"/>
              </w:rPr>
            </w:pPr>
            <w:r>
              <w:rPr>
                <w:rFonts w:hint="eastAsia" w:ascii="Times New Roman" w:hAnsi="Times New Roman" w:eastAsia="宋体" w:cs="Times New Roman"/>
                <w:color w:val="auto"/>
                <w:spacing w:val="-12"/>
                <w:kern w:val="0"/>
                <w:sz w:val="24"/>
                <w:szCs w:val="24"/>
                <w:highlight w:val="none"/>
                <w:lang w:val="en-US" w:eastAsia="zh-CN"/>
              </w:rPr>
              <w:t>79</w:t>
            </w:r>
          </w:p>
        </w:tc>
        <w:tc>
          <w:tcPr>
            <w:tcW w:w="42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hint="default" w:ascii="Times New Roman" w:hAnsi="Times New Roman" w:eastAsia="方正仿宋_GBK" w:cs="Times New Roman"/>
                <w:color w:val="auto"/>
                <w:spacing w:val="-12"/>
                <w:sz w:val="24"/>
                <w:szCs w:val="24"/>
                <w:highlight w:val="none"/>
              </w:rPr>
            </w:pPr>
            <w:r>
              <w:rPr>
                <w:rFonts w:hint="default" w:ascii="Times New Roman" w:hAnsi="Times New Roman" w:eastAsia="方正仿宋_GBK" w:cs="Times New Roman"/>
                <w:color w:val="auto"/>
                <w:spacing w:val="-12"/>
                <w:sz w:val="24"/>
                <w:szCs w:val="24"/>
                <w:highlight w:val="none"/>
              </w:rPr>
              <w:t>大数据产业园基础设施、智慧园区建设、九紫维纳斯全景声录音棚</w:t>
            </w:r>
          </w:p>
        </w:tc>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exact"/>
              <w:ind w:left="-64" w:leftChars="-20" w:right="-64" w:rightChars="-20"/>
              <w:jc w:val="center"/>
              <w:textAlignment w:val="center"/>
              <w:rPr>
                <w:rFonts w:hint="default" w:ascii="Times New Roman" w:hAnsi="Times New Roman" w:eastAsia="方正仿宋_GBK" w:cs="Times New Roman"/>
                <w:color w:val="auto"/>
                <w:spacing w:val="-12"/>
                <w:sz w:val="24"/>
                <w:szCs w:val="24"/>
                <w:highlight w:val="none"/>
              </w:rPr>
            </w:pPr>
            <w:r>
              <w:rPr>
                <w:rFonts w:hint="default" w:ascii="Times New Roman" w:hAnsi="Times New Roman" w:eastAsia="方正仿宋_GBK" w:cs="Times New Roman"/>
                <w:color w:val="auto"/>
                <w:spacing w:val="-12"/>
                <w:kern w:val="0"/>
                <w:sz w:val="24"/>
                <w:szCs w:val="24"/>
                <w:highlight w:val="none"/>
              </w:rPr>
              <w:t>新开工</w:t>
            </w:r>
          </w:p>
        </w:tc>
        <w:tc>
          <w:tcPr>
            <w:tcW w:w="1159"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hint="default" w:ascii="Times New Roman" w:hAnsi="Times New Roman" w:eastAsia="方正仿宋_GBK" w:cs="Times New Roman"/>
                <w:color w:val="auto"/>
                <w:spacing w:val="-12"/>
                <w:sz w:val="24"/>
                <w:szCs w:val="24"/>
                <w:highlight w:val="none"/>
              </w:rPr>
            </w:pPr>
            <w:r>
              <w:rPr>
                <w:rFonts w:hint="default" w:ascii="Times New Roman" w:hAnsi="Times New Roman" w:eastAsia="方正仿宋_GBK" w:cs="Times New Roman"/>
                <w:color w:val="auto"/>
                <w:spacing w:val="-12"/>
                <w:sz w:val="24"/>
                <w:szCs w:val="24"/>
                <w:highlight w:val="none"/>
              </w:rPr>
              <w:t>2022~2023</w:t>
            </w:r>
          </w:p>
        </w:tc>
        <w:tc>
          <w:tcPr>
            <w:tcW w:w="1718"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hint="default" w:ascii="Times New Roman" w:hAnsi="Times New Roman" w:eastAsia="方正仿宋_GBK" w:cs="Times New Roman"/>
                <w:color w:val="auto"/>
                <w:spacing w:val="-12"/>
                <w:sz w:val="24"/>
                <w:szCs w:val="24"/>
                <w:highlight w:val="none"/>
              </w:rPr>
            </w:pPr>
            <w:r>
              <w:rPr>
                <w:rFonts w:hint="default" w:ascii="Times New Roman" w:hAnsi="Times New Roman" w:eastAsia="方正仿宋_GBK" w:cs="Times New Roman"/>
                <w:color w:val="auto"/>
                <w:spacing w:val="-12"/>
                <w:sz w:val="24"/>
                <w:szCs w:val="24"/>
                <w:highlight w:val="none"/>
              </w:rPr>
              <w:t>开工建设。</w:t>
            </w:r>
          </w:p>
        </w:tc>
        <w:tc>
          <w:tcPr>
            <w:tcW w:w="14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exact"/>
              <w:ind w:left="-64" w:leftChars="-20" w:right="-64" w:rightChars="-20"/>
              <w:jc w:val="center"/>
              <w:textAlignment w:val="center"/>
              <w:rPr>
                <w:rFonts w:hint="default" w:ascii="Times New Roman" w:hAnsi="Times New Roman" w:eastAsia="方正仿宋_GBK" w:cs="Times New Roman"/>
                <w:color w:val="auto"/>
                <w:spacing w:val="-12"/>
                <w:sz w:val="24"/>
                <w:szCs w:val="24"/>
                <w:highlight w:val="none"/>
              </w:rPr>
            </w:pPr>
            <w:r>
              <w:rPr>
                <w:rFonts w:hint="default" w:ascii="Times New Roman" w:hAnsi="Times New Roman" w:eastAsia="方正仿宋_GBK" w:cs="Times New Roman"/>
                <w:color w:val="auto"/>
                <w:spacing w:val="-12"/>
                <w:sz w:val="24"/>
                <w:szCs w:val="24"/>
                <w:highlight w:val="none"/>
              </w:rPr>
              <w:t>区新城建管委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exact"/>
              <w:ind w:left="0" w:leftChars="0" w:right="0" w:rightChars="0" w:firstLine="0" w:firstLineChars="0"/>
              <w:jc w:val="center"/>
              <w:textAlignment w:val="center"/>
              <w:rPr>
                <w:rFonts w:hint="default" w:ascii="Times New Roman" w:hAnsi="Times New Roman" w:eastAsia="宋体" w:cs="Times New Roman"/>
                <w:color w:val="auto"/>
                <w:spacing w:val="-12"/>
                <w:kern w:val="0"/>
                <w:sz w:val="24"/>
                <w:szCs w:val="24"/>
                <w:highlight w:val="none"/>
                <w:lang w:val="en-US" w:eastAsia="zh-CN" w:bidi="ar-SA"/>
              </w:rPr>
            </w:pPr>
            <w:r>
              <w:rPr>
                <w:rFonts w:hint="default" w:ascii="Times New Roman" w:hAnsi="Times New Roman" w:eastAsia="宋体" w:cs="Times New Roman"/>
                <w:color w:val="auto"/>
                <w:spacing w:val="-12"/>
                <w:kern w:val="0"/>
                <w:sz w:val="24"/>
                <w:szCs w:val="24"/>
                <w:highlight w:val="none"/>
              </w:rPr>
              <w:t>8</w:t>
            </w:r>
            <w:r>
              <w:rPr>
                <w:rFonts w:hint="eastAsia" w:ascii="Times New Roman" w:hAnsi="Times New Roman" w:eastAsia="宋体" w:cs="Times New Roman"/>
                <w:color w:val="auto"/>
                <w:spacing w:val="-12"/>
                <w:kern w:val="0"/>
                <w:sz w:val="24"/>
                <w:szCs w:val="24"/>
                <w:highlight w:val="none"/>
                <w:lang w:val="en-US" w:eastAsia="zh-CN"/>
              </w:rPr>
              <w:t>0</w:t>
            </w:r>
          </w:p>
        </w:tc>
        <w:tc>
          <w:tcPr>
            <w:tcW w:w="42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hint="default" w:ascii="Times New Roman" w:hAnsi="Times New Roman" w:eastAsia="方正仿宋_GBK" w:cs="Times New Roman"/>
                <w:color w:val="auto"/>
                <w:spacing w:val="-12"/>
                <w:sz w:val="24"/>
                <w:szCs w:val="24"/>
                <w:highlight w:val="none"/>
              </w:rPr>
            </w:pPr>
            <w:r>
              <w:rPr>
                <w:rFonts w:hint="default" w:ascii="Times New Roman" w:hAnsi="Times New Roman" w:eastAsia="方正仿宋_GBK" w:cs="Times New Roman"/>
                <w:color w:val="auto"/>
                <w:spacing w:val="-12"/>
                <w:sz w:val="24"/>
                <w:szCs w:val="24"/>
                <w:highlight w:val="none"/>
                <w:lang w:eastAsia="zh-CN"/>
              </w:rPr>
              <w:t>西部科技影视基地</w:t>
            </w:r>
          </w:p>
        </w:tc>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exact"/>
              <w:ind w:left="-64" w:leftChars="-20" w:right="-64" w:rightChars="-20"/>
              <w:jc w:val="center"/>
              <w:textAlignment w:val="center"/>
              <w:rPr>
                <w:rFonts w:hint="default" w:ascii="Times New Roman" w:hAnsi="Times New Roman" w:eastAsia="方正仿宋_GBK" w:cs="Times New Roman"/>
                <w:color w:val="auto"/>
                <w:spacing w:val="-12"/>
                <w:kern w:val="0"/>
                <w:sz w:val="24"/>
                <w:szCs w:val="24"/>
                <w:highlight w:val="none"/>
              </w:rPr>
            </w:pPr>
            <w:r>
              <w:rPr>
                <w:rFonts w:hint="default" w:ascii="Times New Roman" w:hAnsi="Times New Roman" w:eastAsia="方正仿宋_GBK" w:cs="Times New Roman"/>
                <w:color w:val="auto"/>
                <w:spacing w:val="-12"/>
                <w:kern w:val="0"/>
                <w:sz w:val="24"/>
                <w:szCs w:val="24"/>
                <w:highlight w:val="none"/>
              </w:rPr>
              <w:t>新开工</w:t>
            </w:r>
          </w:p>
        </w:tc>
        <w:tc>
          <w:tcPr>
            <w:tcW w:w="1159"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hint="default" w:ascii="Times New Roman" w:hAnsi="Times New Roman" w:eastAsia="方正仿宋_GBK" w:cs="Times New Roman"/>
                <w:color w:val="auto"/>
                <w:spacing w:val="-12"/>
                <w:kern w:val="0"/>
                <w:sz w:val="24"/>
                <w:szCs w:val="24"/>
                <w:highlight w:val="none"/>
              </w:rPr>
            </w:pPr>
            <w:r>
              <w:rPr>
                <w:rFonts w:hint="default" w:ascii="Times New Roman" w:hAnsi="Times New Roman" w:eastAsia="方正仿宋_GBK" w:cs="Times New Roman"/>
                <w:color w:val="auto"/>
                <w:spacing w:val="-12"/>
                <w:sz w:val="24"/>
                <w:szCs w:val="24"/>
                <w:highlight w:val="none"/>
              </w:rPr>
              <w:t>2022~2023</w:t>
            </w:r>
          </w:p>
        </w:tc>
        <w:tc>
          <w:tcPr>
            <w:tcW w:w="1718"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hint="default" w:ascii="Times New Roman" w:hAnsi="Times New Roman" w:eastAsia="方正仿宋_GBK" w:cs="Times New Roman"/>
                <w:color w:val="auto"/>
                <w:spacing w:val="-12"/>
                <w:sz w:val="24"/>
                <w:szCs w:val="24"/>
                <w:highlight w:val="none"/>
              </w:rPr>
            </w:pPr>
            <w:r>
              <w:rPr>
                <w:rFonts w:hint="default" w:ascii="Times New Roman" w:hAnsi="Times New Roman" w:eastAsia="方正仿宋_GBK" w:cs="Times New Roman"/>
                <w:color w:val="auto"/>
                <w:spacing w:val="-12"/>
                <w:sz w:val="24"/>
                <w:szCs w:val="24"/>
                <w:highlight w:val="none"/>
              </w:rPr>
              <w:t>建成2个数字影棚及附属设施</w:t>
            </w:r>
          </w:p>
        </w:tc>
        <w:tc>
          <w:tcPr>
            <w:tcW w:w="14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exact"/>
              <w:ind w:left="-64" w:leftChars="-20" w:right="-64" w:rightChars="-20"/>
              <w:jc w:val="center"/>
              <w:textAlignment w:val="center"/>
              <w:rPr>
                <w:rFonts w:hint="default" w:ascii="Times New Roman" w:hAnsi="Times New Roman" w:eastAsia="方正仿宋_GBK" w:cs="Times New Roman"/>
                <w:color w:val="auto"/>
                <w:spacing w:val="-12"/>
                <w:sz w:val="24"/>
                <w:szCs w:val="24"/>
                <w:highlight w:val="none"/>
              </w:rPr>
            </w:pPr>
            <w:r>
              <w:rPr>
                <w:rFonts w:hint="default" w:ascii="Times New Roman" w:hAnsi="Times New Roman" w:eastAsia="方正仿宋_GBK" w:cs="Times New Roman"/>
                <w:color w:val="auto"/>
                <w:spacing w:val="-12"/>
                <w:sz w:val="24"/>
                <w:szCs w:val="24"/>
                <w:highlight w:val="none"/>
              </w:rPr>
              <w:t>区新城建管委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exact"/>
              <w:ind w:left="0" w:leftChars="0" w:right="0" w:rightChars="0" w:firstLine="0" w:firstLineChars="0"/>
              <w:jc w:val="center"/>
              <w:textAlignment w:val="center"/>
              <w:rPr>
                <w:rFonts w:hint="default" w:ascii="Times New Roman" w:hAnsi="Times New Roman" w:eastAsia="宋体" w:cs="Times New Roman"/>
                <w:color w:val="auto"/>
                <w:spacing w:val="-12"/>
                <w:kern w:val="0"/>
                <w:sz w:val="24"/>
                <w:szCs w:val="24"/>
                <w:highlight w:val="none"/>
                <w:lang w:val="en-US" w:eastAsia="zh-CN" w:bidi="ar-SA"/>
              </w:rPr>
            </w:pPr>
            <w:r>
              <w:rPr>
                <w:rFonts w:hint="eastAsia" w:ascii="Times New Roman" w:hAnsi="Times New Roman" w:eastAsia="宋体" w:cs="Times New Roman"/>
                <w:color w:val="auto"/>
                <w:spacing w:val="-12"/>
                <w:kern w:val="0"/>
                <w:sz w:val="24"/>
                <w:szCs w:val="24"/>
                <w:highlight w:val="none"/>
                <w:lang w:val="en-US" w:eastAsia="zh-CN"/>
              </w:rPr>
              <w:t>81</w:t>
            </w:r>
          </w:p>
        </w:tc>
        <w:tc>
          <w:tcPr>
            <w:tcW w:w="42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hint="default" w:ascii="Times New Roman" w:hAnsi="Times New Roman" w:eastAsia="方正仿宋_GBK" w:cs="Times New Roman"/>
                <w:color w:val="auto"/>
                <w:spacing w:val="-12"/>
                <w:kern w:val="2"/>
                <w:sz w:val="24"/>
                <w:szCs w:val="24"/>
                <w:highlight w:val="none"/>
                <w:lang w:val="en-US" w:eastAsia="zh-CN" w:bidi="ar-SA"/>
              </w:rPr>
            </w:pPr>
            <w:r>
              <w:rPr>
                <w:rFonts w:hint="eastAsia" w:ascii="Times New Roman" w:hAnsi="Times New Roman" w:eastAsia="方正仿宋_GBK" w:cs="Times New Roman"/>
                <w:color w:val="auto"/>
                <w:spacing w:val="-12"/>
                <w:sz w:val="24"/>
                <w:szCs w:val="24"/>
                <w:highlight w:val="none"/>
                <w:lang w:val="en-US" w:eastAsia="zh-CN"/>
              </w:rPr>
              <w:t>人工智能+示范应用项目</w:t>
            </w:r>
          </w:p>
        </w:tc>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hint="default" w:ascii="Times New Roman" w:hAnsi="Times New Roman" w:eastAsia="方正仿宋_GBK" w:cs="Times New Roman"/>
                <w:color w:val="auto"/>
                <w:spacing w:val="-12"/>
                <w:kern w:val="2"/>
                <w:sz w:val="24"/>
                <w:szCs w:val="24"/>
                <w:highlight w:val="none"/>
                <w:lang w:val="en-US" w:eastAsia="zh-CN" w:bidi="ar-SA"/>
              </w:rPr>
            </w:pPr>
            <w:r>
              <w:rPr>
                <w:rFonts w:hint="eastAsia" w:ascii="Times New Roman" w:hAnsi="Times New Roman" w:eastAsia="方正仿宋_GBK" w:cs="Times New Roman"/>
                <w:color w:val="auto"/>
                <w:spacing w:val="-12"/>
                <w:sz w:val="24"/>
                <w:szCs w:val="24"/>
                <w:highlight w:val="none"/>
                <w:lang w:eastAsia="zh-CN"/>
              </w:rPr>
              <w:t>新开工</w:t>
            </w:r>
          </w:p>
        </w:tc>
        <w:tc>
          <w:tcPr>
            <w:tcW w:w="1159"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hint="default" w:ascii="Times New Roman" w:hAnsi="Times New Roman" w:eastAsia="方正仿宋_GBK" w:cs="Times New Roman"/>
                <w:color w:val="auto"/>
                <w:spacing w:val="-12"/>
                <w:kern w:val="2"/>
                <w:sz w:val="24"/>
                <w:szCs w:val="24"/>
                <w:highlight w:val="none"/>
                <w:lang w:val="en-US" w:eastAsia="zh-CN" w:bidi="ar-SA"/>
              </w:rPr>
            </w:pPr>
            <w:r>
              <w:rPr>
                <w:rFonts w:hint="default" w:ascii="Times New Roman" w:hAnsi="Times New Roman" w:eastAsia="方正仿宋_GBK" w:cs="Times New Roman"/>
                <w:color w:val="auto"/>
                <w:spacing w:val="-12"/>
                <w:sz w:val="24"/>
                <w:szCs w:val="24"/>
                <w:highlight w:val="none"/>
              </w:rPr>
              <w:t>2022~202</w:t>
            </w:r>
            <w:r>
              <w:rPr>
                <w:rFonts w:hint="eastAsia" w:ascii="Times New Roman" w:hAnsi="Times New Roman" w:eastAsia="方正仿宋_GBK" w:cs="Times New Roman"/>
                <w:color w:val="auto"/>
                <w:spacing w:val="-12"/>
                <w:sz w:val="24"/>
                <w:szCs w:val="24"/>
                <w:highlight w:val="none"/>
                <w:lang w:val="en-US" w:eastAsia="zh-CN"/>
              </w:rPr>
              <w:t>6</w:t>
            </w:r>
          </w:p>
        </w:tc>
        <w:tc>
          <w:tcPr>
            <w:tcW w:w="1718"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hint="default" w:ascii="Times New Roman" w:hAnsi="Times New Roman" w:eastAsia="方正仿宋_GBK" w:cs="Times New Roman"/>
                <w:color w:val="auto"/>
                <w:spacing w:val="-12"/>
                <w:kern w:val="2"/>
                <w:sz w:val="24"/>
                <w:szCs w:val="24"/>
                <w:highlight w:val="none"/>
                <w:lang w:val="en-US" w:eastAsia="zh-CN" w:bidi="ar-SA"/>
              </w:rPr>
            </w:pPr>
            <w:r>
              <w:rPr>
                <w:rFonts w:hint="eastAsia" w:ascii="Times New Roman" w:hAnsi="Times New Roman" w:eastAsia="方正仿宋_GBK" w:cs="Times New Roman"/>
                <w:color w:val="auto"/>
                <w:spacing w:val="-12"/>
                <w:sz w:val="24"/>
                <w:szCs w:val="24"/>
                <w:highlight w:val="none"/>
                <w:lang w:val="en-US" w:eastAsia="zh-CN"/>
              </w:rPr>
              <w:t>开工建设。</w:t>
            </w:r>
          </w:p>
        </w:tc>
        <w:tc>
          <w:tcPr>
            <w:tcW w:w="14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hint="default" w:ascii="Times New Roman" w:hAnsi="Times New Roman" w:eastAsia="方正仿宋_GBK" w:cs="Times New Roman"/>
                <w:color w:val="auto"/>
                <w:spacing w:val="-12"/>
                <w:kern w:val="2"/>
                <w:sz w:val="24"/>
                <w:szCs w:val="24"/>
                <w:highlight w:val="none"/>
                <w:lang w:val="en-US" w:eastAsia="zh-CN" w:bidi="ar-SA"/>
              </w:rPr>
            </w:pPr>
            <w:r>
              <w:rPr>
                <w:rFonts w:hint="default" w:ascii="Times New Roman" w:hAnsi="Times New Roman" w:eastAsia="方正仿宋_GBK" w:cs="Times New Roman"/>
                <w:color w:val="auto"/>
                <w:spacing w:val="-12"/>
                <w:sz w:val="24"/>
                <w:szCs w:val="24"/>
                <w:highlight w:val="none"/>
              </w:rPr>
              <w:t>区新城建管委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exact"/>
              <w:ind w:left="0" w:leftChars="0" w:right="0" w:rightChars="0" w:firstLine="0" w:firstLineChars="0"/>
              <w:jc w:val="center"/>
              <w:textAlignment w:val="center"/>
              <w:rPr>
                <w:rFonts w:hint="default" w:ascii="Times New Roman" w:hAnsi="Times New Roman" w:eastAsia="宋体" w:cs="Times New Roman"/>
                <w:color w:val="auto"/>
                <w:spacing w:val="-12"/>
                <w:kern w:val="0"/>
                <w:sz w:val="24"/>
                <w:szCs w:val="24"/>
                <w:highlight w:val="none"/>
                <w:lang w:val="en-US" w:eastAsia="zh-CN" w:bidi="ar-SA"/>
              </w:rPr>
            </w:pPr>
            <w:r>
              <w:rPr>
                <w:rFonts w:hint="eastAsia" w:ascii="Times New Roman" w:hAnsi="Times New Roman" w:eastAsia="宋体" w:cs="Times New Roman"/>
                <w:color w:val="auto"/>
                <w:spacing w:val="-12"/>
                <w:kern w:val="0"/>
                <w:sz w:val="24"/>
                <w:szCs w:val="24"/>
                <w:highlight w:val="none"/>
                <w:lang w:val="en-US" w:eastAsia="zh-CN"/>
              </w:rPr>
              <w:t>82</w:t>
            </w:r>
          </w:p>
        </w:tc>
        <w:tc>
          <w:tcPr>
            <w:tcW w:w="42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hint="default" w:ascii="Times New Roman" w:hAnsi="Times New Roman" w:eastAsia="方正仿宋_GBK" w:cs="Times New Roman"/>
                <w:color w:val="auto"/>
                <w:spacing w:val="-12"/>
                <w:sz w:val="24"/>
                <w:szCs w:val="24"/>
                <w:highlight w:val="none"/>
              </w:rPr>
            </w:pPr>
            <w:r>
              <w:rPr>
                <w:rFonts w:hint="default" w:ascii="Times New Roman" w:hAnsi="Times New Roman" w:eastAsia="方正仿宋_GBK" w:cs="Times New Roman"/>
                <w:color w:val="auto"/>
                <w:spacing w:val="-12"/>
                <w:sz w:val="24"/>
                <w:szCs w:val="24"/>
                <w:highlight w:val="none"/>
              </w:rPr>
              <w:t>新建产业大厦公寓楼及内装修工程</w:t>
            </w:r>
          </w:p>
        </w:tc>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hint="default" w:ascii="Times New Roman" w:hAnsi="Times New Roman" w:eastAsia="方正仿宋_GBK" w:cs="Times New Roman"/>
                <w:color w:val="auto"/>
                <w:spacing w:val="-12"/>
                <w:sz w:val="24"/>
                <w:szCs w:val="24"/>
                <w:highlight w:val="none"/>
              </w:rPr>
            </w:pPr>
            <w:r>
              <w:rPr>
                <w:rFonts w:hint="default" w:ascii="Times New Roman" w:hAnsi="Times New Roman" w:eastAsia="方正仿宋_GBK" w:cs="Times New Roman"/>
                <w:color w:val="auto"/>
                <w:spacing w:val="-12"/>
                <w:sz w:val="24"/>
                <w:szCs w:val="24"/>
                <w:highlight w:val="none"/>
              </w:rPr>
              <w:t>续建</w:t>
            </w:r>
          </w:p>
        </w:tc>
        <w:tc>
          <w:tcPr>
            <w:tcW w:w="1159"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hint="default" w:ascii="Times New Roman" w:hAnsi="Times New Roman" w:eastAsia="方正仿宋_GBK" w:cs="Times New Roman"/>
                <w:color w:val="auto"/>
                <w:spacing w:val="-12"/>
                <w:sz w:val="24"/>
                <w:szCs w:val="24"/>
                <w:highlight w:val="none"/>
              </w:rPr>
            </w:pPr>
            <w:r>
              <w:rPr>
                <w:rFonts w:hint="default" w:ascii="Times New Roman" w:hAnsi="Times New Roman" w:eastAsia="方正仿宋_GBK" w:cs="Times New Roman"/>
                <w:color w:val="auto"/>
                <w:spacing w:val="-12"/>
                <w:sz w:val="24"/>
                <w:szCs w:val="24"/>
                <w:highlight w:val="none"/>
              </w:rPr>
              <w:t>2021~2022</w:t>
            </w:r>
          </w:p>
        </w:tc>
        <w:tc>
          <w:tcPr>
            <w:tcW w:w="1718"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hint="default" w:ascii="Times New Roman" w:hAnsi="Times New Roman" w:eastAsia="方正仿宋_GBK" w:cs="Times New Roman"/>
                <w:color w:val="auto"/>
                <w:spacing w:val="-12"/>
                <w:sz w:val="24"/>
                <w:szCs w:val="24"/>
                <w:highlight w:val="none"/>
              </w:rPr>
            </w:pPr>
            <w:r>
              <w:rPr>
                <w:rFonts w:hint="default" w:ascii="Times New Roman" w:hAnsi="Times New Roman" w:eastAsia="方正仿宋_GBK" w:cs="Times New Roman"/>
                <w:color w:val="auto"/>
                <w:spacing w:val="-12"/>
                <w:sz w:val="24"/>
                <w:szCs w:val="24"/>
                <w:highlight w:val="none"/>
              </w:rPr>
              <w:t>项目完工。</w:t>
            </w:r>
          </w:p>
        </w:tc>
        <w:tc>
          <w:tcPr>
            <w:tcW w:w="14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hint="default" w:ascii="Times New Roman" w:hAnsi="Times New Roman" w:eastAsia="方正仿宋_GBK" w:cs="Times New Roman"/>
                <w:color w:val="auto"/>
                <w:spacing w:val="-12"/>
                <w:sz w:val="24"/>
                <w:szCs w:val="24"/>
                <w:highlight w:val="none"/>
              </w:rPr>
            </w:pPr>
            <w:r>
              <w:rPr>
                <w:rFonts w:hint="default" w:ascii="Times New Roman" w:hAnsi="Times New Roman" w:eastAsia="方正仿宋_GBK" w:cs="Times New Roman"/>
                <w:color w:val="auto"/>
                <w:spacing w:val="-12"/>
                <w:sz w:val="24"/>
                <w:szCs w:val="24"/>
                <w:highlight w:val="none"/>
              </w:rPr>
              <w:t>区新城建管委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03"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ind w:left="0" w:leftChars="0" w:right="0" w:rightChars="0" w:firstLine="0" w:firstLineChars="0"/>
              <w:jc w:val="center"/>
              <w:rPr>
                <w:rFonts w:hint="default" w:ascii="Times New Roman" w:hAnsi="Times New Roman" w:eastAsia="方正仿宋_GBK" w:cs="Times New Roman"/>
                <w:color w:val="auto"/>
                <w:spacing w:val="-12"/>
                <w:sz w:val="24"/>
                <w:szCs w:val="24"/>
                <w:highlight w:val="none"/>
              </w:rPr>
            </w:pPr>
            <w:r>
              <w:rPr>
                <w:rFonts w:hint="eastAsia" w:ascii="Times New Roman" w:hAnsi="Times New Roman" w:eastAsia="方正黑体_GBK" w:cs="Times New Roman"/>
                <w:color w:val="auto"/>
                <w:spacing w:val="-12"/>
                <w:sz w:val="24"/>
                <w:szCs w:val="24"/>
                <w:highlight w:val="none"/>
                <w:lang w:eastAsia="zh-CN"/>
              </w:rPr>
              <w:t>（</w:t>
            </w:r>
            <w:r>
              <w:rPr>
                <w:rFonts w:hint="eastAsia" w:ascii="Times New Roman" w:hAnsi="Times New Roman" w:eastAsia="方正黑体_GBK" w:cs="Times New Roman"/>
                <w:color w:val="auto"/>
                <w:spacing w:val="-12"/>
                <w:sz w:val="24"/>
                <w:szCs w:val="24"/>
                <w:highlight w:val="none"/>
                <w:lang w:val="en-US" w:eastAsia="zh-CN"/>
              </w:rPr>
              <w:t>八</w:t>
            </w:r>
            <w:r>
              <w:rPr>
                <w:rFonts w:hint="eastAsia" w:ascii="Times New Roman" w:hAnsi="Times New Roman" w:eastAsia="方正黑体_GBK" w:cs="Times New Roman"/>
                <w:color w:val="auto"/>
                <w:spacing w:val="-12"/>
                <w:sz w:val="24"/>
                <w:szCs w:val="24"/>
                <w:highlight w:val="none"/>
                <w:lang w:eastAsia="zh-CN"/>
              </w:rPr>
              <w:t>）</w:t>
            </w:r>
            <w:r>
              <w:rPr>
                <w:rFonts w:hint="default" w:ascii="Times New Roman" w:hAnsi="Times New Roman" w:eastAsia="方正黑体_GBK" w:cs="Times New Roman"/>
                <w:color w:val="auto"/>
                <w:spacing w:val="-12"/>
                <w:sz w:val="24"/>
                <w:szCs w:val="24"/>
                <w:highlight w:val="none"/>
              </w:rPr>
              <w:t>、政法基础设施项目（1个）</w:t>
            </w:r>
          </w:p>
        </w:tc>
        <w:tc>
          <w:tcPr>
            <w:tcW w:w="1718" w:type="dxa"/>
            <w:tcBorders>
              <w:left w:val="single" w:color="auto" w:sz="4" w:space="0"/>
              <w:right w:val="single" w:color="auto" w:sz="4" w:space="0"/>
            </w:tcBorders>
            <w:noWrap w:val="0"/>
            <w:vAlign w:val="center"/>
          </w:tcPr>
          <w:p>
            <w:pPr>
              <w:snapToGrid w:val="0"/>
              <w:ind w:left="-64" w:leftChars="-20" w:right="-64" w:rightChars="-20"/>
              <w:jc w:val="left"/>
              <w:rPr>
                <w:rFonts w:hint="default" w:ascii="Times New Roman" w:hAnsi="Times New Roman" w:eastAsia="方正仿宋_GBK" w:cs="Times New Roman"/>
                <w:color w:val="auto"/>
                <w:spacing w:val="-12"/>
                <w:sz w:val="24"/>
                <w:szCs w:val="24"/>
                <w:highlight w:val="none"/>
              </w:rPr>
            </w:pPr>
          </w:p>
        </w:tc>
        <w:tc>
          <w:tcPr>
            <w:tcW w:w="1499" w:type="dxa"/>
            <w:tcBorders>
              <w:top w:val="single" w:color="auto" w:sz="4" w:space="0"/>
              <w:left w:val="single" w:color="auto" w:sz="4" w:space="0"/>
              <w:bottom w:val="single" w:color="auto" w:sz="4" w:space="0"/>
              <w:right w:val="single" w:color="auto" w:sz="4" w:space="0"/>
            </w:tcBorders>
            <w:noWrap w:val="0"/>
            <w:vAlign w:val="center"/>
          </w:tcPr>
          <w:p>
            <w:pPr>
              <w:snapToGrid w:val="0"/>
              <w:ind w:left="-64" w:leftChars="-20" w:right="-64" w:rightChars="-20"/>
              <w:jc w:val="center"/>
              <w:rPr>
                <w:rFonts w:hint="default" w:ascii="Times New Roman" w:hAnsi="Times New Roman" w:eastAsia="方正仿宋_GBK" w:cs="Times New Roman"/>
                <w:color w:val="auto"/>
                <w:spacing w:val="-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exact"/>
              <w:ind w:left="0" w:leftChars="0" w:right="0" w:rightChars="0" w:firstLine="0" w:firstLineChars="0"/>
              <w:jc w:val="center"/>
              <w:rPr>
                <w:rFonts w:hint="default" w:ascii="Times New Roman" w:hAnsi="Times New Roman" w:eastAsia="方正黑体_GBK" w:cs="Times New Roman"/>
                <w:color w:val="auto"/>
                <w:spacing w:val="-12"/>
                <w:sz w:val="24"/>
                <w:szCs w:val="24"/>
                <w:highlight w:val="none"/>
                <w:lang w:val="en-US" w:eastAsia="zh-CN"/>
              </w:rPr>
            </w:pPr>
            <w:r>
              <w:rPr>
                <w:rFonts w:hint="eastAsia" w:ascii="Times New Roman" w:hAnsi="Times New Roman" w:eastAsia="方正黑体_GBK" w:cs="Times New Roman"/>
                <w:color w:val="auto"/>
                <w:spacing w:val="-12"/>
                <w:sz w:val="24"/>
                <w:szCs w:val="24"/>
                <w:highlight w:val="none"/>
                <w:lang w:val="en-US" w:eastAsia="zh-CN"/>
              </w:rPr>
              <w:t>83</w:t>
            </w:r>
          </w:p>
        </w:tc>
        <w:tc>
          <w:tcPr>
            <w:tcW w:w="42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hint="default" w:ascii="Times New Roman" w:hAnsi="Times New Roman" w:eastAsia="方正仿宋_GBK" w:cs="Times New Roman"/>
                <w:color w:val="auto"/>
                <w:spacing w:val="-12"/>
                <w:sz w:val="24"/>
                <w:szCs w:val="24"/>
                <w:highlight w:val="none"/>
              </w:rPr>
            </w:pPr>
            <w:r>
              <w:rPr>
                <w:rFonts w:hint="default" w:ascii="Times New Roman" w:hAnsi="Times New Roman" w:eastAsia="方正仿宋_GBK" w:cs="Times New Roman"/>
                <w:color w:val="auto"/>
                <w:spacing w:val="-12"/>
                <w:sz w:val="24"/>
                <w:szCs w:val="24"/>
                <w:highlight w:val="none"/>
              </w:rPr>
              <w:t>基层派出所服务能力提升</w:t>
            </w:r>
          </w:p>
        </w:tc>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exact"/>
              <w:ind w:left="-64" w:leftChars="-20" w:right="-64" w:rightChars="-20"/>
              <w:jc w:val="center"/>
              <w:textAlignment w:val="center"/>
              <w:rPr>
                <w:rFonts w:hint="default" w:ascii="Times New Roman" w:hAnsi="Times New Roman" w:eastAsia="方正仿宋_GBK" w:cs="Times New Roman"/>
                <w:color w:val="auto"/>
                <w:spacing w:val="-12"/>
                <w:kern w:val="0"/>
                <w:sz w:val="24"/>
                <w:szCs w:val="24"/>
                <w:highlight w:val="none"/>
              </w:rPr>
            </w:pPr>
            <w:r>
              <w:rPr>
                <w:rFonts w:hint="default" w:ascii="Times New Roman" w:hAnsi="Times New Roman" w:eastAsia="方正仿宋_GBK" w:cs="Times New Roman"/>
                <w:color w:val="auto"/>
                <w:spacing w:val="-12"/>
                <w:kern w:val="0"/>
                <w:sz w:val="24"/>
                <w:szCs w:val="24"/>
                <w:highlight w:val="none"/>
              </w:rPr>
              <w:t>新开工</w:t>
            </w:r>
          </w:p>
        </w:tc>
        <w:tc>
          <w:tcPr>
            <w:tcW w:w="1159" w:type="dxa"/>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exact"/>
              <w:ind w:left="-64" w:leftChars="-20" w:right="-64" w:rightChars="-20"/>
              <w:jc w:val="center"/>
              <w:textAlignment w:val="center"/>
              <w:rPr>
                <w:rFonts w:hint="default" w:ascii="Times New Roman" w:hAnsi="Times New Roman" w:eastAsia="方正仿宋_GBK" w:cs="Times New Roman"/>
                <w:color w:val="auto"/>
                <w:spacing w:val="-12"/>
                <w:sz w:val="24"/>
                <w:szCs w:val="24"/>
                <w:highlight w:val="none"/>
              </w:rPr>
            </w:pPr>
            <w:r>
              <w:rPr>
                <w:rFonts w:hint="default" w:ascii="Times New Roman" w:hAnsi="Times New Roman" w:eastAsia="方正仿宋_GBK" w:cs="Times New Roman"/>
                <w:color w:val="auto"/>
                <w:spacing w:val="-12"/>
                <w:sz w:val="24"/>
                <w:szCs w:val="24"/>
                <w:highlight w:val="none"/>
              </w:rPr>
              <w:t>2022</w:t>
            </w:r>
          </w:p>
        </w:tc>
        <w:tc>
          <w:tcPr>
            <w:tcW w:w="1718"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hint="default" w:ascii="Times New Roman" w:hAnsi="Times New Roman" w:eastAsia="方正仿宋_GBK" w:cs="Times New Roman"/>
                <w:color w:val="auto"/>
                <w:spacing w:val="-12"/>
                <w:sz w:val="24"/>
                <w:szCs w:val="24"/>
                <w:highlight w:val="none"/>
              </w:rPr>
            </w:pPr>
            <w:r>
              <w:rPr>
                <w:rFonts w:hint="default" w:ascii="Times New Roman" w:hAnsi="Times New Roman" w:eastAsia="方正仿宋_GBK" w:cs="Times New Roman"/>
                <w:color w:val="auto"/>
                <w:spacing w:val="-12"/>
                <w:sz w:val="24"/>
                <w:szCs w:val="24"/>
                <w:highlight w:val="none"/>
              </w:rPr>
              <w:t>项目完工。</w:t>
            </w:r>
          </w:p>
        </w:tc>
        <w:tc>
          <w:tcPr>
            <w:tcW w:w="14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hint="default" w:ascii="Times New Roman" w:hAnsi="Times New Roman" w:eastAsia="方正仿宋_GBK" w:cs="Times New Roman"/>
                <w:color w:val="auto"/>
                <w:spacing w:val="-12"/>
                <w:sz w:val="24"/>
                <w:szCs w:val="24"/>
                <w:highlight w:val="none"/>
              </w:rPr>
            </w:pPr>
            <w:r>
              <w:rPr>
                <w:rFonts w:hint="default" w:ascii="Times New Roman" w:hAnsi="Times New Roman" w:eastAsia="方正仿宋_GBK" w:cs="Times New Roman"/>
                <w:color w:val="auto"/>
                <w:spacing w:val="-12"/>
                <w:sz w:val="24"/>
                <w:szCs w:val="24"/>
                <w:highlight w:val="none"/>
              </w:rPr>
              <w:t>区公安局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exact"/>
              <w:ind w:left="0" w:leftChars="0" w:right="0" w:rightChars="0" w:firstLine="0" w:firstLineChars="0"/>
              <w:jc w:val="center"/>
              <w:rPr>
                <w:rFonts w:hint="default" w:ascii="Times New Roman" w:hAnsi="Times New Roman" w:eastAsia="方正黑体_GBK" w:cs="Times New Roman"/>
                <w:color w:val="auto"/>
                <w:spacing w:val="-12"/>
                <w:sz w:val="24"/>
                <w:szCs w:val="24"/>
                <w:highlight w:val="none"/>
              </w:rPr>
            </w:pPr>
            <w:r>
              <w:rPr>
                <w:rFonts w:hint="eastAsia" w:ascii="Times New Roman" w:hAnsi="Times New Roman" w:eastAsia="方正黑体_GBK" w:cs="Times New Roman"/>
                <w:color w:val="auto"/>
                <w:spacing w:val="-12"/>
                <w:sz w:val="24"/>
                <w:szCs w:val="24"/>
                <w:highlight w:val="none"/>
                <w:lang w:val="en-US" w:eastAsia="zh-CN"/>
              </w:rPr>
              <w:t>83</w:t>
            </w:r>
            <w:r>
              <w:rPr>
                <w:rFonts w:hint="default" w:ascii="Times New Roman" w:hAnsi="Times New Roman" w:eastAsia="方正黑体_GBK" w:cs="Times New Roman"/>
                <w:color w:val="auto"/>
                <w:spacing w:val="-12"/>
                <w:sz w:val="24"/>
                <w:szCs w:val="24"/>
                <w:highlight w:val="none"/>
              </w:rPr>
              <w:t>-1</w:t>
            </w:r>
          </w:p>
        </w:tc>
        <w:tc>
          <w:tcPr>
            <w:tcW w:w="42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hint="default" w:ascii="Times New Roman" w:hAnsi="Times New Roman" w:eastAsia="方正仿宋_GBK" w:cs="Times New Roman"/>
                <w:color w:val="auto"/>
                <w:spacing w:val="-12"/>
                <w:sz w:val="24"/>
                <w:szCs w:val="24"/>
                <w:highlight w:val="none"/>
              </w:rPr>
            </w:pPr>
            <w:r>
              <w:rPr>
                <w:rFonts w:hint="default" w:ascii="Times New Roman" w:hAnsi="Times New Roman" w:eastAsia="方正仿宋_GBK" w:cs="Times New Roman"/>
                <w:color w:val="auto"/>
                <w:spacing w:val="-12"/>
                <w:sz w:val="24"/>
                <w:szCs w:val="24"/>
                <w:highlight w:val="none"/>
              </w:rPr>
              <w:t>基层派出所服务能力提升—来苏派出所及交巡警第六勤务大队</w:t>
            </w:r>
          </w:p>
        </w:tc>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exact"/>
              <w:ind w:left="-64" w:leftChars="-20" w:right="-64" w:rightChars="-20"/>
              <w:jc w:val="center"/>
              <w:textAlignment w:val="center"/>
              <w:rPr>
                <w:rFonts w:hint="default" w:ascii="Times New Roman" w:hAnsi="Times New Roman" w:eastAsia="方正仿宋_GBK" w:cs="Times New Roman"/>
                <w:color w:val="auto"/>
                <w:spacing w:val="-12"/>
                <w:kern w:val="0"/>
                <w:sz w:val="24"/>
                <w:szCs w:val="24"/>
                <w:highlight w:val="none"/>
              </w:rPr>
            </w:pPr>
            <w:r>
              <w:rPr>
                <w:rFonts w:hint="default" w:ascii="Times New Roman" w:hAnsi="Times New Roman" w:eastAsia="方正仿宋_GBK" w:cs="Times New Roman"/>
                <w:color w:val="auto"/>
                <w:spacing w:val="-12"/>
                <w:kern w:val="0"/>
                <w:sz w:val="24"/>
                <w:szCs w:val="24"/>
                <w:highlight w:val="none"/>
              </w:rPr>
              <w:t>新开工</w:t>
            </w:r>
          </w:p>
        </w:tc>
        <w:tc>
          <w:tcPr>
            <w:tcW w:w="1159" w:type="dxa"/>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exact"/>
              <w:ind w:left="-64" w:leftChars="-20" w:right="-64" w:rightChars="-20"/>
              <w:jc w:val="center"/>
              <w:textAlignment w:val="center"/>
              <w:rPr>
                <w:rFonts w:hint="default" w:ascii="Times New Roman" w:hAnsi="Times New Roman" w:eastAsia="方正仿宋_GBK" w:cs="Times New Roman"/>
                <w:color w:val="auto"/>
                <w:spacing w:val="-12"/>
                <w:sz w:val="24"/>
                <w:szCs w:val="24"/>
                <w:highlight w:val="none"/>
              </w:rPr>
            </w:pPr>
            <w:r>
              <w:rPr>
                <w:rFonts w:hint="default" w:ascii="Times New Roman" w:hAnsi="Times New Roman" w:eastAsia="方正仿宋_GBK" w:cs="Times New Roman"/>
                <w:color w:val="auto"/>
                <w:spacing w:val="-12"/>
                <w:sz w:val="24"/>
                <w:szCs w:val="24"/>
                <w:highlight w:val="none"/>
              </w:rPr>
              <w:t>2022</w:t>
            </w:r>
          </w:p>
        </w:tc>
        <w:tc>
          <w:tcPr>
            <w:tcW w:w="1718"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hint="default" w:ascii="Times New Roman" w:hAnsi="Times New Roman" w:eastAsia="方正仿宋_GBK" w:cs="Times New Roman"/>
                <w:color w:val="auto"/>
                <w:spacing w:val="-12"/>
                <w:sz w:val="24"/>
                <w:szCs w:val="24"/>
                <w:highlight w:val="none"/>
              </w:rPr>
            </w:pPr>
            <w:r>
              <w:rPr>
                <w:rFonts w:hint="default" w:ascii="Times New Roman" w:hAnsi="Times New Roman" w:eastAsia="方正仿宋_GBK" w:cs="Times New Roman"/>
                <w:color w:val="auto"/>
                <w:spacing w:val="-12"/>
                <w:sz w:val="24"/>
                <w:szCs w:val="24"/>
                <w:highlight w:val="none"/>
              </w:rPr>
              <w:t>项目完工。</w:t>
            </w:r>
          </w:p>
        </w:tc>
        <w:tc>
          <w:tcPr>
            <w:tcW w:w="14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hint="default" w:ascii="Times New Roman" w:hAnsi="Times New Roman" w:eastAsia="方正仿宋_GBK" w:cs="Times New Roman"/>
                <w:color w:val="auto"/>
                <w:spacing w:val="-12"/>
                <w:sz w:val="24"/>
                <w:szCs w:val="24"/>
                <w:highlight w:val="none"/>
              </w:rPr>
            </w:pPr>
            <w:r>
              <w:rPr>
                <w:rFonts w:hint="default" w:ascii="Times New Roman" w:hAnsi="Times New Roman" w:eastAsia="方正仿宋_GBK" w:cs="Times New Roman"/>
                <w:color w:val="auto"/>
                <w:spacing w:val="-12"/>
                <w:sz w:val="24"/>
                <w:szCs w:val="24"/>
                <w:highlight w:val="none"/>
              </w:rPr>
              <w:t>区公安局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exact"/>
              <w:ind w:left="0" w:leftChars="0" w:right="0" w:rightChars="0" w:firstLine="0" w:firstLineChars="0"/>
              <w:jc w:val="center"/>
              <w:rPr>
                <w:rFonts w:hint="default" w:ascii="Times New Roman" w:hAnsi="Times New Roman" w:eastAsia="方正黑体_GBK" w:cs="Times New Roman"/>
                <w:color w:val="auto"/>
                <w:spacing w:val="-12"/>
                <w:sz w:val="24"/>
                <w:szCs w:val="24"/>
                <w:highlight w:val="none"/>
              </w:rPr>
            </w:pPr>
            <w:r>
              <w:rPr>
                <w:rFonts w:hint="eastAsia" w:ascii="Times New Roman" w:hAnsi="Times New Roman" w:eastAsia="方正黑体_GBK" w:cs="Times New Roman"/>
                <w:color w:val="auto"/>
                <w:spacing w:val="-12"/>
                <w:sz w:val="24"/>
                <w:szCs w:val="24"/>
                <w:highlight w:val="none"/>
                <w:lang w:val="en-US" w:eastAsia="zh-CN"/>
              </w:rPr>
              <w:t>83</w:t>
            </w:r>
            <w:r>
              <w:rPr>
                <w:rFonts w:hint="default" w:ascii="Times New Roman" w:hAnsi="Times New Roman" w:eastAsia="方正黑体_GBK" w:cs="Times New Roman"/>
                <w:color w:val="auto"/>
                <w:spacing w:val="-12"/>
                <w:sz w:val="24"/>
                <w:szCs w:val="24"/>
                <w:highlight w:val="none"/>
              </w:rPr>
              <w:t>-2</w:t>
            </w:r>
          </w:p>
        </w:tc>
        <w:tc>
          <w:tcPr>
            <w:tcW w:w="42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hint="default" w:ascii="Times New Roman" w:hAnsi="Times New Roman" w:eastAsia="方正仿宋_GBK" w:cs="Times New Roman"/>
                <w:color w:val="auto"/>
                <w:spacing w:val="-12"/>
                <w:sz w:val="24"/>
                <w:szCs w:val="24"/>
                <w:highlight w:val="none"/>
              </w:rPr>
            </w:pPr>
            <w:r>
              <w:rPr>
                <w:rFonts w:hint="default" w:ascii="Times New Roman" w:hAnsi="Times New Roman" w:eastAsia="方正仿宋_GBK" w:cs="Times New Roman"/>
                <w:color w:val="auto"/>
                <w:spacing w:val="-12"/>
                <w:sz w:val="24"/>
                <w:szCs w:val="24"/>
                <w:highlight w:val="none"/>
              </w:rPr>
              <w:t>基层派出所服务能力提升—板桥派出所</w:t>
            </w:r>
          </w:p>
        </w:tc>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exact"/>
              <w:ind w:left="-64" w:leftChars="-20" w:right="-64" w:rightChars="-20"/>
              <w:jc w:val="center"/>
              <w:textAlignment w:val="center"/>
              <w:rPr>
                <w:rFonts w:hint="default" w:ascii="Times New Roman" w:hAnsi="Times New Roman" w:eastAsia="方正仿宋_GBK" w:cs="Times New Roman"/>
                <w:color w:val="auto"/>
                <w:spacing w:val="-12"/>
                <w:kern w:val="0"/>
                <w:sz w:val="24"/>
                <w:szCs w:val="24"/>
                <w:highlight w:val="none"/>
              </w:rPr>
            </w:pPr>
            <w:r>
              <w:rPr>
                <w:rFonts w:hint="default" w:ascii="Times New Roman" w:hAnsi="Times New Roman" w:eastAsia="方正仿宋_GBK" w:cs="Times New Roman"/>
                <w:color w:val="auto"/>
                <w:spacing w:val="-12"/>
                <w:kern w:val="0"/>
                <w:sz w:val="24"/>
                <w:szCs w:val="24"/>
                <w:highlight w:val="none"/>
              </w:rPr>
              <w:t>新开工</w:t>
            </w:r>
          </w:p>
        </w:tc>
        <w:tc>
          <w:tcPr>
            <w:tcW w:w="1159" w:type="dxa"/>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exact"/>
              <w:ind w:left="-64" w:leftChars="-20" w:right="-64" w:rightChars="-20"/>
              <w:jc w:val="center"/>
              <w:textAlignment w:val="center"/>
              <w:rPr>
                <w:rFonts w:hint="default" w:ascii="Times New Roman" w:hAnsi="Times New Roman" w:eastAsia="方正仿宋_GBK" w:cs="Times New Roman"/>
                <w:color w:val="auto"/>
                <w:spacing w:val="-12"/>
                <w:sz w:val="24"/>
                <w:szCs w:val="24"/>
                <w:highlight w:val="none"/>
              </w:rPr>
            </w:pPr>
            <w:r>
              <w:rPr>
                <w:rFonts w:hint="default" w:ascii="Times New Roman" w:hAnsi="Times New Roman" w:eastAsia="方正仿宋_GBK" w:cs="Times New Roman"/>
                <w:color w:val="auto"/>
                <w:spacing w:val="-12"/>
                <w:sz w:val="24"/>
                <w:szCs w:val="24"/>
                <w:highlight w:val="none"/>
              </w:rPr>
              <w:t>2022</w:t>
            </w:r>
          </w:p>
        </w:tc>
        <w:tc>
          <w:tcPr>
            <w:tcW w:w="1718"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hint="default" w:ascii="Times New Roman" w:hAnsi="Times New Roman" w:eastAsia="方正仿宋_GBK" w:cs="Times New Roman"/>
                <w:color w:val="auto"/>
                <w:spacing w:val="-12"/>
                <w:sz w:val="24"/>
                <w:szCs w:val="24"/>
                <w:highlight w:val="none"/>
              </w:rPr>
            </w:pPr>
            <w:r>
              <w:rPr>
                <w:rFonts w:hint="default" w:ascii="Times New Roman" w:hAnsi="Times New Roman" w:eastAsia="方正仿宋_GBK" w:cs="Times New Roman"/>
                <w:color w:val="auto"/>
                <w:spacing w:val="-12"/>
                <w:sz w:val="24"/>
                <w:szCs w:val="24"/>
                <w:highlight w:val="none"/>
              </w:rPr>
              <w:t>项目完工。</w:t>
            </w:r>
          </w:p>
        </w:tc>
        <w:tc>
          <w:tcPr>
            <w:tcW w:w="14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hint="default" w:ascii="Times New Roman" w:hAnsi="Times New Roman" w:eastAsia="方正仿宋_GBK" w:cs="Times New Roman"/>
                <w:color w:val="auto"/>
                <w:spacing w:val="-12"/>
                <w:sz w:val="24"/>
                <w:szCs w:val="24"/>
                <w:highlight w:val="none"/>
              </w:rPr>
            </w:pPr>
            <w:r>
              <w:rPr>
                <w:rFonts w:hint="default" w:ascii="Times New Roman" w:hAnsi="Times New Roman" w:eastAsia="方正仿宋_GBK" w:cs="Times New Roman"/>
                <w:color w:val="auto"/>
                <w:spacing w:val="-12"/>
                <w:sz w:val="24"/>
                <w:szCs w:val="24"/>
                <w:highlight w:val="none"/>
              </w:rPr>
              <w:t>区公安局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exact"/>
              <w:ind w:left="0" w:leftChars="0" w:right="0" w:rightChars="0" w:firstLine="0" w:firstLineChars="0"/>
              <w:jc w:val="center"/>
              <w:rPr>
                <w:rFonts w:hint="default" w:ascii="Times New Roman" w:hAnsi="Times New Roman" w:eastAsia="方正黑体_GBK" w:cs="Times New Roman"/>
                <w:color w:val="auto"/>
                <w:spacing w:val="-12"/>
                <w:sz w:val="24"/>
                <w:szCs w:val="24"/>
                <w:highlight w:val="none"/>
              </w:rPr>
            </w:pPr>
            <w:r>
              <w:rPr>
                <w:rFonts w:hint="eastAsia" w:ascii="Times New Roman" w:hAnsi="Times New Roman" w:eastAsia="方正黑体_GBK" w:cs="Times New Roman"/>
                <w:color w:val="auto"/>
                <w:spacing w:val="-12"/>
                <w:sz w:val="24"/>
                <w:szCs w:val="24"/>
                <w:highlight w:val="none"/>
                <w:lang w:val="en-US" w:eastAsia="zh-CN"/>
              </w:rPr>
              <w:t>83</w:t>
            </w:r>
            <w:r>
              <w:rPr>
                <w:rFonts w:hint="default" w:ascii="Times New Roman" w:hAnsi="Times New Roman" w:eastAsia="方正黑体_GBK" w:cs="Times New Roman"/>
                <w:color w:val="auto"/>
                <w:spacing w:val="-12"/>
                <w:sz w:val="24"/>
                <w:szCs w:val="24"/>
                <w:highlight w:val="none"/>
              </w:rPr>
              <w:t>-3</w:t>
            </w:r>
          </w:p>
        </w:tc>
        <w:tc>
          <w:tcPr>
            <w:tcW w:w="42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hint="default" w:ascii="Times New Roman" w:hAnsi="Times New Roman" w:eastAsia="方正仿宋_GBK" w:cs="Times New Roman"/>
                <w:color w:val="auto"/>
                <w:spacing w:val="-12"/>
                <w:sz w:val="24"/>
                <w:szCs w:val="24"/>
                <w:highlight w:val="none"/>
              </w:rPr>
            </w:pPr>
            <w:r>
              <w:rPr>
                <w:rFonts w:hint="default" w:ascii="Times New Roman" w:hAnsi="Times New Roman" w:eastAsia="方正仿宋_GBK" w:cs="Times New Roman"/>
                <w:color w:val="auto"/>
                <w:spacing w:val="-12"/>
                <w:sz w:val="24"/>
                <w:szCs w:val="24"/>
                <w:highlight w:val="none"/>
              </w:rPr>
              <w:t>基层派出所服务能力提升—金龙派出所</w:t>
            </w:r>
          </w:p>
        </w:tc>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exact"/>
              <w:ind w:left="-64" w:leftChars="-20" w:right="-64" w:rightChars="-20"/>
              <w:jc w:val="center"/>
              <w:textAlignment w:val="center"/>
              <w:rPr>
                <w:rFonts w:hint="default" w:ascii="Times New Roman" w:hAnsi="Times New Roman" w:eastAsia="方正仿宋_GBK" w:cs="Times New Roman"/>
                <w:color w:val="auto"/>
                <w:spacing w:val="-12"/>
                <w:kern w:val="0"/>
                <w:sz w:val="24"/>
                <w:szCs w:val="24"/>
                <w:highlight w:val="none"/>
              </w:rPr>
            </w:pPr>
            <w:r>
              <w:rPr>
                <w:rFonts w:hint="default" w:ascii="Times New Roman" w:hAnsi="Times New Roman" w:eastAsia="方正仿宋_GBK" w:cs="Times New Roman"/>
                <w:color w:val="auto"/>
                <w:spacing w:val="-12"/>
                <w:kern w:val="0"/>
                <w:sz w:val="24"/>
                <w:szCs w:val="24"/>
                <w:highlight w:val="none"/>
              </w:rPr>
              <w:t>新开工</w:t>
            </w:r>
          </w:p>
        </w:tc>
        <w:tc>
          <w:tcPr>
            <w:tcW w:w="1159" w:type="dxa"/>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exact"/>
              <w:ind w:left="-64" w:leftChars="-20" w:right="-64" w:rightChars="-20"/>
              <w:jc w:val="center"/>
              <w:textAlignment w:val="center"/>
              <w:rPr>
                <w:rFonts w:hint="default" w:ascii="Times New Roman" w:hAnsi="Times New Roman" w:eastAsia="方正仿宋_GBK" w:cs="Times New Roman"/>
                <w:color w:val="auto"/>
                <w:spacing w:val="-12"/>
                <w:sz w:val="24"/>
                <w:szCs w:val="24"/>
                <w:highlight w:val="none"/>
              </w:rPr>
            </w:pPr>
            <w:r>
              <w:rPr>
                <w:rFonts w:hint="default" w:ascii="Times New Roman" w:hAnsi="Times New Roman" w:eastAsia="方正仿宋_GBK" w:cs="Times New Roman"/>
                <w:color w:val="auto"/>
                <w:spacing w:val="-12"/>
                <w:sz w:val="24"/>
                <w:szCs w:val="24"/>
                <w:highlight w:val="none"/>
              </w:rPr>
              <w:t>2022</w:t>
            </w:r>
          </w:p>
        </w:tc>
        <w:tc>
          <w:tcPr>
            <w:tcW w:w="1718"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hint="default" w:ascii="Times New Roman" w:hAnsi="Times New Roman" w:eastAsia="方正仿宋_GBK" w:cs="Times New Roman"/>
                <w:color w:val="auto"/>
                <w:spacing w:val="-12"/>
                <w:sz w:val="24"/>
                <w:szCs w:val="24"/>
                <w:highlight w:val="none"/>
              </w:rPr>
            </w:pPr>
            <w:r>
              <w:rPr>
                <w:rFonts w:hint="default" w:ascii="Times New Roman" w:hAnsi="Times New Roman" w:eastAsia="方正仿宋_GBK" w:cs="Times New Roman"/>
                <w:color w:val="auto"/>
                <w:spacing w:val="-12"/>
                <w:sz w:val="24"/>
                <w:szCs w:val="24"/>
                <w:highlight w:val="none"/>
              </w:rPr>
              <w:t>项目完工。</w:t>
            </w:r>
          </w:p>
        </w:tc>
        <w:tc>
          <w:tcPr>
            <w:tcW w:w="14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hint="default" w:ascii="Times New Roman" w:hAnsi="Times New Roman" w:eastAsia="方正仿宋_GBK" w:cs="Times New Roman"/>
                <w:color w:val="auto"/>
                <w:spacing w:val="-12"/>
                <w:sz w:val="24"/>
                <w:szCs w:val="24"/>
                <w:highlight w:val="none"/>
              </w:rPr>
            </w:pPr>
            <w:r>
              <w:rPr>
                <w:rFonts w:hint="default" w:ascii="Times New Roman" w:hAnsi="Times New Roman" w:eastAsia="方正仿宋_GBK" w:cs="Times New Roman"/>
                <w:color w:val="auto"/>
                <w:spacing w:val="-12"/>
                <w:sz w:val="24"/>
                <w:szCs w:val="24"/>
                <w:highlight w:val="none"/>
              </w:rPr>
              <w:t>区公安局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03"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ind w:left="0" w:leftChars="0" w:right="0" w:rightChars="0" w:firstLine="0" w:firstLineChars="0"/>
              <w:jc w:val="center"/>
              <w:rPr>
                <w:rFonts w:ascii="Times New Roman" w:hAnsi="Times New Roman" w:eastAsia="方正仿宋_GBK" w:cs="Times New Roman"/>
                <w:color w:val="000000"/>
                <w:spacing w:val="-16"/>
                <w:sz w:val="24"/>
                <w:szCs w:val="24"/>
                <w:highlight w:val="none"/>
              </w:rPr>
            </w:pPr>
            <w:r>
              <w:rPr>
                <w:rFonts w:hint="eastAsia" w:ascii="Times New Roman" w:hAnsi="Times New Roman" w:eastAsia="方正仿宋_GBK" w:cs="Times New Roman"/>
                <w:b/>
                <w:color w:val="000000"/>
                <w:spacing w:val="-16"/>
                <w:sz w:val="24"/>
                <w:szCs w:val="24"/>
                <w:highlight w:val="none"/>
                <w:lang w:eastAsia="zh-CN"/>
              </w:rPr>
              <w:t>二、市场主导类项目</w:t>
            </w:r>
            <w:r>
              <w:rPr>
                <w:rFonts w:ascii="Times New Roman" w:hAnsi="Times New Roman" w:eastAsia="方正仿宋_GBK" w:cs="Times New Roman"/>
                <w:b/>
                <w:color w:val="000000"/>
                <w:spacing w:val="-16"/>
                <w:sz w:val="24"/>
                <w:szCs w:val="24"/>
                <w:highlight w:val="none"/>
              </w:rPr>
              <w:t>：16</w:t>
            </w:r>
            <w:r>
              <w:rPr>
                <w:rFonts w:hint="eastAsia" w:ascii="Times New Roman" w:hAnsi="Times New Roman" w:eastAsia="方正仿宋_GBK" w:cs="Times New Roman"/>
                <w:b/>
                <w:color w:val="000000"/>
                <w:spacing w:val="-16"/>
                <w:sz w:val="24"/>
                <w:szCs w:val="24"/>
                <w:highlight w:val="none"/>
                <w:lang w:val="en-US" w:eastAsia="zh-CN"/>
              </w:rPr>
              <w:t>2</w:t>
            </w:r>
            <w:r>
              <w:rPr>
                <w:rFonts w:ascii="Times New Roman" w:hAnsi="Times New Roman" w:eastAsia="方正仿宋_GBK" w:cs="Times New Roman"/>
                <w:b/>
                <w:color w:val="000000"/>
                <w:spacing w:val="-16"/>
                <w:sz w:val="24"/>
                <w:szCs w:val="24"/>
                <w:highlight w:val="none"/>
              </w:rPr>
              <w:t>个</w:t>
            </w:r>
          </w:p>
        </w:tc>
        <w:tc>
          <w:tcPr>
            <w:tcW w:w="1718" w:type="dxa"/>
            <w:tcBorders>
              <w:left w:val="single" w:color="auto" w:sz="4" w:space="0"/>
              <w:right w:val="single" w:color="auto" w:sz="4" w:space="0"/>
            </w:tcBorders>
            <w:noWrap w:val="0"/>
            <w:vAlign w:val="center"/>
          </w:tcPr>
          <w:p>
            <w:pPr>
              <w:widowControl/>
              <w:snapToGrid w:val="0"/>
              <w:ind w:left="-64" w:leftChars="-20" w:right="-64" w:rightChars="-20"/>
              <w:jc w:val="center"/>
              <w:textAlignment w:val="center"/>
              <w:rPr>
                <w:rFonts w:ascii="Times New Roman" w:hAnsi="Times New Roman" w:eastAsia="宋体" w:cs="Times New Roman"/>
                <w:b/>
                <w:bCs/>
                <w:color w:val="000000"/>
                <w:spacing w:val="-16"/>
                <w:kern w:val="0"/>
                <w:sz w:val="24"/>
                <w:szCs w:val="24"/>
                <w:highlight w:val="none"/>
                <w:lang w:val="en-US" w:eastAsia="zh-CN" w:bidi="ar-SA"/>
              </w:rPr>
            </w:pPr>
          </w:p>
        </w:tc>
        <w:tc>
          <w:tcPr>
            <w:tcW w:w="1499" w:type="dxa"/>
            <w:tcBorders>
              <w:top w:val="single" w:color="auto" w:sz="4" w:space="0"/>
              <w:left w:val="single" w:color="auto" w:sz="4" w:space="0"/>
              <w:bottom w:val="single" w:color="auto" w:sz="4" w:space="0"/>
              <w:right w:val="single" w:color="auto" w:sz="4" w:space="0"/>
            </w:tcBorders>
            <w:noWrap w:val="0"/>
            <w:vAlign w:val="center"/>
          </w:tcPr>
          <w:p>
            <w:pPr>
              <w:snapToGrid w:val="0"/>
              <w:ind w:left="-64" w:leftChars="-20" w:right="-64" w:rightChars="-20"/>
              <w:jc w:val="center"/>
              <w:rPr>
                <w:rFonts w:ascii="Times New Roman" w:hAnsi="Times New Roman" w:eastAsia="方正仿宋_GBK" w:cs="Times New Roman"/>
                <w:color w:val="000000"/>
                <w:spacing w:val="-16"/>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03"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ind w:left="0" w:leftChars="0" w:right="0" w:rightChars="0" w:firstLine="0" w:firstLineChars="0"/>
              <w:jc w:val="center"/>
              <w:rPr>
                <w:rFonts w:ascii="Times New Roman" w:hAnsi="Times New Roman" w:eastAsia="方正仿宋_GBK" w:cs="Times New Roman"/>
                <w:color w:val="000000"/>
                <w:spacing w:val="-16"/>
                <w:kern w:val="2"/>
                <w:sz w:val="24"/>
                <w:szCs w:val="24"/>
                <w:highlight w:val="none"/>
                <w:lang w:val="en-US" w:eastAsia="zh-CN" w:bidi="ar-SA"/>
              </w:rPr>
            </w:pPr>
            <w:r>
              <w:rPr>
                <w:rFonts w:hint="eastAsia" w:ascii="Times New Roman" w:hAnsi="Times New Roman" w:eastAsia="方正黑体_GBK" w:cs="Times New Roman"/>
                <w:color w:val="000000"/>
                <w:spacing w:val="-16"/>
                <w:sz w:val="24"/>
                <w:szCs w:val="24"/>
                <w:highlight w:val="none"/>
                <w:lang w:eastAsia="zh-CN"/>
              </w:rPr>
              <w:t>（</w:t>
            </w:r>
            <w:r>
              <w:rPr>
                <w:rFonts w:hint="eastAsia" w:ascii="Times New Roman" w:hAnsi="Times New Roman" w:eastAsia="方正黑体_GBK" w:cs="Times New Roman"/>
                <w:color w:val="000000"/>
                <w:spacing w:val="-16"/>
                <w:sz w:val="24"/>
                <w:szCs w:val="24"/>
                <w:highlight w:val="none"/>
                <w:lang w:val="en-US" w:eastAsia="zh-CN"/>
              </w:rPr>
              <w:t>一</w:t>
            </w:r>
            <w:r>
              <w:rPr>
                <w:rFonts w:hint="eastAsia" w:ascii="Times New Roman" w:hAnsi="Times New Roman" w:eastAsia="方正黑体_GBK" w:cs="Times New Roman"/>
                <w:color w:val="000000"/>
                <w:spacing w:val="-16"/>
                <w:sz w:val="24"/>
                <w:szCs w:val="24"/>
                <w:highlight w:val="none"/>
                <w:lang w:eastAsia="zh-CN"/>
              </w:rPr>
              <w:t>）</w:t>
            </w:r>
            <w:r>
              <w:rPr>
                <w:rFonts w:ascii="Times New Roman" w:hAnsi="Times New Roman" w:eastAsia="方正黑体_GBK" w:cs="Times New Roman"/>
                <w:color w:val="000000"/>
                <w:spacing w:val="-16"/>
                <w:sz w:val="24"/>
                <w:szCs w:val="24"/>
                <w:highlight w:val="none"/>
              </w:rPr>
              <w:t>交通基础设施项目（5个）</w:t>
            </w:r>
          </w:p>
        </w:tc>
        <w:tc>
          <w:tcPr>
            <w:tcW w:w="1718" w:type="dxa"/>
            <w:tcBorders>
              <w:left w:val="single" w:color="auto" w:sz="4" w:space="0"/>
              <w:right w:val="single" w:color="auto" w:sz="4" w:space="0"/>
            </w:tcBorders>
            <w:noWrap w:val="0"/>
            <w:vAlign w:val="center"/>
          </w:tcPr>
          <w:p>
            <w:pPr>
              <w:snapToGrid w:val="0"/>
              <w:ind w:left="-64" w:leftChars="-20" w:right="-64" w:rightChars="-20"/>
              <w:jc w:val="center"/>
              <w:rPr>
                <w:rFonts w:ascii="Times New Roman" w:hAnsi="Times New Roman" w:eastAsia="方正黑体_GBK" w:cs="Times New Roman"/>
                <w:b/>
                <w:color w:val="000000"/>
                <w:spacing w:val="-16"/>
                <w:kern w:val="2"/>
                <w:sz w:val="24"/>
                <w:szCs w:val="24"/>
                <w:highlight w:val="none"/>
                <w:lang w:val="en-US" w:eastAsia="zh-CN" w:bidi="ar-SA"/>
              </w:rPr>
            </w:pPr>
          </w:p>
        </w:tc>
        <w:tc>
          <w:tcPr>
            <w:tcW w:w="1499" w:type="dxa"/>
            <w:tcBorders>
              <w:top w:val="single" w:color="auto" w:sz="4" w:space="0"/>
              <w:left w:val="single" w:color="auto" w:sz="4" w:space="0"/>
              <w:bottom w:val="single" w:color="auto" w:sz="4" w:space="0"/>
              <w:right w:val="single" w:color="auto" w:sz="4" w:space="0"/>
            </w:tcBorders>
            <w:noWrap w:val="0"/>
            <w:vAlign w:val="center"/>
          </w:tcPr>
          <w:p>
            <w:pPr>
              <w:snapToGrid w:val="0"/>
              <w:ind w:left="-64" w:leftChars="-20" w:right="-64" w:rightChars="-20"/>
              <w:jc w:val="center"/>
              <w:rPr>
                <w:rFonts w:ascii="Times New Roman" w:hAnsi="Times New Roman" w:eastAsia="方正仿宋_GBK" w:cs="Times New Roman"/>
                <w:color w:val="000000"/>
                <w:spacing w:val="-16"/>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exact"/>
              <w:ind w:left="0" w:leftChars="0" w:right="0" w:rightChars="0" w:firstLine="0" w:firstLineChars="0"/>
              <w:jc w:val="center"/>
              <w:textAlignment w:val="center"/>
              <w:rPr>
                <w:rFonts w:hint="default" w:ascii="Times New Roman" w:hAnsi="Times New Roman" w:eastAsia="宋体" w:cs="Times New Roman"/>
                <w:color w:val="auto"/>
                <w:spacing w:val="-12"/>
                <w:kern w:val="2"/>
                <w:sz w:val="24"/>
                <w:szCs w:val="24"/>
                <w:highlight w:val="none"/>
                <w:lang w:val="en-US" w:eastAsia="zh-CN" w:bidi="ar-SA"/>
              </w:rPr>
            </w:pPr>
            <w:r>
              <w:rPr>
                <w:rFonts w:hint="eastAsia" w:ascii="Times New Roman" w:hAnsi="Times New Roman" w:eastAsia="宋体" w:cs="Times New Roman"/>
                <w:color w:val="auto"/>
                <w:spacing w:val="-12"/>
                <w:kern w:val="2"/>
                <w:sz w:val="24"/>
                <w:szCs w:val="24"/>
                <w:highlight w:val="none"/>
                <w:lang w:val="en-US" w:eastAsia="zh-CN" w:bidi="ar-SA"/>
              </w:rPr>
              <w:t>84</w:t>
            </w:r>
          </w:p>
        </w:tc>
        <w:tc>
          <w:tcPr>
            <w:tcW w:w="42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hint="default"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渝昆高铁永川南站综合交通枢纽项目</w:t>
            </w:r>
          </w:p>
        </w:tc>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hint="default"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新开工</w:t>
            </w:r>
          </w:p>
        </w:tc>
        <w:tc>
          <w:tcPr>
            <w:tcW w:w="1159"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hint="eastAsia"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2022~202</w:t>
            </w:r>
            <w:r>
              <w:rPr>
                <w:rFonts w:hint="eastAsia" w:ascii="Times New Roman" w:hAnsi="Times New Roman" w:eastAsia="方正仿宋_GBK" w:cs="Times New Roman"/>
                <w:color w:val="000000"/>
                <w:spacing w:val="-16"/>
                <w:sz w:val="24"/>
                <w:szCs w:val="24"/>
                <w:highlight w:val="none"/>
                <w:lang w:val="en-US" w:eastAsia="zh-CN"/>
              </w:rPr>
              <w:t>5</w:t>
            </w:r>
          </w:p>
        </w:tc>
        <w:tc>
          <w:tcPr>
            <w:tcW w:w="1718"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hint="default"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完成工程量的12%。</w:t>
            </w:r>
          </w:p>
        </w:tc>
        <w:tc>
          <w:tcPr>
            <w:tcW w:w="14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hint="default"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区交通局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exact"/>
              <w:ind w:left="0" w:leftChars="0" w:right="0" w:rightChars="0" w:firstLine="0" w:firstLineChars="0"/>
              <w:jc w:val="center"/>
              <w:textAlignment w:val="center"/>
              <w:rPr>
                <w:rFonts w:hint="default" w:ascii="Times New Roman" w:hAnsi="Times New Roman" w:eastAsia="宋体" w:cs="Times New Roman"/>
                <w:color w:val="auto"/>
                <w:spacing w:val="-12"/>
                <w:kern w:val="2"/>
                <w:sz w:val="24"/>
                <w:szCs w:val="24"/>
                <w:highlight w:val="none"/>
                <w:lang w:val="en-US" w:eastAsia="zh-CN" w:bidi="ar-SA"/>
              </w:rPr>
            </w:pPr>
            <w:r>
              <w:rPr>
                <w:rFonts w:hint="eastAsia" w:ascii="Times New Roman" w:hAnsi="Times New Roman" w:eastAsia="宋体" w:cs="Times New Roman"/>
                <w:color w:val="auto"/>
                <w:spacing w:val="-12"/>
                <w:kern w:val="2"/>
                <w:sz w:val="24"/>
                <w:szCs w:val="24"/>
                <w:highlight w:val="none"/>
                <w:lang w:val="en-US" w:eastAsia="zh-CN" w:bidi="ar-SA"/>
              </w:rPr>
              <w:t>85</w:t>
            </w:r>
          </w:p>
        </w:tc>
        <w:tc>
          <w:tcPr>
            <w:tcW w:w="42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hint="default"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渝昆高铁</w:t>
            </w:r>
          </w:p>
        </w:tc>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hint="default"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续建</w:t>
            </w:r>
          </w:p>
        </w:tc>
        <w:tc>
          <w:tcPr>
            <w:tcW w:w="1159"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hint="eastAsia"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2020~202</w:t>
            </w:r>
            <w:r>
              <w:rPr>
                <w:rFonts w:hint="eastAsia" w:ascii="Times New Roman" w:hAnsi="Times New Roman" w:eastAsia="方正仿宋_GBK" w:cs="Times New Roman"/>
                <w:color w:val="000000"/>
                <w:spacing w:val="-16"/>
                <w:sz w:val="24"/>
                <w:szCs w:val="24"/>
                <w:highlight w:val="none"/>
                <w:lang w:val="en-US" w:eastAsia="zh-CN"/>
              </w:rPr>
              <w:t>5</w:t>
            </w:r>
          </w:p>
        </w:tc>
        <w:tc>
          <w:tcPr>
            <w:tcW w:w="1718"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hint="default"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完成工程量的40%。</w:t>
            </w:r>
          </w:p>
        </w:tc>
        <w:tc>
          <w:tcPr>
            <w:tcW w:w="14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hint="default"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区交通局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exact"/>
              <w:ind w:left="0" w:leftChars="0" w:right="0" w:rightChars="0" w:firstLine="0" w:firstLineChars="0"/>
              <w:jc w:val="center"/>
              <w:textAlignment w:val="center"/>
              <w:rPr>
                <w:rFonts w:hint="eastAsia" w:ascii="Times New Roman" w:hAnsi="Times New Roman" w:eastAsia="宋体" w:cs="Times New Roman"/>
                <w:color w:val="auto"/>
                <w:spacing w:val="-12"/>
                <w:kern w:val="2"/>
                <w:sz w:val="24"/>
                <w:szCs w:val="24"/>
                <w:highlight w:val="none"/>
                <w:lang w:val="en-US" w:eastAsia="zh-CN" w:bidi="ar-SA"/>
              </w:rPr>
            </w:pPr>
            <w:r>
              <w:rPr>
                <w:rFonts w:hint="eastAsia" w:ascii="Times New Roman" w:hAnsi="Times New Roman" w:eastAsia="宋体" w:cs="Times New Roman"/>
                <w:color w:val="auto"/>
                <w:spacing w:val="-12"/>
                <w:kern w:val="2"/>
                <w:sz w:val="24"/>
                <w:szCs w:val="24"/>
                <w:highlight w:val="none"/>
                <w:lang w:val="en-US" w:eastAsia="zh-CN" w:bidi="ar-SA"/>
              </w:rPr>
              <w:t>86</w:t>
            </w:r>
          </w:p>
        </w:tc>
        <w:tc>
          <w:tcPr>
            <w:tcW w:w="42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hint="default"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永璧高速公路项目</w:t>
            </w:r>
          </w:p>
        </w:tc>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hint="default"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续建</w:t>
            </w:r>
          </w:p>
        </w:tc>
        <w:tc>
          <w:tcPr>
            <w:tcW w:w="1159"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hint="default"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2021~2024</w:t>
            </w:r>
          </w:p>
        </w:tc>
        <w:tc>
          <w:tcPr>
            <w:tcW w:w="1718"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hint="default"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完成工程量的25%。</w:t>
            </w:r>
          </w:p>
        </w:tc>
        <w:tc>
          <w:tcPr>
            <w:tcW w:w="14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hint="default"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区交通局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exact"/>
              <w:ind w:left="0" w:leftChars="0" w:right="0" w:rightChars="0" w:firstLine="0" w:firstLineChars="0"/>
              <w:jc w:val="center"/>
              <w:textAlignment w:val="center"/>
              <w:rPr>
                <w:rFonts w:hint="eastAsia" w:ascii="Times New Roman" w:hAnsi="Times New Roman" w:eastAsia="宋体" w:cs="Times New Roman"/>
                <w:color w:val="auto"/>
                <w:spacing w:val="-12"/>
                <w:kern w:val="2"/>
                <w:sz w:val="24"/>
                <w:szCs w:val="24"/>
                <w:highlight w:val="none"/>
                <w:lang w:val="en-US" w:eastAsia="zh-CN" w:bidi="ar-SA"/>
              </w:rPr>
            </w:pPr>
            <w:r>
              <w:rPr>
                <w:rFonts w:hint="eastAsia" w:ascii="Times New Roman" w:hAnsi="Times New Roman" w:eastAsia="宋体" w:cs="Times New Roman"/>
                <w:color w:val="auto"/>
                <w:spacing w:val="-12"/>
                <w:kern w:val="2"/>
                <w:sz w:val="24"/>
                <w:szCs w:val="24"/>
                <w:highlight w:val="none"/>
                <w:lang w:val="en-US" w:eastAsia="zh-CN" w:bidi="ar-SA"/>
              </w:rPr>
              <w:t>87</w:t>
            </w:r>
          </w:p>
        </w:tc>
        <w:tc>
          <w:tcPr>
            <w:tcW w:w="42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hint="default"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三环高速公路陈食至油溪段</w:t>
            </w:r>
          </w:p>
        </w:tc>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hint="default"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续建</w:t>
            </w:r>
          </w:p>
        </w:tc>
        <w:tc>
          <w:tcPr>
            <w:tcW w:w="1159"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hint="default"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2021~2024</w:t>
            </w:r>
          </w:p>
        </w:tc>
        <w:tc>
          <w:tcPr>
            <w:tcW w:w="1718"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hint="default"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完成工程量的28%。</w:t>
            </w:r>
          </w:p>
        </w:tc>
        <w:tc>
          <w:tcPr>
            <w:tcW w:w="14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hint="default"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区交通局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exact"/>
              <w:ind w:left="0" w:leftChars="0" w:right="0" w:rightChars="0" w:firstLine="0" w:firstLineChars="0"/>
              <w:jc w:val="center"/>
              <w:textAlignment w:val="center"/>
              <w:rPr>
                <w:rFonts w:hint="eastAsia" w:ascii="Times New Roman" w:hAnsi="Times New Roman" w:eastAsia="宋体" w:cs="Times New Roman"/>
                <w:color w:val="auto"/>
                <w:spacing w:val="-12"/>
                <w:kern w:val="2"/>
                <w:sz w:val="24"/>
                <w:szCs w:val="24"/>
                <w:highlight w:val="none"/>
                <w:lang w:val="en-US" w:eastAsia="zh-CN" w:bidi="ar-SA"/>
              </w:rPr>
            </w:pPr>
            <w:r>
              <w:rPr>
                <w:rFonts w:hint="eastAsia" w:ascii="Times New Roman" w:hAnsi="Times New Roman" w:eastAsia="宋体" w:cs="Times New Roman"/>
                <w:color w:val="auto"/>
                <w:spacing w:val="-12"/>
                <w:kern w:val="2"/>
                <w:sz w:val="24"/>
                <w:szCs w:val="24"/>
                <w:highlight w:val="none"/>
                <w:lang w:val="en-US" w:eastAsia="zh-CN" w:bidi="ar-SA"/>
              </w:rPr>
              <w:t>88</w:t>
            </w:r>
          </w:p>
        </w:tc>
        <w:tc>
          <w:tcPr>
            <w:tcW w:w="42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hint="default"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江泸北线高速公路</w:t>
            </w:r>
          </w:p>
        </w:tc>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hint="default"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续建</w:t>
            </w:r>
          </w:p>
        </w:tc>
        <w:tc>
          <w:tcPr>
            <w:tcW w:w="1159"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hint="eastAsia"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2020~202</w:t>
            </w:r>
            <w:r>
              <w:rPr>
                <w:rFonts w:hint="eastAsia" w:ascii="Times New Roman" w:hAnsi="Times New Roman" w:eastAsia="方正仿宋_GBK" w:cs="Times New Roman"/>
                <w:color w:val="000000"/>
                <w:spacing w:val="-16"/>
                <w:sz w:val="24"/>
                <w:szCs w:val="24"/>
                <w:highlight w:val="none"/>
                <w:lang w:val="en-US" w:eastAsia="zh-CN"/>
              </w:rPr>
              <w:t>4</w:t>
            </w:r>
          </w:p>
        </w:tc>
        <w:tc>
          <w:tcPr>
            <w:tcW w:w="1718"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hint="default"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完成工程量的30%。</w:t>
            </w:r>
          </w:p>
        </w:tc>
        <w:tc>
          <w:tcPr>
            <w:tcW w:w="14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hint="default"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区交通局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03"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ind w:left="0" w:leftChars="0" w:right="0" w:rightChars="0" w:firstLine="0" w:firstLineChars="0"/>
              <w:jc w:val="center"/>
              <w:rPr>
                <w:rFonts w:ascii="Times New Roman" w:hAnsi="Times New Roman" w:eastAsia="方正仿宋_GBK" w:cs="Times New Roman"/>
                <w:color w:val="000000"/>
                <w:spacing w:val="-16"/>
                <w:kern w:val="2"/>
                <w:sz w:val="24"/>
                <w:szCs w:val="24"/>
                <w:highlight w:val="none"/>
                <w:lang w:val="en-US" w:eastAsia="zh-CN" w:bidi="ar-SA"/>
              </w:rPr>
            </w:pPr>
            <w:r>
              <w:rPr>
                <w:rFonts w:hint="eastAsia" w:ascii="Times New Roman" w:hAnsi="Times New Roman" w:eastAsia="方正黑体_GBK" w:cs="Times New Roman"/>
                <w:color w:val="000000"/>
                <w:spacing w:val="-16"/>
                <w:sz w:val="24"/>
                <w:szCs w:val="24"/>
                <w:highlight w:val="none"/>
                <w:lang w:eastAsia="zh-CN"/>
              </w:rPr>
              <w:t>（</w:t>
            </w:r>
            <w:r>
              <w:rPr>
                <w:rFonts w:hint="eastAsia" w:ascii="Times New Roman" w:hAnsi="Times New Roman" w:eastAsia="方正黑体_GBK" w:cs="Times New Roman"/>
                <w:color w:val="000000"/>
                <w:spacing w:val="-16"/>
                <w:sz w:val="24"/>
                <w:szCs w:val="24"/>
                <w:highlight w:val="none"/>
                <w:lang w:val="en-US" w:eastAsia="zh-CN"/>
              </w:rPr>
              <w:t>二</w:t>
            </w:r>
            <w:r>
              <w:rPr>
                <w:rFonts w:hint="eastAsia" w:ascii="Times New Roman" w:hAnsi="Times New Roman" w:eastAsia="方正黑体_GBK" w:cs="Times New Roman"/>
                <w:color w:val="000000"/>
                <w:spacing w:val="-16"/>
                <w:sz w:val="24"/>
                <w:szCs w:val="24"/>
                <w:highlight w:val="none"/>
                <w:lang w:eastAsia="zh-CN"/>
              </w:rPr>
              <w:t>）</w:t>
            </w:r>
            <w:r>
              <w:rPr>
                <w:rFonts w:ascii="Times New Roman" w:hAnsi="Times New Roman" w:eastAsia="方正黑体_GBK" w:cs="Times New Roman"/>
                <w:color w:val="000000"/>
                <w:spacing w:val="-16"/>
                <w:sz w:val="24"/>
                <w:szCs w:val="24"/>
                <w:highlight w:val="none"/>
              </w:rPr>
              <w:t>要素保障项目（</w:t>
            </w:r>
            <w:r>
              <w:rPr>
                <w:rFonts w:hint="eastAsia" w:ascii="Times New Roman" w:hAnsi="Times New Roman" w:eastAsia="方正黑体_GBK" w:cs="Times New Roman"/>
                <w:color w:val="000000"/>
                <w:spacing w:val="-16"/>
                <w:sz w:val="24"/>
                <w:szCs w:val="24"/>
                <w:highlight w:val="none"/>
                <w:lang w:val="en-US" w:eastAsia="zh-CN"/>
              </w:rPr>
              <w:t>8</w:t>
            </w:r>
            <w:r>
              <w:rPr>
                <w:rFonts w:ascii="Times New Roman" w:hAnsi="Times New Roman" w:eastAsia="方正黑体_GBK" w:cs="Times New Roman"/>
                <w:color w:val="000000"/>
                <w:spacing w:val="-16"/>
                <w:sz w:val="24"/>
                <w:szCs w:val="24"/>
                <w:highlight w:val="none"/>
              </w:rPr>
              <w:t>个）</w:t>
            </w:r>
          </w:p>
        </w:tc>
        <w:tc>
          <w:tcPr>
            <w:tcW w:w="1718" w:type="dxa"/>
            <w:tcBorders>
              <w:left w:val="single" w:color="auto" w:sz="4" w:space="0"/>
              <w:right w:val="single" w:color="auto" w:sz="4" w:space="0"/>
            </w:tcBorders>
            <w:noWrap w:val="0"/>
            <w:vAlign w:val="center"/>
          </w:tcPr>
          <w:p>
            <w:pPr>
              <w:widowControl/>
              <w:snapToGrid w:val="0"/>
              <w:ind w:left="-64" w:leftChars="-20" w:right="-64" w:rightChars="-20"/>
              <w:jc w:val="center"/>
              <w:textAlignment w:val="center"/>
              <w:rPr>
                <w:rFonts w:ascii="Times New Roman" w:hAnsi="Times New Roman" w:eastAsia="宋体" w:cs="Times New Roman"/>
                <w:b/>
                <w:bCs/>
                <w:color w:val="000000"/>
                <w:spacing w:val="-16"/>
                <w:kern w:val="0"/>
                <w:sz w:val="24"/>
                <w:szCs w:val="24"/>
                <w:highlight w:val="none"/>
                <w:lang w:val="en-US" w:eastAsia="zh-CN" w:bidi="ar-SA"/>
              </w:rPr>
            </w:pPr>
          </w:p>
        </w:tc>
        <w:tc>
          <w:tcPr>
            <w:tcW w:w="1499" w:type="dxa"/>
            <w:tcBorders>
              <w:top w:val="single" w:color="auto" w:sz="4" w:space="0"/>
              <w:left w:val="single" w:color="auto" w:sz="4" w:space="0"/>
              <w:bottom w:val="single" w:color="auto" w:sz="4" w:space="0"/>
              <w:right w:val="single" w:color="auto" w:sz="4" w:space="0"/>
            </w:tcBorders>
            <w:noWrap w:val="0"/>
            <w:vAlign w:val="center"/>
          </w:tcPr>
          <w:p>
            <w:pPr>
              <w:snapToGrid w:val="0"/>
              <w:ind w:left="-64" w:leftChars="-20" w:right="-64" w:rightChars="-20"/>
              <w:jc w:val="center"/>
              <w:rPr>
                <w:rFonts w:ascii="Times New Roman" w:hAnsi="Times New Roman" w:eastAsia="方正仿宋_GBK" w:cs="Times New Roman"/>
                <w:color w:val="000000"/>
                <w:spacing w:val="-16"/>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exact"/>
              <w:ind w:left="0" w:leftChars="0" w:right="0" w:rightChars="0" w:firstLine="0" w:firstLineChars="0"/>
              <w:jc w:val="center"/>
              <w:textAlignment w:val="center"/>
              <w:rPr>
                <w:rFonts w:hint="eastAsia" w:ascii="Times New Roman" w:hAnsi="Times New Roman" w:eastAsia="宋体" w:cs="Times New Roman"/>
                <w:color w:val="auto"/>
                <w:spacing w:val="-12"/>
                <w:kern w:val="2"/>
                <w:sz w:val="24"/>
                <w:szCs w:val="24"/>
                <w:highlight w:val="none"/>
                <w:lang w:val="en-US" w:eastAsia="zh-CN" w:bidi="ar-SA"/>
              </w:rPr>
            </w:pPr>
            <w:r>
              <w:rPr>
                <w:rFonts w:hint="eastAsia" w:ascii="Times New Roman" w:hAnsi="Times New Roman" w:eastAsia="宋体" w:cs="Times New Roman"/>
                <w:color w:val="auto"/>
                <w:spacing w:val="-12"/>
                <w:kern w:val="2"/>
                <w:sz w:val="24"/>
                <w:szCs w:val="24"/>
                <w:highlight w:val="none"/>
                <w:lang w:val="en-US" w:eastAsia="zh-CN" w:bidi="ar-SA"/>
              </w:rPr>
              <w:t>89</w:t>
            </w:r>
          </w:p>
        </w:tc>
        <w:tc>
          <w:tcPr>
            <w:tcW w:w="42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永川临江至港桥输气管道项目</w:t>
            </w:r>
          </w:p>
        </w:tc>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新开工</w:t>
            </w:r>
          </w:p>
        </w:tc>
        <w:tc>
          <w:tcPr>
            <w:tcW w:w="1159"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2022~2023</w:t>
            </w:r>
          </w:p>
        </w:tc>
        <w:tc>
          <w:tcPr>
            <w:tcW w:w="1718"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完成管道A段建设。</w:t>
            </w:r>
          </w:p>
        </w:tc>
        <w:tc>
          <w:tcPr>
            <w:tcW w:w="14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hint="default"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区能源局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exact"/>
              <w:ind w:left="0" w:leftChars="0" w:right="0" w:rightChars="0" w:firstLine="0" w:firstLineChars="0"/>
              <w:jc w:val="center"/>
              <w:textAlignment w:val="center"/>
              <w:rPr>
                <w:rFonts w:hint="eastAsia" w:ascii="Times New Roman" w:hAnsi="Times New Roman" w:eastAsia="宋体" w:cs="Times New Roman"/>
                <w:color w:val="auto"/>
                <w:spacing w:val="-12"/>
                <w:kern w:val="2"/>
                <w:sz w:val="24"/>
                <w:szCs w:val="24"/>
                <w:highlight w:val="none"/>
                <w:lang w:val="en-US" w:eastAsia="zh-CN" w:bidi="ar-SA"/>
              </w:rPr>
            </w:pPr>
            <w:r>
              <w:rPr>
                <w:rFonts w:hint="eastAsia" w:ascii="Times New Roman" w:hAnsi="Times New Roman" w:eastAsia="宋体" w:cs="Times New Roman"/>
                <w:color w:val="auto"/>
                <w:spacing w:val="-12"/>
                <w:kern w:val="2"/>
                <w:sz w:val="24"/>
                <w:szCs w:val="24"/>
                <w:highlight w:val="none"/>
                <w:lang w:val="en-US" w:eastAsia="zh-CN" w:bidi="ar-SA"/>
              </w:rPr>
              <w:t>90</w:t>
            </w:r>
          </w:p>
        </w:tc>
        <w:tc>
          <w:tcPr>
            <w:tcW w:w="42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永川港桥园区“上大压小”热电联产项目</w:t>
            </w:r>
          </w:p>
        </w:tc>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新开工</w:t>
            </w:r>
          </w:p>
        </w:tc>
        <w:tc>
          <w:tcPr>
            <w:tcW w:w="1159"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2022~2023</w:t>
            </w:r>
          </w:p>
        </w:tc>
        <w:tc>
          <w:tcPr>
            <w:tcW w:w="1718"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完成主体工程施工，达到设备安装条件。</w:t>
            </w:r>
          </w:p>
        </w:tc>
        <w:tc>
          <w:tcPr>
            <w:tcW w:w="14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hint="default"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区能源局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exact"/>
              <w:ind w:left="0" w:leftChars="0" w:right="0" w:rightChars="0" w:firstLine="0" w:firstLineChars="0"/>
              <w:jc w:val="center"/>
              <w:textAlignment w:val="center"/>
              <w:rPr>
                <w:rFonts w:hint="eastAsia" w:ascii="Times New Roman" w:hAnsi="Times New Roman" w:eastAsia="宋体" w:cs="Times New Roman"/>
                <w:color w:val="auto"/>
                <w:spacing w:val="-12"/>
                <w:kern w:val="2"/>
                <w:sz w:val="24"/>
                <w:szCs w:val="24"/>
                <w:highlight w:val="none"/>
                <w:lang w:val="en-US" w:eastAsia="zh-CN" w:bidi="ar-SA"/>
              </w:rPr>
            </w:pPr>
            <w:r>
              <w:rPr>
                <w:rFonts w:hint="eastAsia" w:ascii="Times New Roman" w:hAnsi="Times New Roman" w:eastAsia="宋体" w:cs="Times New Roman"/>
                <w:color w:val="auto"/>
                <w:spacing w:val="-12"/>
                <w:kern w:val="2"/>
                <w:sz w:val="24"/>
                <w:szCs w:val="24"/>
                <w:highlight w:val="none"/>
                <w:lang w:val="en-US" w:eastAsia="zh-CN" w:bidi="ar-SA"/>
              </w:rPr>
              <w:t>91</w:t>
            </w:r>
          </w:p>
        </w:tc>
        <w:tc>
          <w:tcPr>
            <w:tcW w:w="42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川南—渝西天然气管道项目永川段</w:t>
            </w:r>
          </w:p>
        </w:tc>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新开工</w:t>
            </w:r>
          </w:p>
        </w:tc>
        <w:tc>
          <w:tcPr>
            <w:tcW w:w="1159"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2022~2023</w:t>
            </w:r>
          </w:p>
        </w:tc>
        <w:tc>
          <w:tcPr>
            <w:tcW w:w="1718"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完成10公里管道主体工程建设。</w:t>
            </w:r>
          </w:p>
        </w:tc>
        <w:tc>
          <w:tcPr>
            <w:tcW w:w="14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hint="default"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区能源局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3"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exact"/>
              <w:ind w:left="0" w:leftChars="0" w:right="0" w:rightChars="0" w:firstLine="0" w:firstLineChars="0"/>
              <w:jc w:val="center"/>
              <w:textAlignment w:val="center"/>
              <w:rPr>
                <w:rFonts w:hint="eastAsia" w:ascii="Times New Roman" w:hAnsi="Times New Roman" w:eastAsia="宋体" w:cs="Times New Roman"/>
                <w:color w:val="auto"/>
                <w:spacing w:val="-12"/>
                <w:kern w:val="2"/>
                <w:sz w:val="24"/>
                <w:szCs w:val="24"/>
                <w:highlight w:val="none"/>
                <w:lang w:val="en-US" w:eastAsia="zh-CN" w:bidi="ar-SA"/>
              </w:rPr>
            </w:pPr>
            <w:r>
              <w:rPr>
                <w:rFonts w:hint="eastAsia" w:ascii="Times New Roman" w:hAnsi="Times New Roman" w:eastAsia="宋体" w:cs="Times New Roman"/>
                <w:color w:val="auto"/>
                <w:spacing w:val="-12"/>
                <w:kern w:val="2"/>
                <w:sz w:val="24"/>
                <w:szCs w:val="24"/>
                <w:highlight w:val="none"/>
                <w:lang w:val="en-US" w:eastAsia="zh-CN" w:bidi="ar-SA"/>
              </w:rPr>
              <w:t>92</w:t>
            </w:r>
          </w:p>
        </w:tc>
        <w:tc>
          <w:tcPr>
            <w:tcW w:w="4241"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重庆永川500kV输变电工程</w:t>
            </w:r>
          </w:p>
        </w:tc>
        <w:tc>
          <w:tcPr>
            <w:tcW w:w="750"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新开工</w:t>
            </w:r>
          </w:p>
        </w:tc>
        <w:tc>
          <w:tcPr>
            <w:tcW w:w="1159"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2022~2023</w:t>
            </w:r>
          </w:p>
        </w:tc>
        <w:tc>
          <w:tcPr>
            <w:tcW w:w="1718"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1.变电站：完成变电站土建全部工作，电气安装完成10%。2.线路：完成基础开挖及浇筑100%。</w:t>
            </w:r>
          </w:p>
        </w:tc>
        <w:tc>
          <w:tcPr>
            <w:tcW w:w="1499"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hint="default"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区经济信息委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3"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exact"/>
              <w:ind w:left="0" w:leftChars="0" w:right="0" w:rightChars="0" w:firstLine="0" w:firstLineChars="0"/>
              <w:jc w:val="center"/>
              <w:textAlignment w:val="center"/>
              <w:rPr>
                <w:rFonts w:hint="eastAsia" w:ascii="Times New Roman" w:hAnsi="Times New Roman" w:eastAsia="宋体" w:cs="Times New Roman"/>
                <w:color w:val="auto"/>
                <w:spacing w:val="-12"/>
                <w:kern w:val="2"/>
                <w:sz w:val="24"/>
                <w:szCs w:val="24"/>
                <w:highlight w:val="none"/>
                <w:lang w:val="en-US" w:eastAsia="zh-CN" w:bidi="ar-SA"/>
              </w:rPr>
            </w:pPr>
            <w:r>
              <w:rPr>
                <w:rFonts w:hint="eastAsia" w:ascii="Times New Roman" w:hAnsi="Times New Roman" w:eastAsia="宋体" w:cs="Times New Roman"/>
                <w:color w:val="auto"/>
                <w:spacing w:val="-12"/>
                <w:kern w:val="2"/>
                <w:sz w:val="24"/>
                <w:szCs w:val="24"/>
                <w:highlight w:val="none"/>
                <w:lang w:val="en-US" w:eastAsia="zh-CN" w:bidi="ar-SA"/>
              </w:rPr>
              <w:t>93</w:t>
            </w:r>
          </w:p>
        </w:tc>
        <w:tc>
          <w:tcPr>
            <w:tcW w:w="4241"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白鹤滩-江苏（浙江）特高压直流输电线路工程（永川段）</w:t>
            </w:r>
          </w:p>
        </w:tc>
        <w:tc>
          <w:tcPr>
            <w:tcW w:w="750"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续建</w:t>
            </w:r>
          </w:p>
        </w:tc>
        <w:tc>
          <w:tcPr>
            <w:tcW w:w="1159"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2020~2023</w:t>
            </w:r>
          </w:p>
        </w:tc>
        <w:tc>
          <w:tcPr>
            <w:tcW w:w="1718"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1.白鹤滩-江苏线路竣工投运。2.白鹤滩-浙江线路开工，完成组塔100%。</w:t>
            </w:r>
          </w:p>
        </w:tc>
        <w:tc>
          <w:tcPr>
            <w:tcW w:w="1499"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hint="default"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区经济信息委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3"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exact"/>
              <w:ind w:left="0" w:leftChars="0" w:right="0" w:rightChars="0" w:firstLine="0" w:firstLineChars="0"/>
              <w:jc w:val="center"/>
              <w:textAlignment w:val="center"/>
              <w:rPr>
                <w:rFonts w:hint="eastAsia" w:ascii="Times New Roman" w:hAnsi="Times New Roman" w:eastAsia="宋体" w:cs="Times New Roman"/>
                <w:color w:val="auto"/>
                <w:spacing w:val="-12"/>
                <w:kern w:val="2"/>
                <w:sz w:val="24"/>
                <w:szCs w:val="24"/>
                <w:highlight w:val="none"/>
                <w:lang w:val="en-US" w:eastAsia="zh-CN" w:bidi="ar-SA"/>
              </w:rPr>
            </w:pPr>
            <w:r>
              <w:rPr>
                <w:rFonts w:hint="eastAsia" w:ascii="Times New Roman" w:hAnsi="Times New Roman" w:eastAsia="宋体" w:cs="Times New Roman"/>
                <w:color w:val="auto"/>
                <w:spacing w:val="-12"/>
                <w:kern w:val="2"/>
                <w:sz w:val="24"/>
                <w:szCs w:val="24"/>
                <w:highlight w:val="none"/>
                <w:lang w:val="en-US" w:eastAsia="zh-CN" w:bidi="ar-SA"/>
              </w:rPr>
              <w:t>94</w:t>
            </w:r>
          </w:p>
        </w:tc>
        <w:tc>
          <w:tcPr>
            <w:tcW w:w="4241"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exact"/>
              <w:ind w:left="-64" w:leftChars="-20" w:right="-64" w:rightChars="-20"/>
              <w:jc w:val="left"/>
              <w:textAlignment w:val="center"/>
              <w:rPr>
                <w:rFonts w:hint="default" w:ascii="Times New Roman" w:hAnsi="Times New Roman" w:eastAsia="方正仿宋_GBK" w:cs="Times New Roman"/>
                <w:color w:val="000000"/>
                <w:spacing w:val="-16"/>
                <w:kern w:val="0"/>
                <w:sz w:val="24"/>
                <w:szCs w:val="24"/>
                <w:highlight w:val="none"/>
                <w:lang w:val="en-US" w:eastAsia="zh-CN" w:bidi="ar-SA"/>
              </w:rPr>
            </w:pPr>
            <w:r>
              <w:rPr>
                <w:rFonts w:hint="default" w:ascii="Times New Roman" w:hAnsi="Times New Roman" w:eastAsia="方正仿宋_GBK" w:cs="Times New Roman"/>
                <w:color w:val="000000"/>
                <w:spacing w:val="-16"/>
                <w:kern w:val="0"/>
                <w:sz w:val="24"/>
                <w:szCs w:val="24"/>
                <w:highlight w:val="none"/>
              </w:rPr>
              <w:t>来三线至港桥工业园区燃气管道工程</w:t>
            </w:r>
          </w:p>
        </w:tc>
        <w:tc>
          <w:tcPr>
            <w:tcW w:w="750"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exact"/>
              <w:ind w:left="-64" w:leftChars="-20" w:right="-64" w:rightChars="-20"/>
              <w:jc w:val="center"/>
              <w:textAlignment w:val="center"/>
              <w:rPr>
                <w:rFonts w:hint="default" w:ascii="Times New Roman" w:hAnsi="Times New Roman" w:eastAsia="方正仿宋_GBK" w:cs="Times New Roman"/>
                <w:color w:val="000000"/>
                <w:spacing w:val="-16"/>
                <w:kern w:val="0"/>
                <w:sz w:val="24"/>
                <w:szCs w:val="24"/>
                <w:highlight w:val="none"/>
                <w:lang w:val="en-US" w:eastAsia="zh-CN" w:bidi="ar-SA"/>
              </w:rPr>
            </w:pPr>
            <w:r>
              <w:rPr>
                <w:rFonts w:hint="default" w:ascii="Times New Roman" w:hAnsi="Times New Roman" w:eastAsia="方正仿宋_GBK" w:cs="Times New Roman"/>
                <w:color w:val="000000"/>
                <w:spacing w:val="-16"/>
                <w:kern w:val="0"/>
                <w:sz w:val="24"/>
                <w:szCs w:val="24"/>
                <w:highlight w:val="none"/>
              </w:rPr>
              <w:t>新开工</w:t>
            </w:r>
          </w:p>
        </w:tc>
        <w:tc>
          <w:tcPr>
            <w:tcW w:w="1159"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exact"/>
              <w:ind w:left="-64" w:leftChars="-20" w:right="-64" w:rightChars="-20"/>
              <w:jc w:val="center"/>
              <w:textAlignment w:val="center"/>
              <w:rPr>
                <w:rFonts w:hint="default" w:ascii="Times New Roman" w:hAnsi="Times New Roman" w:eastAsia="方正仿宋_GBK" w:cs="Times New Roman"/>
                <w:color w:val="000000"/>
                <w:spacing w:val="-16"/>
                <w:kern w:val="0"/>
                <w:sz w:val="24"/>
                <w:szCs w:val="24"/>
                <w:highlight w:val="none"/>
                <w:lang w:val="en-US" w:eastAsia="zh-CN" w:bidi="ar-SA"/>
              </w:rPr>
            </w:pPr>
            <w:r>
              <w:rPr>
                <w:rFonts w:hint="default" w:ascii="Times New Roman" w:hAnsi="Times New Roman" w:eastAsia="方正仿宋_GBK" w:cs="Times New Roman"/>
                <w:color w:val="000000"/>
                <w:spacing w:val="-16"/>
                <w:kern w:val="0"/>
                <w:sz w:val="24"/>
                <w:szCs w:val="24"/>
                <w:highlight w:val="none"/>
              </w:rPr>
              <w:t>2022</w:t>
            </w:r>
          </w:p>
        </w:tc>
        <w:tc>
          <w:tcPr>
            <w:tcW w:w="1718"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exact"/>
              <w:ind w:left="-64" w:leftChars="-20" w:right="-64" w:rightChars="-20"/>
              <w:jc w:val="left"/>
              <w:textAlignment w:val="center"/>
              <w:rPr>
                <w:rFonts w:hint="default" w:ascii="Times New Roman" w:hAnsi="Times New Roman" w:eastAsia="方正仿宋_GBK" w:cs="Times New Roman"/>
                <w:color w:val="000000"/>
                <w:spacing w:val="-16"/>
                <w:kern w:val="0"/>
                <w:sz w:val="24"/>
                <w:szCs w:val="24"/>
                <w:highlight w:val="none"/>
                <w:lang w:val="en-US" w:eastAsia="zh-CN" w:bidi="ar-SA"/>
              </w:rPr>
            </w:pPr>
            <w:r>
              <w:rPr>
                <w:rFonts w:hint="eastAsia" w:ascii="Times New Roman" w:hAnsi="Times New Roman" w:eastAsia="方正仿宋_GBK" w:cs="Times New Roman"/>
                <w:color w:val="000000"/>
                <w:spacing w:val="-16"/>
                <w:kern w:val="0"/>
                <w:sz w:val="24"/>
                <w:szCs w:val="24"/>
                <w:highlight w:val="none"/>
                <w:lang w:eastAsia="zh-CN"/>
              </w:rPr>
              <w:t>项目</w:t>
            </w:r>
            <w:r>
              <w:rPr>
                <w:rFonts w:hint="default" w:ascii="Times New Roman" w:hAnsi="Times New Roman" w:eastAsia="方正仿宋_GBK" w:cs="Times New Roman"/>
                <w:color w:val="000000"/>
                <w:spacing w:val="-16"/>
                <w:kern w:val="0"/>
                <w:sz w:val="24"/>
                <w:szCs w:val="24"/>
                <w:highlight w:val="none"/>
              </w:rPr>
              <w:t>完工。</w:t>
            </w:r>
          </w:p>
        </w:tc>
        <w:tc>
          <w:tcPr>
            <w:tcW w:w="1499"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exact"/>
              <w:ind w:left="-64" w:leftChars="-20" w:right="-64" w:rightChars="-20"/>
              <w:jc w:val="center"/>
              <w:textAlignment w:val="center"/>
              <w:rPr>
                <w:rFonts w:hint="default" w:ascii="Times New Roman" w:hAnsi="Times New Roman" w:eastAsia="方正仿宋_GBK" w:cs="Times New Roman"/>
                <w:color w:val="000000"/>
                <w:spacing w:val="-16"/>
                <w:kern w:val="0"/>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区经济信息委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3"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exact"/>
              <w:ind w:left="0" w:leftChars="0" w:right="0" w:rightChars="0" w:firstLine="0" w:firstLineChars="0"/>
              <w:jc w:val="center"/>
              <w:textAlignment w:val="center"/>
              <w:rPr>
                <w:rFonts w:hint="eastAsia" w:ascii="Times New Roman" w:hAnsi="Times New Roman" w:eastAsia="宋体" w:cs="Times New Roman"/>
                <w:color w:val="auto"/>
                <w:spacing w:val="-12"/>
                <w:kern w:val="2"/>
                <w:sz w:val="24"/>
                <w:szCs w:val="24"/>
                <w:highlight w:val="none"/>
                <w:lang w:val="en-US" w:eastAsia="zh-CN" w:bidi="ar-SA"/>
              </w:rPr>
            </w:pPr>
            <w:r>
              <w:rPr>
                <w:rFonts w:hint="eastAsia" w:ascii="Times New Roman" w:hAnsi="Times New Roman" w:eastAsia="宋体" w:cs="Times New Roman"/>
                <w:color w:val="auto"/>
                <w:spacing w:val="-12"/>
                <w:kern w:val="2"/>
                <w:sz w:val="24"/>
                <w:szCs w:val="24"/>
                <w:highlight w:val="none"/>
                <w:lang w:val="en-US" w:eastAsia="zh-CN" w:bidi="ar-SA"/>
              </w:rPr>
              <w:t>95</w:t>
            </w:r>
          </w:p>
        </w:tc>
        <w:tc>
          <w:tcPr>
            <w:tcW w:w="4241"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老旧小区供水设施改造</w:t>
            </w:r>
          </w:p>
        </w:tc>
        <w:tc>
          <w:tcPr>
            <w:tcW w:w="750"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续建</w:t>
            </w:r>
          </w:p>
        </w:tc>
        <w:tc>
          <w:tcPr>
            <w:tcW w:w="1159"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2020~2025</w:t>
            </w:r>
          </w:p>
        </w:tc>
        <w:tc>
          <w:tcPr>
            <w:tcW w:w="1718"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完成老旧小区供水管道改造15个，包括维护改造二次加压设备8套</w:t>
            </w:r>
            <w:r>
              <w:rPr>
                <w:rFonts w:hint="eastAsia" w:eastAsia="方正仿宋_GBK" w:cs="Times New Roman"/>
                <w:color w:val="000000"/>
                <w:spacing w:val="-16"/>
                <w:sz w:val="24"/>
                <w:szCs w:val="24"/>
                <w:highlight w:val="none"/>
                <w:lang w:eastAsia="zh-CN"/>
              </w:rPr>
              <w:t>，</w:t>
            </w:r>
            <w:r>
              <w:rPr>
                <w:rFonts w:ascii="Times New Roman" w:hAnsi="Times New Roman" w:eastAsia="方正仿宋_GBK" w:cs="Times New Roman"/>
                <w:color w:val="000000"/>
                <w:spacing w:val="-16"/>
                <w:sz w:val="24"/>
                <w:szCs w:val="24"/>
                <w:highlight w:val="none"/>
              </w:rPr>
              <w:t>更换5000只超期水表。</w:t>
            </w:r>
          </w:p>
        </w:tc>
        <w:tc>
          <w:tcPr>
            <w:tcW w:w="1499"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hint="default"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区城市管理局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3"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exact"/>
              <w:ind w:left="0" w:leftChars="0" w:right="0" w:rightChars="0" w:firstLine="0" w:firstLineChars="0"/>
              <w:jc w:val="center"/>
              <w:textAlignment w:val="center"/>
              <w:rPr>
                <w:rFonts w:hint="eastAsia" w:ascii="Times New Roman" w:hAnsi="Times New Roman" w:eastAsia="宋体" w:cs="Times New Roman"/>
                <w:color w:val="auto"/>
                <w:spacing w:val="-12"/>
                <w:kern w:val="2"/>
                <w:sz w:val="24"/>
                <w:szCs w:val="24"/>
                <w:highlight w:val="none"/>
                <w:lang w:val="en-US" w:eastAsia="zh-CN" w:bidi="ar-SA"/>
              </w:rPr>
            </w:pPr>
            <w:r>
              <w:rPr>
                <w:rFonts w:hint="eastAsia" w:ascii="Times New Roman" w:hAnsi="Times New Roman" w:eastAsia="宋体" w:cs="Times New Roman"/>
                <w:color w:val="auto"/>
                <w:spacing w:val="-12"/>
                <w:kern w:val="2"/>
                <w:sz w:val="24"/>
                <w:szCs w:val="24"/>
                <w:highlight w:val="none"/>
                <w:lang w:val="en-US" w:eastAsia="zh-CN" w:bidi="ar-SA"/>
              </w:rPr>
              <w:t>96</w:t>
            </w:r>
          </w:p>
        </w:tc>
        <w:tc>
          <w:tcPr>
            <w:tcW w:w="4241"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管道直饮水入户工程</w:t>
            </w:r>
          </w:p>
        </w:tc>
        <w:tc>
          <w:tcPr>
            <w:tcW w:w="750"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续建</w:t>
            </w:r>
          </w:p>
        </w:tc>
        <w:tc>
          <w:tcPr>
            <w:tcW w:w="1159"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2021~2025</w:t>
            </w:r>
          </w:p>
        </w:tc>
        <w:tc>
          <w:tcPr>
            <w:tcW w:w="1718"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完成管道直饮水覆盖小区用户5000户。</w:t>
            </w:r>
          </w:p>
        </w:tc>
        <w:tc>
          <w:tcPr>
            <w:tcW w:w="1499"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hint="default"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区城市管理局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03" w:type="dxa"/>
            <w:gridSpan w:val="4"/>
            <w:noWrap w:val="0"/>
            <w:vAlign w:val="center"/>
          </w:tcPr>
          <w:p>
            <w:pPr>
              <w:snapToGrid w:val="0"/>
              <w:ind w:left="0" w:leftChars="0" w:right="0" w:rightChars="0" w:firstLine="0" w:firstLineChars="0"/>
              <w:jc w:val="center"/>
              <w:rPr>
                <w:rFonts w:ascii="Times New Roman" w:hAnsi="Times New Roman" w:eastAsia="方正黑体_GBK" w:cs="Times New Roman"/>
                <w:b/>
                <w:color w:val="000000"/>
                <w:spacing w:val="-16"/>
                <w:kern w:val="2"/>
                <w:sz w:val="24"/>
                <w:szCs w:val="24"/>
                <w:highlight w:val="none"/>
                <w:lang w:val="en-US" w:eastAsia="zh-CN" w:bidi="ar-SA"/>
              </w:rPr>
            </w:pPr>
            <w:r>
              <w:rPr>
                <w:rFonts w:hint="eastAsia" w:ascii="Times New Roman" w:hAnsi="Times New Roman" w:eastAsia="方正黑体_GBK" w:cs="Times New Roman"/>
                <w:color w:val="000000"/>
                <w:spacing w:val="-16"/>
                <w:sz w:val="24"/>
                <w:szCs w:val="24"/>
                <w:highlight w:val="none"/>
                <w:lang w:eastAsia="zh-CN"/>
              </w:rPr>
              <w:t>（</w:t>
            </w:r>
            <w:r>
              <w:rPr>
                <w:rFonts w:hint="eastAsia" w:ascii="Times New Roman" w:hAnsi="Times New Roman" w:eastAsia="方正黑体_GBK" w:cs="Times New Roman"/>
                <w:color w:val="000000"/>
                <w:spacing w:val="-16"/>
                <w:sz w:val="24"/>
                <w:szCs w:val="24"/>
                <w:highlight w:val="none"/>
                <w:lang w:val="en-US" w:eastAsia="zh-CN"/>
              </w:rPr>
              <w:t>三</w:t>
            </w:r>
            <w:r>
              <w:rPr>
                <w:rFonts w:hint="eastAsia" w:ascii="Times New Roman" w:hAnsi="Times New Roman" w:eastAsia="方正黑体_GBK" w:cs="Times New Roman"/>
                <w:color w:val="000000"/>
                <w:spacing w:val="-16"/>
                <w:sz w:val="24"/>
                <w:szCs w:val="24"/>
                <w:highlight w:val="none"/>
                <w:lang w:eastAsia="zh-CN"/>
              </w:rPr>
              <w:t>）</w:t>
            </w:r>
            <w:r>
              <w:rPr>
                <w:rFonts w:ascii="Times New Roman" w:hAnsi="Times New Roman" w:eastAsia="方正黑体_GBK" w:cs="Times New Roman"/>
                <w:color w:val="000000"/>
                <w:spacing w:val="-16"/>
                <w:sz w:val="24"/>
                <w:szCs w:val="24"/>
                <w:highlight w:val="none"/>
              </w:rPr>
              <w:t>工业项目（12</w:t>
            </w:r>
            <w:r>
              <w:rPr>
                <w:rFonts w:hint="eastAsia" w:ascii="Times New Roman" w:hAnsi="Times New Roman" w:eastAsia="方正黑体_GBK" w:cs="Times New Roman"/>
                <w:color w:val="000000"/>
                <w:spacing w:val="-16"/>
                <w:sz w:val="24"/>
                <w:szCs w:val="24"/>
                <w:highlight w:val="none"/>
                <w:lang w:val="en-US" w:eastAsia="zh-CN"/>
              </w:rPr>
              <w:t>2</w:t>
            </w:r>
            <w:r>
              <w:rPr>
                <w:rFonts w:ascii="Times New Roman" w:hAnsi="Times New Roman" w:eastAsia="方正黑体_GBK" w:cs="Times New Roman"/>
                <w:color w:val="000000"/>
                <w:spacing w:val="-16"/>
                <w:sz w:val="24"/>
                <w:szCs w:val="24"/>
                <w:highlight w:val="none"/>
              </w:rPr>
              <w:t>个）</w:t>
            </w:r>
          </w:p>
        </w:tc>
        <w:tc>
          <w:tcPr>
            <w:tcW w:w="1718" w:type="dxa"/>
            <w:noWrap w:val="0"/>
            <w:vAlign w:val="center"/>
          </w:tcPr>
          <w:p>
            <w:pPr>
              <w:snapToGrid w:val="0"/>
              <w:ind w:left="-64" w:leftChars="-20" w:right="-64" w:rightChars="-20"/>
              <w:jc w:val="center"/>
              <w:rPr>
                <w:rFonts w:ascii="Times New Roman" w:hAnsi="Times New Roman" w:eastAsia="方正仿宋_GBK" w:cs="Times New Roman"/>
                <w:color w:val="000000"/>
                <w:spacing w:val="-16"/>
                <w:kern w:val="2"/>
                <w:sz w:val="24"/>
                <w:szCs w:val="24"/>
                <w:highlight w:val="none"/>
                <w:lang w:val="en-US" w:eastAsia="zh-CN" w:bidi="ar-SA"/>
              </w:rPr>
            </w:pPr>
          </w:p>
        </w:tc>
        <w:tc>
          <w:tcPr>
            <w:tcW w:w="1499" w:type="dxa"/>
            <w:noWrap w:val="0"/>
            <w:vAlign w:val="center"/>
          </w:tcPr>
          <w:p>
            <w:pPr>
              <w:snapToGrid w:val="0"/>
              <w:ind w:left="-64" w:leftChars="-20" w:right="-64" w:rightChars="-20"/>
              <w:jc w:val="center"/>
              <w:rPr>
                <w:rFonts w:ascii="Times New Roman" w:hAnsi="Times New Roman" w:eastAsia="方正仿宋_GBK" w:cs="Times New Roman"/>
                <w:color w:val="000000"/>
                <w:spacing w:val="-16"/>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3"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exact"/>
              <w:ind w:left="0" w:leftChars="0" w:right="0" w:rightChars="0" w:firstLine="0" w:firstLineChars="0"/>
              <w:jc w:val="center"/>
              <w:textAlignment w:val="center"/>
              <w:rPr>
                <w:rFonts w:hint="eastAsia" w:ascii="Times New Roman" w:hAnsi="Times New Roman" w:eastAsia="宋体" w:cs="Times New Roman"/>
                <w:color w:val="auto"/>
                <w:spacing w:val="-12"/>
                <w:kern w:val="2"/>
                <w:sz w:val="24"/>
                <w:szCs w:val="24"/>
                <w:highlight w:val="none"/>
                <w:lang w:val="en-US" w:eastAsia="zh-CN" w:bidi="ar-SA"/>
              </w:rPr>
            </w:pPr>
            <w:r>
              <w:rPr>
                <w:rFonts w:hint="eastAsia" w:ascii="Times New Roman" w:hAnsi="Times New Roman" w:eastAsia="宋体" w:cs="Times New Roman"/>
                <w:color w:val="auto"/>
                <w:spacing w:val="-12"/>
                <w:kern w:val="2"/>
                <w:sz w:val="24"/>
                <w:szCs w:val="24"/>
                <w:highlight w:val="none"/>
                <w:lang w:val="en-US" w:eastAsia="zh-CN" w:bidi="ar-SA"/>
              </w:rPr>
              <w:t>97</w:t>
            </w:r>
          </w:p>
        </w:tc>
        <w:tc>
          <w:tcPr>
            <w:tcW w:w="4241"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金仑汽车排气系统、车身底盘等零部件生产项目</w:t>
            </w:r>
          </w:p>
        </w:tc>
        <w:tc>
          <w:tcPr>
            <w:tcW w:w="750"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新开工</w:t>
            </w:r>
          </w:p>
        </w:tc>
        <w:tc>
          <w:tcPr>
            <w:tcW w:w="1159"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2022</w:t>
            </w:r>
          </w:p>
        </w:tc>
        <w:tc>
          <w:tcPr>
            <w:tcW w:w="1718"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建成投产。</w:t>
            </w:r>
          </w:p>
        </w:tc>
        <w:tc>
          <w:tcPr>
            <w:tcW w:w="1499"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hint="default"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凤凰湖产业促进中心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3"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exact"/>
              <w:ind w:left="0" w:leftChars="0" w:right="0" w:rightChars="0" w:firstLine="0" w:firstLineChars="0"/>
              <w:jc w:val="center"/>
              <w:textAlignment w:val="center"/>
              <w:rPr>
                <w:rFonts w:hint="eastAsia" w:ascii="Times New Roman" w:hAnsi="Times New Roman" w:eastAsia="宋体" w:cs="Times New Roman"/>
                <w:color w:val="auto"/>
                <w:spacing w:val="-12"/>
                <w:kern w:val="2"/>
                <w:sz w:val="24"/>
                <w:szCs w:val="24"/>
                <w:highlight w:val="none"/>
                <w:lang w:val="en-US" w:eastAsia="zh-CN" w:bidi="ar-SA"/>
              </w:rPr>
            </w:pPr>
            <w:r>
              <w:rPr>
                <w:rFonts w:hint="eastAsia" w:ascii="Times New Roman" w:hAnsi="Times New Roman" w:eastAsia="宋体" w:cs="Times New Roman"/>
                <w:color w:val="auto"/>
                <w:spacing w:val="-12"/>
                <w:kern w:val="2"/>
                <w:sz w:val="24"/>
                <w:szCs w:val="24"/>
                <w:highlight w:val="none"/>
                <w:lang w:val="en-US" w:eastAsia="zh-CN" w:bidi="ar-SA"/>
              </w:rPr>
              <w:t>98</w:t>
            </w:r>
          </w:p>
        </w:tc>
        <w:tc>
          <w:tcPr>
            <w:tcW w:w="4241"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大军组装式栏杆、铝板幕墙、钢结构等生产项目</w:t>
            </w:r>
          </w:p>
        </w:tc>
        <w:tc>
          <w:tcPr>
            <w:tcW w:w="750"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新开工</w:t>
            </w:r>
          </w:p>
        </w:tc>
        <w:tc>
          <w:tcPr>
            <w:tcW w:w="1159"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2022</w:t>
            </w:r>
          </w:p>
        </w:tc>
        <w:tc>
          <w:tcPr>
            <w:tcW w:w="1718"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建成投产。</w:t>
            </w:r>
          </w:p>
        </w:tc>
        <w:tc>
          <w:tcPr>
            <w:tcW w:w="1499"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hint="default"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凤凰湖产业促进中心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3"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exact"/>
              <w:ind w:left="0" w:leftChars="0" w:right="0" w:rightChars="0" w:firstLine="0" w:firstLineChars="0"/>
              <w:jc w:val="center"/>
              <w:textAlignment w:val="center"/>
              <w:rPr>
                <w:rFonts w:hint="eastAsia" w:ascii="Times New Roman" w:hAnsi="Times New Roman" w:eastAsia="宋体" w:cs="Times New Roman"/>
                <w:color w:val="auto"/>
                <w:spacing w:val="-12"/>
                <w:kern w:val="2"/>
                <w:sz w:val="24"/>
                <w:szCs w:val="24"/>
                <w:highlight w:val="none"/>
                <w:lang w:val="en-US" w:eastAsia="zh-CN" w:bidi="ar-SA"/>
              </w:rPr>
            </w:pPr>
            <w:r>
              <w:rPr>
                <w:rFonts w:hint="eastAsia" w:ascii="Times New Roman" w:hAnsi="Times New Roman" w:eastAsia="宋体" w:cs="Times New Roman"/>
                <w:color w:val="auto"/>
                <w:spacing w:val="-12"/>
                <w:kern w:val="2"/>
                <w:sz w:val="24"/>
                <w:szCs w:val="24"/>
                <w:highlight w:val="none"/>
                <w:lang w:val="en-US" w:eastAsia="zh-CN" w:bidi="ar-SA"/>
              </w:rPr>
              <w:t>99</w:t>
            </w:r>
          </w:p>
        </w:tc>
        <w:tc>
          <w:tcPr>
            <w:tcW w:w="4241"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都宝导热材料生产及销售项目</w:t>
            </w:r>
          </w:p>
        </w:tc>
        <w:tc>
          <w:tcPr>
            <w:tcW w:w="750"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新开工</w:t>
            </w:r>
          </w:p>
        </w:tc>
        <w:tc>
          <w:tcPr>
            <w:tcW w:w="1159"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2022</w:t>
            </w:r>
          </w:p>
        </w:tc>
        <w:tc>
          <w:tcPr>
            <w:tcW w:w="1718"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建成投产。</w:t>
            </w:r>
          </w:p>
        </w:tc>
        <w:tc>
          <w:tcPr>
            <w:tcW w:w="1499"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hint="default"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凤凰湖产业促进中心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3"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exact"/>
              <w:ind w:left="0" w:leftChars="0" w:right="0" w:rightChars="0" w:firstLine="0" w:firstLineChars="0"/>
              <w:jc w:val="center"/>
              <w:textAlignment w:val="center"/>
              <w:rPr>
                <w:rFonts w:hint="eastAsia" w:ascii="Times New Roman" w:hAnsi="Times New Roman" w:eastAsia="宋体" w:cs="Times New Roman"/>
                <w:color w:val="auto"/>
                <w:spacing w:val="-12"/>
                <w:kern w:val="2"/>
                <w:sz w:val="24"/>
                <w:szCs w:val="24"/>
                <w:highlight w:val="none"/>
                <w:lang w:val="en-US" w:eastAsia="zh-CN" w:bidi="ar-SA"/>
              </w:rPr>
            </w:pPr>
            <w:r>
              <w:rPr>
                <w:rFonts w:hint="eastAsia" w:ascii="Times New Roman" w:hAnsi="Times New Roman" w:eastAsia="宋体" w:cs="Times New Roman"/>
                <w:color w:val="auto"/>
                <w:spacing w:val="-12"/>
                <w:kern w:val="2"/>
                <w:sz w:val="24"/>
                <w:szCs w:val="24"/>
                <w:highlight w:val="none"/>
                <w:lang w:val="en-US" w:eastAsia="zh-CN" w:bidi="ar-SA"/>
              </w:rPr>
              <w:t>100</w:t>
            </w:r>
          </w:p>
        </w:tc>
        <w:tc>
          <w:tcPr>
            <w:tcW w:w="4241"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长青轨道交通装备新材料、装配式建筑墙体新材料生产项目</w:t>
            </w:r>
          </w:p>
        </w:tc>
        <w:tc>
          <w:tcPr>
            <w:tcW w:w="750"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新开工</w:t>
            </w:r>
          </w:p>
        </w:tc>
        <w:tc>
          <w:tcPr>
            <w:tcW w:w="1159"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2022~2023</w:t>
            </w:r>
          </w:p>
        </w:tc>
        <w:tc>
          <w:tcPr>
            <w:tcW w:w="1718"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完成厂房主体建设。</w:t>
            </w:r>
          </w:p>
        </w:tc>
        <w:tc>
          <w:tcPr>
            <w:tcW w:w="1499"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hint="default"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凤凰湖产业促进中心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3"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exact"/>
              <w:ind w:left="0" w:leftChars="0" w:right="0" w:rightChars="0" w:firstLine="0" w:firstLineChars="0"/>
              <w:jc w:val="center"/>
              <w:textAlignment w:val="center"/>
              <w:rPr>
                <w:rFonts w:hint="eastAsia" w:ascii="Times New Roman" w:hAnsi="Times New Roman" w:eastAsia="宋体" w:cs="Times New Roman"/>
                <w:color w:val="auto"/>
                <w:spacing w:val="-12"/>
                <w:kern w:val="2"/>
                <w:sz w:val="24"/>
                <w:szCs w:val="24"/>
                <w:highlight w:val="none"/>
                <w:lang w:val="en-US" w:eastAsia="zh-CN" w:bidi="ar-SA"/>
              </w:rPr>
            </w:pPr>
            <w:r>
              <w:rPr>
                <w:rFonts w:hint="eastAsia" w:ascii="Times New Roman" w:hAnsi="Times New Roman" w:eastAsia="宋体" w:cs="Times New Roman"/>
                <w:color w:val="auto"/>
                <w:spacing w:val="-12"/>
                <w:kern w:val="2"/>
                <w:sz w:val="24"/>
                <w:szCs w:val="24"/>
                <w:highlight w:val="none"/>
                <w:lang w:val="en-US" w:eastAsia="zh-CN" w:bidi="ar-SA"/>
              </w:rPr>
              <w:t>101</w:t>
            </w:r>
          </w:p>
        </w:tc>
        <w:tc>
          <w:tcPr>
            <w:tcW w:w="4241"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公鸡数控机床整机及零部件研发、生产及销售项目</w:t>
            </w:r>
          </w:p>
        </w:tc>
        <w:tc>
          <w:tcPr>
            <w:tcW w:w="750"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新开工</w:t>
            </w:r>
          </w:p>
        </w:tc>
        <w:tc>
          <w:tcPr>
            <w:tcW w:w="1159"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2022~2023</w:t>
            </w:r>
          </w:p>
        </w:tc>
        <w:tc>
          <w:tcPr>
            <w:tcW w:w="1718"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实施主体建设。</w:t>
            </w:r>
          </w:p>
        </w:tc>
        <w:tc>
          <w:tcPr>
            <w:tcW w:w="1499"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hint="default"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凤凰湖产业促进中心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3"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exact"/>
              <w:ind w:left="0" w:leftChars="0" w:right="0" w:rightChars="0" w:firstLine="0" w:firstLineChars="0"/>
              <w:jc w:val="center"/>
              <w:textAlignment w:val="center"/>
              <w:rPr>
                <w:rFonts w:hint="eastAsia" w:ascii="Times New Roman" w:hAnsi="Times New Roman" w:eastAsia="宋体" w:cs="Times New Roman"/>
                <w:color w:val="auto"/>
                <w:spacing w:val="-12"/>
                <w:kern w:val="2"/>
                <w:sz w:val="24"/>
                <w:szCs w:val="24"/>
                <w:highlight w:val="none"/>
                <w:lang w:val="en-US" w:eastAsia="zh-CN" w:bidi="ar-SA"/>
              </w:rPr>
            </w:pPr>
            <w:r>
              <w:rPr>
                <w:rFonts w:hint="eastAsia" w:ascii="Times New Roman" w:hAnsi="Times New Roman" w:eastAsia="宋体" w:cs="Times New Roman"/>
                <w:color w:val="auto"/>
                <w:spacing w:val="-12"/>
                <w:kern w:val="2"/>
                <w:sz w:val="24"/>
                <w:szCs w:val="24"/>
                <w:highlight w:val="none"/>
                <w:lang w:val="en-US" w:eastAsia="zh-CN" w:bidi="ar-SA"/>
              </w:rPr>
              <w:t>102</w:t>
            </w:r>
          </w:p>
        </w:tc>
        <w:tc>
          <w:tcPr>
            <w:tcW w:w="4241"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帝亿特塑料制品及电子专业材料生产项目</w:t>
            </w:r>
          </w:p>
        </w:tc>
        <w:tc>
          <w:tcPr>
            <w:tcW w:w="750"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新开工</w:t>
            </w:r>
          </w:p>
        </w:tc>
        <w:tc>
          <w:tcPr>
            <w:tcW w:w="1159"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2022</w:t>
            </w:r>
          </w:p>
        </w:tc>
        <w:tc>
          <w:tcPr>
            <w:tcW w:w="1718"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建成投产。</w:t>
            </w:r>
          </w:p>
        </w:tc>
        <w:tc>
          <w:tcPr>
            <w:tcW w:w="1499"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hint="default"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凤凰湖产业促进中心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3"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exact"/>
              <w:ind w:left="0" w:leftChars="0" w:right="0" w:rightChars="0" w:firstLine="0" w:firstLineChars="0"/>
              <w:jc w:val="center"/>
              <w:textAlignment w:val="center"/>
              <w:rPr>
                <w:rFonts w:hint="eastAsia" w:ascii="Times New Roman" w:hAnsi="Times New Roman" w:eastAsia="宋体" w:cs="Times New Roman"/>
                <w:color w:val="auto"/>
                <w:spacing w:val="-12"/>
                <w:kern w:val="2"/>
                <w:sz w:val="24"/>
                <w:szCs w:val="24"/>
                <w:highlight w:val="none"/>
                <w:lang w:val="en-US" w:eastAsia="zh-CN" w:bidi="ar-SA"/>
              </w:rPr>
            </w:pPr>
            <w:r>
              <w:rPr>
                <w:rFonts w:hint="eastAsia" w:ascii="Times New Roman" w:hAnsi="Times New Roman" w:eastAsia="宋体" w:cs="Times New Roman"/>
                <w:color w:val="auto"/>
                <w:spacing w:val="-12"/>
                <w:kern w:val="2"/>
                <w:sz w:val="24"/>
                <w:szCs w:val="24"/>
                <w:highlight w:val="none"/>
                <w:lang w:val="en-US" w:eastAsia="zh-CN" w:bidi="ar-SA"/>
              </w:rPr>
              <w:t>103</w:t>
            </w:r>
          </w:p>
        </w:tc>
        <w:tc>
          <w:tcPr>
            <w:tcW w:w="4241"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科元石英硅晶材料产业园项目</w:t>
            </w:r>
          </w:p>
        </w:tc>
        <w:tc>
          <w:tcPr>
            <w:tcW w:w="750"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新开工</w:t>
            </w:r>
          </w:p>
        </w:tc>
        <w:tc>
          <w:tcPr>
            <w:tcW w:w="1159"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2022~2023</w:t>
            </w:r>
          </w:p>
        </w:tc>
        <w:tc>
          <w:tcPr>
            <w:tcW w:w="1718"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实施主体建设。</w:t>
            </w:r>
          </w:p>
        </w:tc>
        <w:tc>
          <w:tcPr>
            <w:tcW w:w="1499"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hint="default"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凤凰湖产业促进中心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3"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exact"/>
              <w:ind w:left="0" w:leftChars="0" w:right="0" w:rightChars="0" w:firstLine="0" w:firstLineChars="0"/>
              <w:jc w:val="center"/>
              <w:textAlignment w:val="center"/>
              <w:rPr>
                <w:rFonts w:hint="eastAsia" w:ascii="Times New Roman" w:hAnsi="Times New Roman" w:eastAsia="宋体" w:cs="Times New Roman"/>
                <w:color w:val="auto"/>
                <w:spacing w:val="-12"/>
                <w:kern w:val="2"/>
                <w:sz w:val="24"/>
                <w:szCs w:val="24"/>
                <w:highlight w:val="none"/>
                <w:lang w:val="en-US" w:eastAsia="zh-CN" w:bidi="ar-SA"/>
              </w:rPr>
            </w:pPr>
            <w:r>
              <w:rPr>
                <w:rFonts w:hint="eastAsia" w:ascii="Times New Roman" w:hAnsi="Times New Roman" w:eastAsia="宋体" w:cs="Times New Roman"/>
                <w:color w:val="auto"/>
                <w:spacing w:val="-12"/>
                <w:kern w:val="2"/>
                <w:sz w:val="24"/>
                <w:szCs w:val="24"/>
                <w:highlight w:val="none"/>
                <w:lang w:val="en-US" w:eastAsia="zh-CN" w:bidi="ar-SA"/>
              </w:rPr>
              <w:t>104</w:t>
            </w:r>
          </w:p>
        </w:tc>
        <w:tc>
          <w:tcPr>
            <w:tcW w:w="4241"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星星智能冷链生产基地（二期）</w:t>
            </w:r>
          </w:p>
        </w:tc>
        <w:tc>
          <w:tcPr>
            <w:tcW w:w="750"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新开工</w:t>
            </w:r>
          </w:p>
        </w:tc>
        <w:tc>
          <w:tcPr>
            <w:tcW w:w="1159"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2022~2023</w:t>
            </w:r>
          </w:p>
        </w:tc>
        <w:tc>
          <w:tcPr>
            <w:tcW w:w="1718"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完成二期主体建设。</w:t>
            </w:r>
          </w:p>
        </w:tc>
        <w:tc>
          <w:tcPr>
            <w:tcW w:w="1499"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hint="default"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凤凰湖产业促进中心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3"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exact"/>
              <w:ind w:left="0" w:leftChars="0" w:right="0" w:rightChars="0" w:firstLine="0" w:firstLineChars="0"/>
              <w:jc w:val="center"/>
              <w:textAlignment w:val="center"/>
              <w:rPr>
                <w:rFonts w:hint="eastAsia" w:ascii="Times New Roman" w:hAnsi="Times New Roman" w:eastAsia="宋体" w:cs="Times New Roman"/>
                <w:color w:val="auto"/>
                <w:spacing w:val="-12"/>
                <w:kern w:val="2"/>
                <w:sz w:val="24"/>
                <w:szCs w:val="24"/>
                <w:highlight w:val="none"/>
                <w:lang w:val="en-US" w:eastAsia="zh-CN" w:bidi="ar-SA"/>
              </w:rPr>
            </w:pPr>
            <w:r>
              <w:rPr>
                <w:rFonts w:hint="eastAsia" w:ascii="Times New Roman" w:hAnsi="Times New Roman" w:eastAsia="宋体" w:cs="Times New Roman"/>
                <w:color w:val="auto"/>
                <w:spacing w:val="-12"/>
                <w:kern w:val="2"/>
                <w:sz w:val="24"/>
                <w:szCs w:val="24"/>
                <w:highlight w:val="none"/>
                <w:lang w:val="en-US" w:eastAsia="zh-CN" w:bidi="ar-SA"/>
              </w:rPr>
              <w:t>105</w:t>
            </w:r>
          </w:p>
        </w:tc>
        <w:tc>
          <w:tcPr>
            <w:tcW w:w="4241"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动投轨道交通智能制造基地项目（二期）</w:t>
            </w:r>
          </w:p>
        </w:tc>
        <w:tc>
          <w:tcPr>
            <w:tcW w:w="750"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新开工</w:t>
            </w:r>
          </w:p>
        </w:tc>
        <w:tc>
          <w:tcPr>
            <w:tcW w:w="1159"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2022~2023</w:t>
            </w:r>
          </w:p>
        </w:tc>
        <w:tc>
          <w:tcPr>
            <w:tcW w:w="1718"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二期开工建设。</w:t>
            </w:r>
          </w:p>
        </w:tc>
        <w:tc>
          <w:tcPr>
            <w:tcW w:w="1499"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hint="default"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凤凰湖产业促进中心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3"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exact"/>
              <w:ind w:left="0" w:leftChars="0" w:right="0" w:rightChars="0" w:firstLine="0" w:firstLineChars="0"/>
              <w:jc w:val="center"/>
              <w:textAlignment w:val="center"/>
              <w:rPr>
                <w:rFonts w:hint="eastAsia" w:ascii="Times New Roman" w:hAnsi="Times New Roman" w:eastAsia="宋体" w:cs="Times New Roman"/>
                <w:color w:val="auto"/>
                <w:spacing w:val="-12"/>
                <w:kern w:val="2"/>
                <w:sz w:val="24"/>
                <w:szCs w:val="24"/>
                <w:highlight w:val="none"/>
                <w:lang w:val="en-US" w:eastAsia="zh-CN" w:bidi="ar-SA"/>
              </w:rPr>
            </w:pPr>
            <w:r>
              <w:rPr>
                <w:rFonts w:hint="eastAsia" w:ascii="Times New Roman" w:hAnsi="Times New Roman" w:eastAsia="宋体" w:cs="Times New Roman"/>
                <w:color w:val="auto"/>
                <w:spacing w:val="-12"/>
                <w:kern w:val="2"/>
                <w:sz w:val="24"/>
                <w:szCs w:val="24"/>
                <w:highlight w:val="none"/>
                <w:lang w:val="en-US" w:eastAsia="zh-CN" w:bidi="ar-SA"/>
              </w:rPr>
              <w:t>106</w:t>
            </w:r>
          </w:p>
        </w:tc>
        <w:tc>
          <w:tcPr>
            <w:tcW w:w="4241"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航亚摩托车变速齿轮生产项目</w:t>
            </w:r>
          </w:p>
        </w:tc>
        <w:tc>
          <w:tcPr>
            <w:tcW w:w="750"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新开工</w:t>
            </w:r>
          </w:p>
        </w:tc>
        <w:tc>
          <w:tcPr>
            <w:tcW w:w="1159"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2022~2023</w:t>
            </w:r>
          </w:p>
        </w:tc>
        <w:tc>
          <w:tcPr>
            <w:tcW w:w="1718"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开工建设。</w:t>
            </w:r>
          </w:p>
        </w:tc>
        <w:tc>
          <w:tcPr>
            <w:tcW w:w="1499"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凤凰湖产业促进中心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3"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exact"/>
              <w:ind w:left="0" w:leftChars="0" w:right="0" w:rightChars="0" w:firstLine="0" w:firstLineChars="0"/>
              <w:jc w:val="center"/>
              <w:textAlignment w:val="center"/>
              <w:rPr>
                <w:rFonts w:hint="eastAsia" w:ascii="Times New Roman" w:hAnsi="Times New Roman" w:eastAsia="宋体" w:cs="Times New Roman"/>
                <w:color w:val="auto"/>
                <w:spacing w:val="-12"/>
                <w:kern w:val="2"/>
                <w:sz w:val="24"/>
                <w:szCs w:val="24"/>
                <w:highlight w:val="none"/>
                <w:lang w:val="en-US" w:eastAsia="zh-CN" w:bidi="ar-SA"/>
              </w:rPr>
            </w:pPr>
            <w:r>
              <w:rPr>
                <w:rFonts w:hint="eastAsia" w:ascii="Times New Roman" w:hAnsi="Times New Roman" w:eastAsia="宋体" w:cs="Times New Roman"/>
                <w:color w:val="auto"/>
                <w:spacing w:val="-12"/>
                <w:kern w:val="2"/>
                <w:sz w:val="24"/>
                <w:szCs w:val="24"/>
                <w:highlight w:val="none"/>
                <w:lang w:val="en-US" w:eastAsia="zh-CN" w:bidi="ar-SA"/>
              </w:rPr>
              <w:t>107</w:t>
            </w:r>
          </w:p>
        </w:tc>
        <w:tc>
          <w:tcPr>
            <w:tcW w:w="4241"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南达摩托车、电动车、沙滩车等整车塑料模具开发与生产制造项目</w:t>
            </w:r>
          </w:p>
        </w:tc>
        <w:tc>
          <w:tcPr>
            <w:tcW w:w="750"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新开工</w:t>
            </w:r>
          </w:p>
        </w:tc>
        <w:tc>
          <w:tcPr>
            <w:tcW w:w="1159"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2022~2023</w:t>
            </w:r>
          </w:p>
        </w:tc>
        <w:tc>
          <w:tcPr>
            <w:tcW w:w="1718"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开工建设。</w:t>
            </w:r>
          </w:p>
        </w:tc>
        <w:tc>
          <w:tcPr>
            <w:tcW w:w="1499"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凤凰湖产业促进中心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3"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exact"/>
              <w:ind w:left="0" w:leftChars="0" w:right="0" w:rightChars="0" w:firstLine="0" w:firstLineChars="0"/>
              <w:jc w:val="center"/>
              <w:textAlignment w:val="center"/>
              <w:rPr>
                <w:rFonts w:hint="eastAsia" w:ascii="Times New Roman" w:hAnsi="Times New Roman" w:eastAsia="宋体" w:cs="Times New Roman"/>
                <w:color w:val="auto"/>
                <w:spacing w:val="-12"/>
                <w:kern w:val="2"/>
                <w:sz w:val="24"/>
                <w:szCs w:val="24"/>
                <w:highlight w:val="none"/>
                <w:lang w:val="en-US" w:eastAsia="zh-CN" w:bidi="ar-SA"/>
              </w:rPr>
            </w:pPr>
            <w:r>
              <w:rPr>
                <w:rFonts w:hint="eastAsia" w:ascii="Times New Roman" w:hAnsi="Times New Roman" w:eastAsia="宋体" w:cs="Times New Roman"/>
                <w:color w:val="auto"/>
                <w:spacing w:val="-12"/>
                <w:kern w:val="2"/>
                <w:sz w:val="24"/>
                <w:szCs w:val="24"/>
                <w:highlight w:val="none"/>
                <w:lang w:val="en-US" w:eastAsia="zh-CN" w:bidi="ar-SA"/>
              </w:rPr>
              <w:t>108</w:t>
            </w:r>
          </w:p>
        </w:tc>
        <w:tc>
          <w:tcPr>
            <w:tcW w:w="4241"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元泰汽车、电动车、摩托车模具、塑料制品加工、生产项目</w:t>
            </w:r>
          </w:p>
        </w:tc>
        <w:tc>
          <w:tcPr>
            <w:tcW w:w="750"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新开工</w:t>
            </w:r>
          </w:p>
        </w:tc>
        <w:tc>
          <w:tcPr>
            <w:tcW w:w="1159"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2022~2023</w:t>
            </w:r>
          </w:p>
        </w:tc>
        <w:tc>
          <w:tcPr>
            <w:tcW w:w="1718"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开工建设。</w:t>
            </w:r>
          </w:p>
        </w:tc>
        <w:tc>
          <w:tcPr>
            <w:tcW w:w="1499"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凤凰湖产业促进中心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3"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exact"/>
              <w:ind w:left="0" w:leftChars="0" w:right="0" w:rightChars="0" w:firstLine="0" w:firstLineChars="0"/>
              <w:jc w:val="center"/>
              <w:textAlignment w:val="center"/>
              <w:rPr>
                <w:rFonts w:hint="eastAsia" w:ascii="Times New Roman" w:hAnsi="Times New Roman" w:eastAsia="宋体" w:cs="Times New Roman"/>
                <w:color w:val="auto"/>
                <w:spacing w:val="-12"/>
                <w:kern w:val="2"/>
                <w:sz w:val="24"/>
                <w:szCs w:val="24"/>
                <w:highlight w:val="none"/>
                <w:lang w:val="en-US" w:eastAsia="zh-CN" w:bidi="ar-SA"/>
              </w:rPr>
            </w:pPr>
            <w:r>
              <w:rPr>
                <w:rFonts w:hint="eastAsia" w:ascii="Times New Roman" w:hAnsi="Times New Roman" w:eastAsia="宋体" w:cs="Times New Roman"/>
                <w:color w:val="auto"/>
                <w:spacing w:val="-12"/>
                <w:kern w:val="2"/>
                <w:sz w:val="24"/>
                <w:szCs w:val="24"/>
                <w:highlight w:val="none"/>
                <w:lang w:val="en-US" w:eastAsia="zh-CN" w:bidi="ar-SA"/>
              </w:rPr>
              <w:t>109</w:t>
            </w:r>
          </w:p>
        </w:tc>
        <w:tc>
          <w:tcPr>
            <w:tcW w:w="4241"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聚丰电动车配件、摩托车配件、汽车配件制造项目</w:t>
            </w:r>
          </w:p>
        </w:tc>
        <w:tc>
          <w:tcPr>
            <w:tcW w:w="750"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新开工</w:t>
            </w:r>
          </w:p>
        </w:tc>
        <w:tc>
          <w:tcPr>
            <w:tcW w:w="1159"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2022~2023</w:t>
            </w:r>
          </w:p>
        </w:tc>
        <w:tc>
          <w:tcPr>
            <w:tcW w:w="1718"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开工建设。</w:t>
            </w:r>
          </w:p>
        </w:tc>
        <w:tc>
          <w:tcPr>
            <w:tcW w:w="1499"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凤凰湖产业促进中心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3"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exact"/>
              <w:ind w:left="0" w:leftChars="0" w:right="0" w:rightChars="0" w:firstLine="0" w:firstLineChars="0"/>
              <w:jc w:val="center"/>
              <w:textAlignment w:val="center"/>
              <w:rPr>
                <w:rFonts w:hint="eastAsia" w:ascii="Times New Roman" w:hAnsi="Times New Roman" w:eastAsia="宋体" w:cs="Times New Roman"/>
                <w:color w:val="auto"/>
                <w:spacing w:val="-12"/>
                <w:kern w:val="2"/>
                <w:sz w:val="24"/>
                <w:szCs w:val="24"/>
                <w:highlight w:val="none"/>
                <w:lang w:val="en-US" w:eastAsia="zh-CN" w:bidi="ar-SA"/>
              </w:rPr>
            </w:pPr>
            <w:r>
              <w:rPr>
                <w:rFonts w:hint="eastAsia" w:ascii="Times New Roman" w:hAnsi="Times New Roman" w:eastAsia="宋体" w:cs="Times New Roman"/>
                <w:color w:val="auto"/>
                <w:spacing w:val="-12"/>
                <w:kern w:val="2"/>
                <w:sz w:val="24"/>
                <w:szCs w:val="24"/>
                <w:highlight w:val="none"/>
                <w:lang w:val="en-US" w:eastAsia="zh-CN" w:bidi="ar-SA"/>
              </w:rPr>
              <w:t>110</w:t>
            </w:r>
          </w:p>
        </w:tc>
        <w:tc>
          <w:tcPr>
            <w:tcW w:w="4241"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德硕高精密金属切削研发生产项目</w:t>
            </w:r>
          </w:p>
        </w:tc>
        <w:tc>
          <w:tcPr>
            <w:tcW w:w="750"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新开工</w:t>
            </w:r>
          </w:p>
        </w:tc>
        <w:tc>
          <w:tcPr>
            <w:tcW w:w="1159"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2022~2023</w:t>
            </w:r>
          </w:p>
        </w:tc>
        <w:tc>
          <w:tcPr>
            <w:tcW w:w="1718"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开工建设。</w:t>
            </w:r>
          </w:p>
        </w:tc>
        <w:tc>
          <w:tcPr>
            <w:tcW w:w="1499"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凤凰湖产业促进中心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3"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exact"/>
              <w:ind w:left="0" w:leftChars="0" w:right="0" w:rightChars="0" w:firstLine="0" w:firstLineChars="0"/>
              <w:jc w:val="center"/>
              <w:textAlignment w:val="center"/>
              <w:rPr>
                <w:rFonts w:hint="eastAsia" w:ascii="Times New Roman" w:hAnsi="Times New Roman" w:eastAsia="宋体" w:cs="Times New Roman"/>
                <w:color w:val="auto"/>
                <w:spacing w:val="-12"/>
                <w:kern w:val="2"/>
                <w:sz w:val="24"/>
                <w:szCs w:val="24"/>
                <w:highlight w:val="none"/>
                <w:lang w:val="en-US" w:eastAsia="zh-CN" w:bidi="ar-SA"/>
              </w:rPr>
            </w:pPr>
            <w:r>
              <w:rPr>
                <w:rFonts w:hint="eastAsia" w:ascii="Times New Roman" w:hAnsi="Times New Roman" w:eastAsia="宋体" w:cs="Times New Roman"/>
                <w:color w:val="auto"/>
                <w:spacing w:val="-12"/>
                <w:kern w:val="2"/>
                <w:sz w:val="24"/>
                <w:szCs w:val="24"/>
                <w:highlight w:val="none"/>
                <w:lang w:val="en-US" w:eastAsia="zh-CN" w:bidi="ar-SA"/>
              </w:rPr>
              <w:t>111</w:t>
            </w:r>
          </w:p>
        </w:tc>
        <w:tc>
          <w:tcPr>
            <w:tcW w:w="4241"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绿康纸基可降解新材料生产项目</w:t>
            </w:r>
          </w:p>
        </w:tc>
        <w:tc>
          <w:tcPr>
            <w:tcW w:w="750"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新开工</w:t>
            </w:r>
          </w:p>
        </w:tc>
        <w:tc>
          <w:tcPr>
            <w:tcW w:w="1159"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2022~2023</w:t>
            </w:r>
          </w:p>
        </w:tc>
        <w:tc>
          <w:tcPr>
            <w:tcW w:w="1718"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开工建设。</w:t>
            </w:r>
          </w:p>
        </w:tc>
        <w:tc>
          <w:tcPr>
            <w:tcW w:w="1499"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凤凰湖产业促进中心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3"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exact"/>
              <w:ind w:left="0" w:leftChars="0" w:right="0" w:rightChars="0" w:firstLine="0" w:firstLineChars="0"/>
              <w:jc w:val="center"/>
              <w:textAlignment w:val="center"/>
              <w:rPr>
                <w:rFonts w:hint="eastAsia" w:ascii="Times New Roman" w:hAnsi="Times New Roman" w:eastAsia="宋体" w:cs="Times New Roman"/>
                <w:color w:val="auto"/>
                <w:spacing w:val="-12"/>
                <w:kern w:val="2"/>
                <w:sz w:val="24"/>
                <w:szCs w:val="24"/>
                <w:highlight w:val="none"/>
                <w:lang w:val="en-US" w:eastAsia="zh-CN" w:bidi="ar-SA"/>
              </w:rPr>
            </w:pPr>
            <w:r>
              <w:rPr>
                <w:rFonts w:hint="eastAsia" w:ascii="Times New Roman" w:hAnsi="Times New Roman" w:eastAsia="宋体" w:cs="Times New Roman"/>
                <w:color w:val="auto"/>
                <w:spacing w:val="-12"/>
                <w:kern w:val="2"/>
                <w:sz w:val="24"/>
                <w:szCs w:val="24"/>
                <w:highlight w:val="none"/>
                <w:lang w:val="en-US" w:eastAsia="zh-CN" w:bidi="ar-SA"/>
              </w:rPr>
              <w:t>112</w:t>
            </w:r>
          </w:p>
        </w:tc>
        <w:tc>
          <w:tcPr>
            <w:tcW w:w="4241"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石浦汽车发动机支架、发电机支架、底盘支架及机油标尺导管等生产项目</w:t>
            </w:r>
          </w:p>
        </w:tc>
        <w:tc>
          <w:tcPr>
            <w:tcW w:w="750"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新开工</w:t>
            </w:r>
          </w:p>
        </w:tc>
        <w:tc>
          <w:tcPr>
            <w:tcW w:w="1159"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2022~2023</w:t>
            </w:r>
          </w:p>
        </w:tc>
        <w:tc>
          <w:tcPr>
            <w:tcW w:w="1718"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开工建设。</w:t>
            </w:r>
          </w:p>
        </w:tc>
        <w:tc>
          <w:tcPr>
            <w:tcW w:w="1499"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凤凰湖产业促进中心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3"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exact"/>
              <w:ind w:left="0" w:leftChars="0" w:right="0" w:rightChars="0" w:firstLine="0" w:firstLineChars="0"/>
              <w:jc w:val="center"/>
              <w:textAlignment w:val="center"/>
              <w:rPr>
                <w:rFonts w:hint="eastAsia" w:ascii="Times New Roman" w:hAnsi="Times New Roman" w:eastAsia="宋体" w:cs="Times New Roman"/>
                <w:color w:val="auto"/>
                <w:spacing w:val="-12"/>
                <w:kern w:val="2"/>
                <w:sz w:val="24"/>
                <w:szCs w:val="24"/>
                <w:highlight w:val="none"/>
                <w:lang w:val="en-US" w:eastAsia="zh-CN" w:bidi="ar-SA"/>
              </w:rPr>
            </w:pPr>
            <w:r>
              <w:rPr>
                <w:rFonts w:hint="eastAsia" w:ascii="Times New Roman" w:hAnsi="Times New Roman" w:eastAsia="宋体" w:cs="Times New Roman"/>
                <w:color w:val="auto"/>
                <w:spacing w:val="-12"/>
                <w:kern w:val="2"/>
                <w:sz w:val="24"/>
                <w:szCs w:val="24"/>
                <w:highlight w:val="none"/>
                <w:lang w:val="en-US" w:eastAsia="zh-CN" w:bidi="ar-SA"/>
              </w:rPr>
              <w:t>113</w:t>
            </w:r>
          </w:p>
        </w:tc>
        <w:tc>
          <w:tcPr>
            <w:tcW w:w="4241"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中奇汽车、摩托车、电动车脚蹬、平叉及其压铸模具加工、生产项目</w:t>
            </w:r>
          </w:p>
        </w:tc>
        <w:tc>
          <w:tcPr>
            <w:tcW w:w="750"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新开工</w:t>
            </w:r>
          </w:p>
        </w:tc>
        <w:tc>
          <w:tcPr>
            <w:tcW w:w="1159"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2022~2023</w:t>
            </w:r>
          </w:p>
        </w:tc>
        <w:tc>
          <w:tcPr>
            <w:tcW w:w="1718"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开工建设。</w:t>
            </w:r>
          </w:p>
        </w:tc>
        <w:tc>
          <w:tcPr>
            <w:tcW w:w="1499"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凤凰湖产业促进中心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3"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exact"/>
              <w:ind w:left="0" w:leftChars="0" w:right="0" w:rightChars="0" w:firstLine="0" w:firstLineChars="0"/>
              <w:jc w:val="center"/>
              <w:textAlignment w:val="center"/>
              <w:rPr>
                <w:rFonts w:hint="eastAsia" w:ascii="Times New Roman" w:hAnsi="Times New Roman" w:eastAsia="宋体" w:cs="Times New Roman"/>
                <w:color w:val="auto"/>
                <w:spacing w:val="-12"/>
                <w:kern w:val="2"/>
                <w:sz w:val="24"/>
                <w:szCs w:val="24"/>
                <w:highlight w:val="none"/>
                <w:lang w:val="en-US" w:eastAsia="zh-CN" w:bidi="ar-SA"/>
              </w:rPr>
            </w:pPr>
            <w:r>
              <w:rPr>
                <w:rFonts w:hint="eastAsia" w:ascii="Times New Roman" w:hAnsi="Times New Roman" w:eastAsia="宋体" w:cs="Times New Roman"/>
                <w:color w:val="auto"/>
                <w:spacing w:val="-12"/>
                <w:kern w:val="2"/>
                <w:sz w:val="24"/>
                <w:szCs w:val="24"/>
                <w:highlight w:val="none"/>
                <w:lang w:val="en-US" w:eastAsia="zh-CN" w:bidi="ar-SA"/>
              </w:rPr>
              <w:t>114</w:t>
            </w:r>
          </w:p>
        </w:tc>
        <w:tc>
          <w:tcPr>
            <w:tcW w:w="4241"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弘汩数控机床部件、汽车及摩托车零部件、模具、工装夹具的研发、加工及销售项目</w:t>
            </w:r>
          </w:p>
        </w:tc>
        <w:tc>
          <w:tcPr>
            <w:tcW w:w="750"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新开工</w:t>
            </w:r>
          </w:p>
        </w:tc>
        <w:tc>
          <w:tcPr>
            <w:tcW w:w="1159"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2022~2023</w:t>
            </w:r>
          </w:p>
        </w:tc>
        <w:tc>
          <w:tcPr>
            <w:tcW w:w="1718"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开工建设。</w:t>
            </w:r>
          </w:p>
        </w:tc>
        <w:tc>
          <w:tcPr>
            <w:tcW w:w="1499"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凤凰湖产业促进中心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3"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exact"/>
              <w:ind w:left="0" w:leftChars="0" w:right="0" w:rightChars="0" w:firstLine="0" w:firstLineChars="0"/>
              <w:jc w:val="center"/>
              <w:textAlignment w:val="center"/>
              <w:rPr>
                <w:rFonts w:hint="eastAsia" w:ascii="Times New Roman" w:hAnsi="Times New Roman" w:eastAsia="宋体" w:cs="Times New Roman"/>
                <w:color w:val="auto"/>
                <w:spacing w:val="-12"/>
                <w:kern w:val="2"/>
                <w:sz w:val="24"/>
                <w:szCs w:val="24"/>
                <w:highlight w:val="none"/>
                <w:lang w:val="en-US" w:eastAsia="zh-CN" w:bidi="ar-SA"/>
              </w:rPr>
            </w:pPr>
            <w:r>
              <w:rPr>
                <w:rFonts w:hint="eastAsia" w:ascii="Times New Roman" w:hAnsi="Times New Roman" w:eastAsia="宋体" w:cs="Times New Roman"/>
                <w:color w:val="auto"/>
                <w:spacing w:val="-12"/>
                <w:kern w:val="2"/>
                <w:sz w:val="24"/>
                <w:szCs w:val="24"/>
                <w:highlight w:val="none"/>
                <w:lang w:val="en-US" w:eastAsia="zh-CN" w:bidi="ar-SA"/>
              </w:rPr>
              <w:t>115</w:t>
            </w:r>
          </w:p>
        </w:tc>
        <w:tc>
          <w:tcPr>
            <w:tcW w:w="4241"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优冠晖钣金冲压件、注塑等生产项目</w:t>
            </w:r>
          </w:p>
        </w:tc>
        <w:tc>
          <w:tcPr>
            <w:tcW w:w="750"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新开工</w:t>
            </w:r>
          </w:p>
        </w:tc>
        <w:tc>
          <w:tcPr>
            <w:tcW w:w="1159"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2022~2023</w:t>
            </w:r>
          </w:p>
        </w:tc>
        <w:tc>
          <w:tcPr>
            <w:tcW w:w="1718"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开工建设。</w:t>
            </w:r>
          </w:p>
        </w:tc>
        <w:tc>
          <w:tcPr>
            <w:tcW w:w="1499"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凤凰湖产业促进中心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3"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exact"/>
              <w:ind w:left="0" w:leftChars="0" w:right="0" w:rightChars="0" w:firstLine="0" w:firstLineChars="0"/>
              <w:jc w:val="center"/>
              <w:textAlignment w:val="center"/>
              <w:rPr>
                <w:rFonts w:hint="eastAsia" w:ascii="Times New Roman" w:hAnsi="Times New Roman" w:eastAsia="宋体" w:cs="Times New Roman"/>
                <w:color w:val="auto"/>
                <w:spacing w:val="-12"/>
                <w:kern w:val="2"/>
                <w:sz w:val="24"/>
                <w:szCs w:val="24"/>
                <w:highlight w:val="none"/>
                <w:lang w:val="en-US" w:eastAsia="zh-CN" w:bidi="ar-SA"/>
              </w:rPr>
            </w:pPr>
            <w:r>
              <w:rPr>
                <w:rFonts w:hint="eastAsia" w:ascii="Times New Roman" w:hAnsi="Times New Roman" w:eastAsia="宋体" w:cs="Times New Roman"/>
                <w:color w:val="auto"/>
                <w:spacing w:val="-12"/>
                <w:kern w:val="2"/>
                <w:sz w:val="24"/>
                <w:szCs w:val="24"/>
                <w:highlight w:val="none"/>
                <w:lang w:val="en-US" w:eastAsia="zh-CN" w:bidi="ar-SA"/>
              </w:rPr>
              <w:t>116</w:t>
            </w:r>
          </w:p>
        </w:tc>
        <w:tc>
          <w:tcPr>
            <w:tcW w:w="4241"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韵航汽车玻璃、船舶玻璃和防弹玻璃的生产项目</w:t>
            </w:r>
          </w:p>
        </w:tc>
        <w:tc>
          <w:tcPr>
            <w:tcW w:w="750"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新开工</w:t>
            </w:r>
          </w:p>
        </w:tc>
        <w:tc>
          <w:tcPr>
            <w:tcW w:w="1159"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2022~2023</w:t>
            </w:r>
          </w:p>
        </w:tc>
        <w:tc>
          <w:tcPr>
            <w:tcW w:w="1718"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开工建设。</w:t>
            </w:r>
          </w:p>
        </w:tc>
        <w:tc>
          <w:tcPr>
            <w:tcW w:w="1499"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凤凰湖产业促进中心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3"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exact"/>
              <w:ind w:left="0" w:leftChars="0" w:right="0" w:rightChars="0" w:firstLine="0" w:firstLineChars="0"/>
              <w:jc w:val="center"/>
              <w:textAlignment w:val="center"/>
              <w:rPr>
                <w:rFonts w:hint="eastAsia" w:ascii="Times New Roman" w:hAnsi="Times New Roman" w:eastAsia="宋体" w:cs="Times New Roman"/>
                <w:color w:val="auto"/>
                <w:spacing w:val="-12"/>
                <w:kern w:val="2"/>
                <w:sz w:val="24"/>
                <w:szCs w:val="24"/>
                <w:highlight w:val="none"/>
                <w:lang w:val="en-US" w:eastAsia="zh-CN" w:bidi="ar-SA"/>
              </w:rPr>
            </w:pPr>
            <w:r>
              <w:rPr>
                <w:rFonts w:hint="eastAsia" w:ascii="Times New Roman" w:hAnsi="Times New Roman" w:eastAsia="宋体" w:cs="Times New Roman"/>
                <w:color w:val="auto"/>
                <w:spacing w:val="-12"/>
                <w:kern w:val="2"/>
                <w:sz w:val="24"/>
                <w:szCs w:val="24"/>
                <w:highlight w:val="none"/>
                <w:lang w:val="en-US" w:eastAsia="zh-CN" w:bidi="ar-SA"/>
              </w:rPr>
              <w:t>117</w:t>
            </w:r>
          </w:p>
        </w:tc>
        <w:tc>
          <w:tcPr>
            <w:tcW w:w="4241"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德朔背光模组等电子产品生产项目</w:t>
            </w:r>
          </w:p>
        </w:tc>
        <w:tc>
          <w:tcPr>
            <w:tcW w:w="750"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新开工</w:t>
            </w:r>
          </w:p>
        </w:tc>
        <w:tc>
          <w:tcPr>
            <w:tcW w:w="1159"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2022~2023</w:t>
            </w:r>
          </w:p>
        </w:tc>
        <w:tc>
          <w:tcPr>
            <w:tcW w:w="1718"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开工建设。</w:t>
            </w:r>
          </w:p>
        </w:tc>
        <w:tc>
          <w:tcPr>
            <w:tcW w:w="1499"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凤凰湖产业促进中心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3"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exact"/>
              <w:ind w:left="0" w:leftChars="0" w:right="0" w:rightChars="0" w:firstLine="0" w:firstLineChars="0"/>
              <w:jc w:val="center"/>
              <w:textAlignment w:val="center"/>
              <w:rPr>
                <w:rFonts w:hint="eastAsia" w:ascii="Times New Roman" w:hAnsi="Times New Roman" w:eastAsia="宋体" w:cs="Times New Roman"/>
                <w:color w:val="auto"/>
                <w:spacing w:val="-12"/>
                <w:kern w:val="2"/>
                <w:sz w:val="24"/>
                <w:szCs w:val="24"/>
                <w:highlight w:val="none"/>
                <w:lang w:val="en-US" w:eastAsia="zh-CN" w:bidi="ar-SA"/>
              </w:rPr>
            </w:pPr>
            <w:r>
              <w:rPr>
                <w:rFonts w:hint="eastAsia" w:ascii="Times New Roman" w:hAnsi="Times New Roman" w:eastAsia="宋体" w:cs="Times New Roman"/>
                <w:color w:val="auto"/>
                <w:spacing w:val="-12"/>
                <w:kern w:val="2"/>
                <w:sz w:val="24"/>
                <w:szCs w:val="24"/>
                <w:highlight w:val="none"/>
                <w:lang w:val="en-US" w:eastAsia="zh-CN" w:bidi="ar-SA"/>
              </w:rPr>
              <w:t>118</w:t>
            </w:r>
          </w:p>
        </w:tc>
        <w:tc>
          <w:tcPr>
            <w:tcW w:w="4241"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星星智能冷链配套产业项目</w:t>
            </w:r>
          </w:p>
        </w:tc>
        <w:tc>
          <w:tcPr>
            <w:tcW w:w="750"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新开工</w:t>
            </w:r>
          </w:p>
        </w:tc>
        <w:tc>
          <w:tcPr>
            <w:tcW w:w="1159"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2022~2024</w:t>
            </w:r>
          </w:p>
        </w:tc>
        <w:tc>
          <w:tcPr>
            <w:tcW w:w="1718"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开工建设。</w:t>
            </w:r>
          </w:p>
        </w:tc>
        <w:tc>
          <w:tcPr>
            <w:tcW w:w="1499"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凤凰湖产业促进中心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3"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exact"/>
              <w:ind w:left="0" w:leftChars="0" w:right="0" w:rightChars="0" w:firstLine="0" w:firstLineChars="0"/>
              <w:jc w:val="center"/>
              <w:textAlignment w:val="center"/>
              <w:rPr>
                <w:rFonts w:hint="eastAsia" w:ascii="Times New Roman" w:hAnsi="Times New Roman" w:eastAsia="宋体" w:cs="Times New Roman"/>
                <w:color w:val="auto"/>
                <w:spacing w:val="-12"/>
                <w:kern w:val="2"/>
                <w:sz w:val="24"/>
                <w:szCs w:val="24"/>
                <w:highlight w:val="none"/>
                <w:lang w:val="en-US" w:eastAsia="zh-CN" w:bidi="ar-SA"/>
              </w:rPr>
            </w:pPr>
            <w:r>
              <w:rPr>
                <w:rFonts w:hint="eastAsia" w:ascii="Times New Roman" w:hAnsi="Times New Roman" w:eastAsia="宋体" w:cs="Times New Roman"/>
                <w:color w:val="auto"/>
                <w:spacing w:val="-12"/>
                <w:kern w:val="2"/>
                <w:sz w:val="24"/>
                <w:szCs w:val="24"/>
                <w:highlight w:val="none"/>
                <w:lang w:val="en-US" w:eastAsia="zh-CN" w:bidi="ar-SA"/>
              </w:rPr>
              <w:t>119</w:t>
            </w:r>
          </w:p>
        </w:tc>
        <w:tc>
          <w:tcPr>
            <w:tcW w:w="4241"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宇狮CPP食品级流延薄膜生产项目</w:t>
            </w:r>
          </w:p>
        </w:tc>
        <w:tc>
          <w:tcPr>
            <w:tcW w:w="750"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新开工</w:t>
            </w:r>
          </w:p>
        </w:tc>
        <w:tc>
          <w:tcPr>
            <w:tcW w:w="1159"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2022~2023</w:t>
            </w:r>
          </w:p>
        </w:tc>
        <w:tc>
          <w:tcPr>
            <w:tcW w:w="1718"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开工建设。</w:t>
            </w:r>
          </w:p>
        </w:tc>
        <w:tc>
          <w:tcPr>
            <w:tcW w:w="1499"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凤凰湖产业促进中心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3"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exact"/>
              <w:ind w:left="0" w:leftChars="0" w:right="0" w:rightChars="0" w:firstLine="0" w:firstLineChars="0"/>
              <w:jc w:val="center"/>
              <w:textAlignment w:val="center"/>
              <w:rPr>
                <w:rFonts w:hint="eastAsia" w:ascii="Times New Roman" w:hAnsi="Times New Roman" w:eastAsia="宋体" w:cs="Times New Roman"/>
                <w:color w:val="auto"/>
                <w:spacing w:val="-12"/>
                <w:kern w:val="2"/>
                <w:sz w:val="24"/>
                <w:szCs w:val="24"/>
                <w:highlight w:val="none"/>
                <w:lang w:val="en-US" w:eastAsia="zh-CN" w:bidi="ar-SA"/>
              </w:rPr>
            </w:pPr>
            <w:r>
              <w:rPr>
                <w:rFonts w:hint="eastAsia" w:ascii="Times New Roman" w:hAnsi="Times New Roman" w:eastAsia="宋体" w:cs="Times New Roman"/>
                <w:color w:val="auto"/>
                <w:spacing w:val="-12"/>
                <w:kern w:val="2"/>
                <w:sz w:val="24"/>
                <w:szCs w:val="24"/>
                <w:highlight w:val="none"/>
                <w:lang w:val="en-US" w:eastAsia="zh-CN" w:bidi="ar-SA"/>
              </w:rPr>
              <w:t>120</w:t>
            </w:r>
          </w:p>
        </w:tc>
        <w:tc>
          <w:tcPr>
            <w:tcW w:w="4241"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大基农业机械制造、机械零部件加工项目</w:t>
            </w:r>
          </w:p>
        </w:tc>
        <w:tc>
          <w:tcPr>
            <w:tcW w:w="750"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新开工</w:t>
            </w:r>
          </w:p>
        </w:tc>
        <w:tc>
          <w:tcPr>
            <w:tcW w:w="1159"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2022~2023</w:t>
            </w:r>
          </w:p>
        </w:tc>
        <w:tc>
          <w:tcPr>
            <w:tcW w:w="1718"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完成基础建设。</w:t>
            </w:r>
          </w:p>
        </w:tc>
        <w:tc>
          <w:tcPr>
            <w:tcW w:w="1499"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凤凰湖产业促进中心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3"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exact"/>
              <w:ind w:left="0" w:leftChars="0" w:right="0" w:rightChars="0" w:firstLine="0" w:firstLineChars="0"/>
              <w:jc w:val="center"/>
              <w:textAlignment w:val="center"/>
              <w:rPr>
                <w:rFonts w:hint="eastAsia" w:ascii="Times New Roman" w:hAnsi="Times New Roman" w:eastAsia="宋体" w:cs="Times New Roman"/>
                <w:color w:val="auto"/>
                <w:spacing w:val="-12"/>
                <w:kern w:val="2"/>
                <w:sz w:val="24"/>
                <w:szCs w:val="24"/>
                <w:highlight w:val="none"/>
                <w:lang w:val="en-US" w:eastAsia="zh-CN" w:bidi="ar-SA"/>
              </w:rPr>
            </w:pPr>
            <w:r>
              <w:rPr>
                <w:rFonts w:hint="eastAsia" w:ascii="Times New Roman" w:hAnsi="Times New Roman" w:eastAsia="宋体" w:cs="Times New Roman"/>
                <w:color w:val="auto"/>
                <w:spacing w:val="-12"/>
                <w:kern w:val="2"/>
                <w:sz w:val="24"/>
                <w:szCs w:val="24"/>
                <w:highlight w:val="none"/>
                <w:lang w:val="en-US" w:eastAsia="zh-CN" w:bidi="ar-SA"/>
              </w:rPr>
              <w:t>121</w:t>
            </w:r>
          </w:p>
        </w:tc>
        <w:tc>
          <w:tcPr>
            <w:tcW w:w="4241"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雅迪电动车摩托车整车进出口生产制造基地项目</w:t>
            </w:r>
          </w:p>
        </w:tc>
        <w:tc>
          <w:tcPr>
            <w:tcW w:w="750"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新开工</w:t>
            </w:r>
          </w:p>
        </w:tc>
        <w:tc>
          <w:tcPr>
            <w:tcW w:w="1159"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2022~2023</w:t>
            </w:r>
          </w:p>
        </w:tc>
        <w:tc>
          <w:tcPr>
            <w:tcW w:w="1718"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完成基础建设。</w:t>
            </w:r>
          </w:p>
        </w:tc>
        <w:tc>
          <w:tcPr>
            <w:tcW w:w="1499"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凤凰湖产业促进中心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3"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exact"/>
              <w:ind w:left="0" w:leftChars="0" w:right="0" w:rightChars="0" w:firstLine="0" w:firstLineChars="0"/>
              <w:jc w:val="center"/>
              <w:textAlignment w:val="center"/>
              <w:rPr>
                <w:rFonts w:hint="eastAsia" w:ascii="Times New Roman" w:hAnsi="Times New Roman" w:eastAsia="宋体" w:cs="Times New Roman"/>
                <w:color w:val="auto"/>
                <w:spacing w:val="-12"/>
                <w:kern w:val="2"/>
                <w:sz w:val="24"/>
                <w:szCs w:val="24"/>
                <w:highlight w:val="none"/>
                <w:lang w:val="en-US" w:eastAsia="zh-CN" w:bidi="ar-SA"/>
              </w:rPr>
            </w:pPr>
            <w:r>
              <w:rPr>
                <w:rFonts w:hint="eastAsia" w:ascii="Times New Roman" w:hAnsi="Times New Roman" w:eastAsia="宋体" w:cs="Times New Roman"/>
                <w:color w:val="auto"/>
                <w:spacing w:val="-12"/>
                <w:kern w:val="2"/>
                <w:sz w:val="24"/>
                <w:szCs w:val="24"/>
                <w:highlight w:val="none"/>
                <w:lang w:val="en-US" w:eastAsia="zh-CN" w:bidi="ar-SA"/>
              </w:rPr>
              <w:t>122</w:t>
            </w:r>
          </w:p>
        </w:tc>
        <w:tc>
          <w:tcPr>
            <w:tcW w:w="4241"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众诚精锻件、模锻件生产项目</w:t>
            </w:r>
          </w:p>
        </w:tc>
        <w:tc>
          <w:tcPr>
            <w:tcW w:w="750"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新开工</w:t>
            </w:r>
          </w:p>
        </w:tc>
        <w:tc>
          <w:tcPr>
            <w:tcW w:w="1159"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2022~2023</w:t>
            </w:r>
          </w:p>
        </w:tc>
        <w:tc>
          <w:tcPr>
            <w:tcW w:w="1718"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开工建设。</w:t>
            </w:r>
          </w:p>
        </w:tc>
        <w:tc>
          <w:tcPr>
            <w:tcW w:w="1499"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凤凰湖产业促进中心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3"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exact"/>
              <w:ind w:left="0" w:leftChars="0" w:right="0" w:rightChars="0" w:firstLine="0" w:firstLineChars="0"/>
              <w:jc w:val="center"/>
              <w:textAlignment w:val="center"/>
              <w:rPr>
                <w:rFonts w:hint="eastAsia" w:ascii="Times New Roman" w:hAnsi="Times New Roman" w:eastAsia="宋体" w:cs="Times New Roman"/>
                <w:color w:val="auto"/>
                <w:spacing w:val="-12"/>
                <w:kern w:val="2"/>
                <w:sz w:val="24"/>
                <w:szCs w:val="24"/>
                <w:highlight w:val="none"/>
                <w:lang w:val="en-US" w:eastAsia="zh-CN" w:bidi="ar-SA"/>
              </w:rPr>
            </w:pPr>
            <w:r>
              <w:rPr>
                <w:rFonts w:hint="eastAsia" w:ascii="Times New Roman" w:hAnsi="Times New Roman" w:eastAsia="宋体" w:cs="Times New Roman"/>
                <w:color w:val="auto"/>
                <w:spacing w:val="-12"/>
                <w:kern w:val="2"/>
                <w:sz w:val="24"/>
                <w:szCs w:val="24"/>
                <w:highlight w:val="none"/>
                <w:lang w:val="en-US" w:eastAsia="zh-CN" w:bidi="ar-SA"/>
              </w:rPr>
              <w:t>123</w:t>
            </w:r>
          </w:p>
        </w:tc>
        <w:tc>
          <w:tcPr>
            <w:tcW w:w="4241"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ascii="Times New Roman" w:hAnsi="Times New Roman" w:eastAsia="方正仿宋_GBK" w:cs="Times New Roman"/>
                <w:color w:val="000000"/>
                <w:spacing w:val="-16"/>
                <w:kern w:val="2"/>
                <w:sz w:val="24"/>
                <w:szCs w:val="24"/>
                <w:highlight w:val="none"/>
                <w:lang w:val="en-US" w:eastAsia="zh-CN" w:bidi="ar-SA"/>
              </w:rPr>
            </w:pPr>
            <w:r>
              <w:rPr>
                <w:rFonts w:hint="eastAsia" w:ascii="Times New Roman" w:hAnsi="Times New Roman" w:eastAsia="方正仿宋_GBK" w:cs="Times New Roman"/>
                <w:color w:val="000000"/>
                <w:spacing w:val="-16"/>
                <w:sz w:val="24"/>
                <w:szCs w:val="24"/>
                <w:highlight w:val="none"/>
              </w:rPr>
              <w:t>蜂巢传动9（H）AT变速器项目（二期）</w:t>
            </w:r>
          </w:p>
        </w:tc>
        <w:tc>
          <w:tcPr>
            <w:tcW w:w="750"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新开工</w:t>
            </w:r>
          </w:p>
        </w:tc>
        <w:tc>
          <w:tcPr>
            <w:tcW w:w="1159"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2022</w:t>
            </w:r>
          </w:p>
        </w:tc>
        <w:tc>
          <w:tcPr>
            <w:tcW w:w="1718"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ascii="Times New Roman" w:hAnsi="Times New Roman" w:eastAsia="方正仿宋_GBK" w:cs="Times New Roman"/>
                <w:color w:val="000000"/>
                <w:spacing w:val="-16"/>
                <w:kern w:val="2"/>
                <w:sz w:val="24"/>
                <w:szCs w:val="24"/>
                <w:highlight w:val="none"/>
                <w:lang w:val="en-US" w:eastAsia="zh-CN" w:bidi="ar-SA"/>
              </w:rPr>
            </w:pPr>
            <w:r>
              <w:rPr>
                <w:rFonts w:hint="eastAsia" w:ascii="Times New Roman" w:hAnsi="Times New Roman" w:eastAsia="方正仿宋_GBK" w:cs="Times New Roman"/>
                <w:color w:val="000000"/>
                <w:spacing w:val="-16"/>
                <w:sz w:val="24"/>
                <w:szCs w:val="24"/>
                <w:highlight w:val="none"/>
              </w:rPr>
              <w:t>建成投产。</w:t>
            </w:r>
          </w:p>
        </w:tc>
        <w:tc>
          <w:tcPr>
            <w:tcW w:w="1499"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凤凰湖产业促进中心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3"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exact"/>
              <w:ind w:left="0" w:leftChars="0" w:right="0" w:rightChars="0" w:firstLine="0" w:firstLineChars="0"/>
              <w:jc w:val="center"/>
              <w:textAlignment w:val="center"/>
              <w:rPr>
                <w:rFonts w:hint="eastAsia" w:ascii="Times New Roman" w:hAnsi="Times New Roman" w:eastAsia="宋体" w:cs="Times New Roman"/>
                <w:color w:val="auto"/>
                <w:spacing w:val="-12"/>
                <w:kern w:val="2"/>
                <w:sz w:val="24"/>
                <w:szCs w:val="24"/>
                <w:highlight w:val="none"/>
                <w:lang w:val="en-US" w:eastAsia="zh-CN" w:bidi="ar-SA"/>
              </w:rPr>
            </w:pPr>
            <w:r>
              <w:rPr>
                <w:rFonts w:hint="eastAsia" w:ascii="Times New Roman" w:hAnsi="Times New Roman" w:eastAsia="宋体" w:cs="Times New Roman"/>
                <w:color w:val="auto"/>
                <w:spacing w:val="-12"/>
                <w:kern w:val="2"/>
                <w:sz w:val="24"/>
                <w:szCs w:val="24"/>
                <w:highlight w:val="none"/>
                <w:lang w:val="en-US" w:eastAsia="zh-CN" w:bidi="ar-SA"/>
              </w:rPr>
              <w:t>124</w:t>
            </w:r>
          </w:p>
        </w:tc>
        <w:tc>
          <w:tcPr>
            <w:tcW w:w="4241"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hint="eastAsia" w:ascii="Times New Roman" w:hAnsi="Times New Roman" w:eastAsia="方正仿宋_GBK" w:cs="Times New Roman"/>
                <w:color w:val="000000"/>
                <w:spacing w:val="-16"/>
                <w:kern w:val="2"/>
                <w:sz w:val="24"/>
                <w:szCs w:val="24"/>
                <w:highlight w:val="none"/>
                <w:lang w:val="en-US" w:eastAsia="zh-CN" w:bidi="ar-SA"/>
              </w:rPr>
            </w:pPr>
            <w:r>
              <w:rPr>
                <w:rFonts w:hint="eastAsia" w:ascii="Times New Roman" w:hAnsi="Times New Roman" w:eastAsia="方正仿宋_GBK" w:cs="Times New Roman"/>
                <w:color w:val="000000"/>
                <w:spacing w:val="-16"/>
                <w:sz w:val="24"/>
                <w:szCs w:val="24"/>
                <w:highlight w:val="none"/>
              </w:rPr>
              <w:t>现代制造业基地</w:t>
            </w:r>
          </w:p>
        </w:tc>
        <w:tc>
          <w:tcPr>
            <w:tcW w:w="750"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新开工</w:t>
            </w:r>
          </w:p>
        </w:tc>
        <w:tc>
          <w:tcPr>
            <w:tcW w:w="1159"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ascii="Times New Roman" w:hAnsi="Times New Roman" w:eastAsia="方正仿宋_GBK" w:cs="Times New Roman"/>
                <w:color w:val="000000"/>
                <w:spacing w:val="-16"/>
                <w:kern w:val="2"/>
                <w:sz w:val="24"/>
                <w:szCs w:val="24"/>
                <w:highlight w:val="none"/>
                <w:lang w:val="en-US" w:eastAsia="zh-CN" w:bidi="ar-SA"/>
              </w:rPr>
            </w:pPr>
            <w:r>
              <w:rPr>
                <w:rFonts w:hint="eastAsia" w:ascii="Times New Roman" w:hAnsi="Times New Roman" w:eastAsia="方正仿宋_GBK" w:cs="Times New Roman"/>
                <w:color w:val="000000"/>
                <w:spacing w:val="-16"/>
                <w:sz w:val="24"/>
                <w:szCs w:val="24"/>
                <w:highlight w:val="none"/>
              </w:rPr>
              <w:t>2022~2025</w:t>
            </w:r>
          </w:p>
        </w:tc>
        <w:tc>
          <w:tcPr>
            <w:tcW w:w="1718"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hint="eastAsia" w:ascii="Times New Roman" w:hAnsi="Times New Roman" w:eastAsia="方正仿宋_GBK" w:cs="Times New Roman"/>
                <w:color w:val="000000"/>
                <w:spacing w:val="-16"/>
                <w:kern w:val="2"/>
                <w:sz w:val="24"/>
                <w:szCs w:val="24"/>
                <w:highlight w:val="none"/>
                <w:lang w:val="en-US" w:eastAsia="zh-CN" w:bidi="ar-SA"/>
              </w:rPr>
            </w:pPr>
            <w:r>
              <w:rPr>
                <w:rFonts w:hint="eastAsia" w:ascii="Times New Roman" w:hAnsi="Times New Roman" w:eastAsia="方正仿宋_GBK" w:cs="Times New Roman"/>
                <w:color w:val="000000"/>
                <w:spacing w:val="-16"/>
                <w:sz w:val="24"/>
                <w:szCs w:val="24"/>
                <w:highlight w:val="none"/>
              </w:rPr>
              <w:t>启动一期项目建设。</w:t>
            </w:r>
          </w:p>
        </w:tc>
        <w:tc>
          <w:tcPr>
            <w:tcW w:w="1499"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凤凰湖产业促进中心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3"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exact"/>
              <w:ind w:left="-80" w:leftChars="-25" w:right="-80" w:rightChars="-25" w:firstLine="0" w:firstLineChars="0"/>
              <w:jc w:val="center"/>
              <w:textAlignment w:val="center"/>
              <w:rPr>
                <w:rFonts w:hint="default" w:ascii="Times New Roman" w:hAnsi="Times New Roman" w:eastAsia="宋体" w:cs="Times New Roman"/>
                <w:color w:val="auto"/>
                <w:spacing w:val="-12"/>
                <w:kern w:val="2"/>
                <w:sz w:val="24"/>
                <w:szCs w:val="24"/>
                <w:highlight w:val="none"/>
                <w:lang w:val="en-US" w:eastAsia="zh-CN" w:bidi="ar-SA"/>
              </w:rPr>
            </w:pPr>
            <w:r>
              <w:rPr>
                <w:rFonts w:hint="eastAsia" w:ascii="Times New Roman" w:hAnsi="Times New Roman" w:eastAsia="宋体" w:cs="Times New Roman"/>
                <w:color w:val="auto"/>
                <w:spacing w:val="-12"/>
                <w:kern w:val="2"/>
                <w:sz w:val="24"/>
                <w:szCs w:val="24"/>
                <w:highlight w:val="none"/>
                <w:lang w:val="en-US" w:eastAsia="zh-CN" w:bidi="ar-SA"/>
              </w:rPr>
              <w:t>124-1</w:t>
            </w:r>
          </w:p>
        </w:tc>
        <w:tc>
          <w:tcPr>
            <w:tcW w:w="4241"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hint="eastAsia" w:ascii="Times New Roman" w:hAnsi="Times New Roman" w:eastAsia="方正仿宋_GBK" w:cs="Times New Roman"/>
                <w:color w:val="000000"/>
                <w:spacing w:val="-16"/>
                <w:kern w:val="2"/>
                <w:sz w:val="24"/>
                <w:szCs w:val="24"/>
                <w:highlight w:val="none"/>
                <w:lang w:val="en-US" w:eastAsia="zh-CN" w:bidi="ar-SA"/>
              </w:rPr>
            </w:pPr>
            <w:r>
              <w:rPr>
                <w:rFonts w:hint="eastAsia" w:ascii="Times New Roman" w:hAnsi="Times New Roman" w:eastAsia="方正仿宋_GBK" w:cs="Times New Roman"/>
                <w:color w:val="000000"/>
                <w:spacing w:val="-16"/>
                <w:sz w:val="24"/>
                <w:szCs w:val="24"/>
                <w:highlight w:val="none"/>
              </w:rPr>
              <w:t>汽车产业研发、生产、制造基地</w:t>
            </w:r>
          </w:p>
        </w:tc>
        <w:tc>
          <w:tcPr>
            <w:tcW w:w="750"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新开工</w:t>
            </w:r>
          </w:p>
        </w:tc>
        <w:tc>
          <w:tcPr>
            <w:tcW w:w="1159"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ascii="Times New Roman" w:hAnsi="Times New Roman" w:eastAsia="方正仿宋_GBK" w:cs="Times New Roman"/>
                <w:color w:val="000000"/>
                <w:spacing w:val="-16"/>
                <w:kern w:val="2"/>
                <w:sz w:val="24"/>
                <w:szCs w:val="24"/>
                <w:highlight w:val="none"/>
                <w:lang w:val="en-US" w:eastAsia="zh-CN" w:bidi="ar-SA"/>
              </w:rPr>
            </w:pPr>
            <w:r>
              <w:rPr>
                <w:rFonts w:hint="eastAsia" w:ascii="Times New Roman" w:hAnsi="Times New Roman" w:eastAsia="方正仿宋_GBK" w:cs="Times New Roman"/>
                <w:color w:val="000000"/>
                <w:spacing w:val="-16"/>
                <w:sz w:val="24"/>
                <w:szCs w:val="24"/>
                <w:highlight w:val="none"/>
              </w:rPr>
              <w:t>2022~2025</w:t>
            </w:r>
          </w:p>
        </w:tc>
        <w:tc>
          <w:tcPr>
            <w:tcW w:w="1718"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hint="eastAsia" w:ascii="Times New Roman" w:hAnsi="Times New Roman" w:eastAsia="方正仿宋_GBK" w:cs="Times New Roman"/>
                <w:color w:val="000000"/>
                <w:spacing w:val="-16"/>
                <w:kern w:val="2"/>
                <w:sz w:val="24"/>
                <w:szCs w:val="24"/>
                <w:highlight w:val="none"/>
                <w:lang w:val="en-US" w:eastAsia="zh-CN" w:bidi="ar-SA"/>
              </w:rPr>
            </w:pPr>
            <w:r>
              <w:rPr>
                <w:rFonts w:hint="eastAsia" w:ascii="Times New Roman" w:hAnsi="Times New Roman" w:eastAsia="方正仿宋_GBK" w:cs="Times New Roman"/>
                <w:color w:val="000000"/>
                <w:spacing w:val="-16"/>
                <w:sz w:val="24"/>
                <w:szCs w:val="24"/>
                <w:highlight w:val="none"/>
              </w:rPr>
              <w:t>启动一期项目建设。</w:t>
            </w:r>
          </w:p>
        </w:tc>
        <w:tc>
          <w:tcPr>
            <w:tcW w:w="1499"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凤凰湖产业促进中心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3"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exact"/>
              <w:ind w:left="-80" w:leftChars="-25" w:right="-80" w:rightChars="-25" w:firstLine="0" w:firstLineChars="0"/>
              <w:jc w:val="center"/>
              <w:textAlignment w:val="center"/>
              <w:rPr>
                <w:rFonts w:hint="default" w:ascii="Times New Roman" w:hAnsi="Times New Roman" w:eastAsia="宋体" w:cs="Times New Roman"/>
                <w:color w:val="auto"/>
                <w:spacing w:val="-12"/>
                <w:kern w:val="2"/>
                <w:sz w:val="24"/>
                <w:szCs w:val="24"/>
                <w:highlight w:val="none"/>
                <w:lang w:val="en-US" w:eastAsia="zh-CN" w:bidi="ar-SA"/>
              </w:rPr>
            </w:pPr>
            <w:r>
              <w:rPr>
                <w:rFonts w:hint="eastAsia" w:ascii="Times New Roman" w:hAnsi="Times New Roman" w:eastAsia="宋体" w:cs="Times New Roman"/>
                <w:color w:val="auto"/>
                <w:spacing w:val="-12"/>
                <w:kern w:val="2"/>
                <w:sz w:val="24"/>
                <w:szCs w:val="24"/>
                <w:highlight w:val="none"/>
                <w:lang w:val="en-US" w:eastAsia="zh-CN" w:bidi="ar-SA"/>
              </w:rPr>
              <w:t>124-2</w:t>
            </w:r>
          </w:p>
        </w:tc>
        <w:tc>
          <w:tcPr>
            <w:tcW w:w="4241"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hint="eastAsia" w:ascii="Times New Roman" w:hAnsi="Times New Roman" w:eastAsia="方正仿宋_GBK" w:cs="Times New Roman"/>
                <w:color w:val="000000"/>
                <w:spacing w:val="-16"/>
                <w:kern w:val="2"/>
                <w:sz w:val="24"/>
                <w:szCs w:val="24"/>
                <w:highlight w:val="none"/>
                <w:lang w:val="en-US" w:eastAsia="zh-CN" w:bidi="ar-SA"/>
              </w:rPr>
            </w:pPr>
            <w:r>
              <w:rPr>
                <w:rFonts w:hint="eastAsia" w:ascii="Times New Roman" w:hAnsi="Times New Roman" w:eastAsia="方正仿宋_GBK" w:cs="Times New Roman"/>
                <w:color w:val="000000"/>
                <w:spacing w:val="-16"/>
                <w:sz w:val="24"/>
                <w:szCs w:val="24"/>
                <w:highlight w:val="none"/>
              </w:rPr>
              <w:t>电动摩托车研发、生产、制造基地</w:t>
            </w:r>
          </w:p>
        </w:tc>
        <w:tc>
          <w:tcPr>
            <w:tcW w:w="750"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新开工</w:t>
            </w:r>
          </w:p>
        </w:tc>
        <w:tc>
          <w:tcPr>
            <w:tcW w:w="1159"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ascii="Times New Roman" w:hAnsi="Times New Roman" w:eastAsia="方正仿宋_GBK" w:cs="Times New Roman"/>
                <w:color w:val="000000"/>
                <w:spacing w:val="-16"/>
                <w:kern w:val="2"/>
                <w:sz w:val="24"/>
                <w:szCs w:val="24"/>
                <w:highlight w:val="none"/>
                <w:lang w:val="en-US" w:eastAsia="zh-CN" w:bidi="ar-SA"/>
              </w:rPr>
            </w:pPr>
            <w:r>
              <w:rPr>
                <w:rFonts w:hint="eastAsia" w:ascii="Times New Roman" w:hAnsi="Times New Roman" w:eastAsia="方正仿宋_GBK" w:cs="Times New Roman"/>
                <w:color w:val="000000"/>
                <w:spacing w:val="-16"/>
                <w:sz w:val="24"/>
                <w:szCs w:val="24"/>
                <w:highlight w:val="none"/>
              </w:rPr>
              <w:t>2022~2025</w:t>
            </w:r>
          </w:p>
        </w:tc>
        <w:tc>
          <w:tcPr>
            <w:tcW w:w="1718"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hint="eastAsia" w:ascii="Times New Roman" w:hAnsi="Times New Roman" w:eastAsia="方正仿宋_GBK" w:cs="Times New Roman"/>
                <w:color w:val="000000"/>
                <w:spacing w:val="-16"/>
                <w:kern w:val="2"/>
                <w:sz w:val="24"/>
                <w:szCs w:val="24"/>
                <w:highlight w:val="none"/>
                <w:lang w:val="en-US" w:eastAsia="zh-CN" w:bidi="ar-SA"/>
              </w:rPr>
            </w:pPr>
            <w:r>
              <w:rPr>
                <w:rFonts w:hint="eastAsia" w:ascii="Times New Roman" w:hAnsi="Times New Roman" w:eastAsia="方正仿宋_GBK" w:cs="Times New Roman"/>
                <w:color w:val="000000"/>
                <w:spacing w:val="-16"/>
                <w:sz w:val="24"/>
                <w:szCs w:val="24"/>
                <w:highlight w:val="none"/>
              </w:rPr>
              <w:t>启动一期项目建设。</w:t>
            </w:r>
          </w:p>
        </w:tc>
        <w:tc>
          <w:tcPr>
            <w:tcW w:w="1499"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凤凰湖产业促进中心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3"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exact"/>
              <w:ind w:left="-80" w:leftChars="-25" w:right="-80" w:rightChars="-25" w:firstLine="0" w:firstLineChars="0"/>
              <w:jc w:val="center"/>
              <w:textAlignment w:val="center"/>
              <w:rPr>
                <w:rFonts w:hint="default" w:ascii="Times New Roman" w:hAnsi="Times New Roman" w:eastAsia="宋体" w:cs="Times New Roman"/>
                <w:color w:val="auto"/>
                <w:spacing w:val="-12"/>
                <w:kern w:val="2"/>
                <w:sz w:val="24"/>
                <w:szCs w:val="24"/>
                <w:highlight w:val="none"/>
                <w:lang w:val="en-US" w:eastAsia="zh-CN" w:bidi="ar-SA"/>
              </w:rPr>
            </w:pPr>
            <w:r>
              <w:rPr>
                <w:rFonts w:hint="eastAsia" w:ascii="Times New Roman" w:hAnsi="Times New Roman" w:eastAsia="宋体" w:cs="Times New Roman"/>
                <w:color w:val="auto"/>
                <w:spacing w:val="-12"/>
                <w:kern w:val="2"/>
                <w:sz w:val="24"/>
                <w:szCs w:val="24"/>
                <w:highlight w:val="none"/>
                <w:lang w:val="en-US" w:eastAsia="zh-CN" w:bidi="ar-SA"/>
              </w:rPr>
              <w:t>124-3</w:t>
            </w:r>
          </w:p>
        </w:tc>
        <w:tc>
          <w:tcPr>
            <w:tcW w:w="4241"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hint="eastAsia" w:ascii="Times New Roman" w:hAnsi="Times New Roman" w:eastAsia="方正仿宋_GBK" w:cs="Times New Roman"/>
                <w:color w:val="000000"/>
                <w:spacing w:val="-16"/>
                <w:kern w:val="2"/>
                <w:sz w:val="24"/>
                <w:szCs w:val="24"/>
                <w:highlight w:val="none"/>
                <w:lang w:val="en-US" w:eastAsia="zh-CN" w:bidi="ar-SA"/>
              </w:rPr>
            </w:pPr>
            <w:r>
              <w:rPr>
                <w:rFonts w:hint="eastAsia" w:ascii="Times New Roman" w:hAnsi="Times New Roman" w:eastAsia="方正仿宋_GBK" w:cs="Times New Roman"/>
                <w:color w:val="000000"/>
                <w:spacing w:val="-16"/>
                <w:sz w:val="24"/>
                <w:szCs w:val="24"/>
                <w:highlight w:val="none"/>
              </w:rPr>
              <w:t>绿色高端能源及先进材料生产基地</w:t>
            </w:r>
          </w:p>
        </w:tc>
        <w:tc>
          <w:tcPr>
            <w:tcW w:w="750"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新开工</w:t>
            </w:r>
          </w:p>
        </w:tc>
        <w:tc>
          <w:tcPr>
            <w:tcW w:w="1159"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ascii="Times New Roman" w:hAnsi="Times New Roman" w:eastAsia="方正仿宋_GBK" w:cs="Times New Roman"/>
                <w:color w:val="000000"/>
                <w:spacing w:val="-16"/>
                <w:kern w:val="2"/>
                <w:sz w:val="24"/>
                <w:szCs w:val="24"/>
                <w:highlight w:val="none"/>
                <w:lang w:val="en-US" w:eastAsia="zh-CN" w:bidi="ar-SA"/>
              </w:rPr>
            </w:pPr>
            <w:r>
              <w:rPr>
                <w:rFonts w:hint="eastAsia" w:ascii="Times New Roman" w:hAnsi="Times New Roman" w:eastAsia="方正仿宋_GBK" w:cs="Times New Roman"/>
                <w:color w:val="000000"/>
                <w:spacing w:val="-16"/>
                <w:sz w:val="24"/>
                <w:szCs w:val="24"/>
                <w:highlight w:val="none"/>
              </w:rPr>
              <w:t>2022~2025</w:t>
            </w:r>
          </w:p>
        </w:tc>
        <w:tc>
          <w:tcPr>
            <w:tcW w:w="1718"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hint="eastAsia" w:ascii="Times New Roman" w:hAnsi="Times New Roman" w:eastAsia="方正仿宋_GBK" w:cs="Times New Roman"/>
                <w:color w:val="000000"/>
                <w:spacing w:val="-16"/>
                <w:kern w:val="2"/>
                <w:sz w:val="24"/>
                <w:szCs w:val="24"/>
                <w:highlight w:val="none"/>
                <w:lang w:val="en-US" w:eastAsia="zh-CN" w:bidi="ar-SA"/>
              </w:rPr>
            </w:pPr>
            <w:r>
              <w:rPr>
                <w:rFonts w:hint="eastAsia" w:ascii="Times New Roman" w:hAnsi="Times New Roman" w:eastAsia="方正仿宋_GBK" w:cs="Times New Roman"/>
                <w:color w:val="000000"/>
                <w:spacing w:val="-16"/>
                <w:sz w:val="24"/>
                <w:szCs w:val="24"/>
                <w:highlight w:val="none"/>
              </w:rPr>
              <w:t>启动一期项目建设。</w:t>
            </w:r>
          </w:p>
        </w:tc>
        <w:tc>
          <w:tcPr>
            <w:tcW w:w="1499"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凤凰湖产业促进中心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3"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exact"/>
              <w:ind w:left="-80" w:leftChars="-25" w:right="-80" w:rightChars="-25" w:firstLine="0" w:firstLineChars="0"/>
              <w:jc w:val="center"/>
              <w:textAlignment w:val="center"/>
              <w:rPr>
                <w:rFonts w:hint="default" w:ascii="Times New Roman" w:hAnsi="Times New Roman" w:eastAsia="宋体" w:cs="Times New Roman"/>
                <w:color w:val="auto"/>
                <w:spacing w:val="-12"/>
                <w:kern w:val="2"/>
                <w:sz w:val="24"/>
                <w:szCs w:val="24"/>
                <w:highlight w:val="none"/>
                <w:lang w:val="en-US" w:eastAsia="zh-CN" w:bidi="ar-SA"/>
              </w:rPr>
            </w:pPr>
            <w:r>
              <w:rPr>
                <w:rFonts w:hint="eastAsia" w:ascii="Times New Roman" w:hAnsi="Times New Roman" w:eastAsia="宋体" w:cs="Times New Roman"/>
                <w:color w:val="auto"/>
                <w:spacing w:val="-12"/>
                <w:kern w:val="2"/>
                <w:sz w:val="24"/>
                <w:szCs w:val="24"/>
                <w:highlight w:val="none"/>
                <w:lang w:val="en-US" w:eastAsia="zh-CN" w:bidi="ar-SA"/>
              </w:rPr>
              <w:t>124-4</w:t>
            </w:r>
          </w:p>
        </w:tc>
        <w:tc>
          <w:tcPr>
            <w:tcW w:w="4241"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hint="eastAsia" w:ascii="Times New Roman" w:hAnsi="Times New Roman" w:eastAsia="方正仿宋_GBK" w:cs="Times New Roman"/>
                <w:color w:val="000000"/>
                <w:spacing w:val="-16"/>
                <w:kern w:val="2"/>
                <w:sz w:val="24"/>
                <w:szCs w:val="24"/>
                <w:highlight w:val="none"/>
                <w:lang w:val="en-US" w:eastAsia="zh-CN" w:bidi="ar-SA"/>
              </w:rPr>
            </w:pPr>
            <w:r>
              <w:rPr>
                <w:rFonts w:hint="eastAsia" w:ascii="Times New Roman" w:hAnsi="Times New Roman" w:eastAsia="方正仿宋_GBK" w:cs="Times New Roman"/>
                <w:color w:val="000000"/>
                <w:spacing w:val="-16"/>
                <w:sz w:val="24"/>
                <w:szCs w:val="24"/>
                <w:highlight w:val="none"/>
              </w:rPr>
              <w:t>智能制造产业基地</w:t>
            </w:r>
          </w:p>
        </w:tc>
        <w:tc>
          <w:tcPr>
            <w:tcW w:w="750"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新开工</w:t>
            </w:r>
          </w:p>
        </w:tc>
        <w:tc>
          <w:tcPr>
            <w:tcW w:w="1159"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ascii="Times New Roman" w:hAnsi="Times New Roman" w:eastAsia="方正仿宋_GBK" w:cs="Times New Roman"/>
                <w:color w:val="000000"/>
                <w:spacing w:val="-16"/>
                <w:kern w:val="2"/>
                <w:sz w:val="24"/>
                <w:szCs w:val="24"/>
                <w:highlight w:val="none"/>
                <w:lang w:val="en-US" w:eastAsia="zh-CN" w:bidi="ar-SA"/>
              </w:rPr>
            </w:pPr>
            <w:r>
              <w:rPr>
                <w:rFonts w:hint="eastAsia" w:ascii="Times New Roman" w:hAnsi="Times New Roman" w:eastAsia="方正仿宋_GBK" w:cs="Times New Roman"/>
                <w:color w:val="000000"/>
                <w:spacing w:val="-16"/>
                <w:sz w:val="24"/>
                <w:szCs w:val="24"/>
                <w:highlight w:val="none"/>
              </w:rPr>
              <w:t>2022~2025</w:t>
            </w:r>
          </w:p>
        </w:tc>
        <w:tc>
          <w:tcPr>
            <w:tcW w:w="1718"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hint="eastAsia" w:ascii="Times New Roman" w:hAnsi="Times New Roman" w:eastAsia="方正仿宋_GBK" w:cs="Times New Roman"/>
                <w:color w:val="000000"/>
                <w:spacing w:val="-16"/>
                <w:kern w:val="2"/>
                <w:sz w:val="24"/>
                <w:szCs w:val="24"/>
                <w:highlight w:val="none"/>
                <w:lang w:val="en-US" w:eastAsia="zh-CN" w:bidi="ar-SA"/>
              </w:rPr>
            </w:pPr>
            <w:r>
              <w:rPr>
                <w:rFonts w:hint="eastAsia" w:ascii="Times New Roman" w:hAnsi="Times New Roman" w:eastAsia="方正仿宋_GBK" w:cs="Times New Roman"/>
                <w:color w:val="000000"/>
                <w:spacing w:val="-16"/>
                <w:sz w:val="24"/>
                <w:szCs w:val="24"/>
                <w:highlight w:val="none"/>
              </w:rPr>
              <w:t>启动一期项目建设。</w:t>
            </w:r>
          </w:p>
        </w:tc>
        <w:tc>
          <w:tcPr>
            <w:tcW w:w="1499"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凤凰湖产业促进中心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3"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exact"/>
              <w:ind w:left="-80" w:leftChars="-25" w:right="-80" w:rightChars="-25" w:firstLine="0" w:firstLineChars="0"/>
              <w:jc w:val="center"/>
              <w:textAlignment w:val="center"/>
              <w:rPr>
                <w:rFonts w:hint="default" w:ascii="Times New Roman" w:hAnsi="Times New Roman" w:eastAsia="宋体" w:cs="Times New Roman"/>
                <w:color w:val="auto"/>
                <w:spacing w:val="-12"/>
                <w:kern w:val="2"/>
                <w:sz w:val="24"/>
                <w:szCs w:val="24"/>
                <w:highlight w:val="none"/>
                <w:lang w:val="en-US" w:eastAsia="zh-CN" w:bidi="ar-SA"/>
              </w:rPr>
            </w:pPr>
            <w:r>
              <w:rPr>
                <w:rFonts w:hint="eastAsia" w:ascii="Times New Roman" w:hAnsi="Times New Roman" w:eastAsia="宋体" w:cs="Times New Roman"/>
                <w:color w:val="auto"/>
                <w:spacing w:val="-12"/>
                <w:kern w:val="2"/>
                <w:sz w:val="24"/>
                <w:szCs w:val="24"/>
                <w:highlight w:val="none"/>
                <w:lang w:val="en-US" w:eastAsia="zh-CN" w:bidi="ar-SA"/>
              </w:rPr>
              <w:t>124-5</w:t>
            </w:r>
          </w:p>
        </w:tc>
        <w:tc>
          <w:tcPr>
            <w:tcW w:w="4241"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hint="eastAsia" w:ascii="Times New Roman" w:hAnsi="Times New Roman" w:eastAsia="方正仿宋_GBK" w:cs="Times New Roman"/>
                <w:color w:val="000000"/>
                <w:spacing w:val="-16"/>
                <w:kern w:val="2"/>
                <w:sz w:val="24"/>
                <w:szCs w:val="24"/>
                <w:highlight w:val="none"/>
                <w:lang w:val="en-US" w:eastAsia="zh-CN" w:bidi="ar-SA"/>
              </w:rPr>
            </w:pPr>
            <w:r>
              <w:rPr>
                <w:rFonts w:hint="eastAsia" w:ascii="Times New Roman" w:hAnsi="Times New Roman" w:eastAsia="方正仿宋_GBK" w:cs="Times New Roman"/>
                <w:color w:val="000000"/>
                <w:spacing w:val="-16"/>
                <w:sz w:val="24"/>
                <w:szCs w:val="24"/>
                <w:highlight w:val="none"/>
              </w:rPr>
              <w:t>大健康产业基地</w:t>
            </w:r>
          </w:p>
        </w:tc>
        <w:tc>
          <w:tcPr>
            <w:tcW w:w="750"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新开工</w:t>
            </w:r>
          </w:p>
        </w:tc>
        <w:tc>
          <w:tcPr>
            <w:tcW w:w="1159"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ascii="Times New Roman" w:hAnsi="Times New Roman" w:eastAsia="方正仿宋_GBK" w:cs="Times New Roman"/>
                <w:color w:val="000000"/>
                <w:spacing w:val="-16"/>
                <w:kern w:val="2"/>
                <w:sz w:val="24"/>
                <w:szCs w:val="24"/>
                <w:highlight w:val="none"/>
                <w:lang w:val="en-US" w:eastAsia="zh-CN" w:bidi="ar-SA"/>
              </w:rPr>
            </w:pPr>
            <w:r>
              <w:rPr>
                <w:rFonts w:hint="eastAsia" w:ascii="Times New Roman" w:hAnsi="Times New Roman" w:eastAsia="方正仿宋_GBK" w:cs="Times New Roman"/>
                <w:color w:val="000000"/>
                <w:spacing w:val="-16"/>
                <w:sz w:val="24"/>
                <w:szCs w:val="24"/>
                <w:highlight w:val="none"/>
              </w:rPr>
              <w:t>2022~2025</w:t>
            </w:r>
          </w:p>
        </w:tc>
        <w:tc>
          <w:tcPr>
            <w:tcW w:w="1718"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hint="eastAsia" w:ascii="Times New Roman" w:hAnsi="Times New Roman" w:eastAsia="方正仿宋_GBK" w:cs="Times New Roman"/>
                <w:color w:val="000000"/>
                <w:spacing w:val="-16"/>
                <w:kern w:val="2"/>
                <w:sz w:val="24"/>
                <w:szCs w:val="24"/>
                <w:highlight w:val="none"/>
                <w:lang w:val="en-US" w:eastAsia="zh-CN" w:bidi="ar-SA"/>
              </w:rPr>
            </w:pPr>
            <w:r>
              <w:rPr>
                <w:rFonts w:hint="eastAsia" w:ascii="Times New Roman" w:hAnsi="Times New Roman" w:eastAsia="方正仿宋_GBK" w:cs="Times New Roman"/>
                <w:color w:val="000000"/>
                <w:spacing w:val="-16"/>
                <w:sz w:val="24"/>
                <w:szCs w:val="24"/>
                <w:highlight w:val="none"/>
              </w:rPr>
              <w:t>启动一期项目建设。</w:t>
            </w:r>
          </w:p>
        </w:tc>
        <w:tc>
          <w:tcPr>
            <w:tcW w:w="1499"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凤凰湖产业促进中心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3"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exact"/>
              <w:ind w:left="0" w:leftChars="0" w:right="0" w:rightChars="0" w:firstLine="0" w:firstLineChars="0"/>
              <w:jc w:val="center"/>
              <w:textAlignment w:val="center"/>
              <w:rPr>
                <w:rFonts w:hint="eastAsia" w:ascii="Times New Roman" w:hAnsi="Times New Roman" w:eastAsia="宋体" w:cs="Times New Roman"/>
                <w:color w:val="auto"/>
                <w:spacing w:val="-12"/>
                <w:kern w:val="2"/>
                <w:sz w:val="24"/>
                <w:szCs w:val="24"/>
                <w:highlight w:val="none"/>
                <w:lang w:val="en-US" w:eastAsia="zh-CN" w:bidi="ar-SA"/>
              </w:rPr>
            </w:pPr>
            <w:r>
              <w:rPr>
                <w:rFonts w:hint="eastAsia" w:ascii="Times New Roman" w:hAnsi="Times New Roman" w:eastAsia="宋体" w:cs="Times New Roman"/>
                <w:color w:val="auto"/>
                <w:spacing w:val="-12"/>
                <w:kern w:val="2"/>
                <w:sz w:val="24"/>
                <w:szCs w:val="24"/>
                <w:highlight w:val="none"/>
                <w:lang w:val="en-US" w:eastAsia="zh-CN" w:bidi="ar-SA"/>
              </w:rPr>
              <w:t>125</w:t>
            </w:r>
          </w:p>
        </w:tc>
        <w:tc>
          <w:tcPr>
            <w:tcW w:w="4241"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hint="eastAsia"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聚优联手术软器械、医疗感控耗材、智能环境空间消毒机、智慧医疗洗消一体化西部供应中心生产项目</w:t>
            </w:r>
          </w:p>
        </w:tc>
        <w:tc>
          <w:tcPr>
            <w:tcW w:w="750"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新开工</w:t>
            </w:r>
          </w:p>
        </w:tc>
        <w:tc>
          <w:tcPr>
            <w:tcW w:w="1159"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2022~2024</w:t>
            </w:r>
          </w:p>
        </w:tc>
        <w:tc>
          <w:tcPr>
            <w:tcW w:w="1718"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hint="eastAsia"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开工建设。</w:t>
            </w:r>
          </w:p>
        </w:tc>
        <w:tc>
          <w:tcPr>
            <w:tcW w:w="1499"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凤凰湖产业促进中心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3"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exact"/>
              <w:ind w:left="0" w:leftChars="0" w:right="0" w:rightChars="0" w:firstLine="0" w:firstLineChars="0"/>
              <w:jc w:val="center"/>
              <w:textAlignment w:val="center"/>
              <w:rPr>
                <w:rFonts w:hint="eastAsia" w:ascii="Times New Roman" w:hAnsi="Times New Roman" w:eastAsia="宋体" w:cs="Times New Roman"/>
                <w:color w:val="auto"/>
                <w:spacing w:val="-12"/>
                <w:kern w:val="2"/>
                <w:sz w:val="24"/>
                <w:szCs w:val="24"/>
                <w:highlight w:val="none"/>
                <w:lang w:val="en-US" w:eastAsia="zh-CN" w:bidi="ar-SA"/>
              </w:rPr>
            </w:pPr>
            <w:r>
              <w:rPr>
                <w:rFonts w:hint="eastAsia" w:ascii="Times New Roman" w:hAnsi="Times New Roman" w:eastAsia="宋体" w:cs="Times New Roman"/>
                <w:color w:val="auto"/>
                <w:spacing w:val="-12"/>
                <w:kern w:val="2"/>
                <w:sz w:val="24"/>
                <w:szCs w:val="24"/>
                <w:highlight w:val="none"/>
                <w:lang w:val="en-US" w:eastAsia="zh-CN" w:bidi="ar-SA"/>
              </w:rPr>
              <w:t>126</w:t>
            </w:r>
          </w:p>
        </w:tc>
        <w:tc>
          <w:tcPr>
            <w:tcW w:w="4241"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hint="eastAsia"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普康医疗器械产业园项目（一期）</w:t>
            </w:r>
          </w:p>
        </w:tc>
        <w:tc>
          <w:tcPr>
            <w:tcW w:w="750"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新开工</w:t>
            </w:r>
          </w:p>
        </w:tc>
        <w:tc>
          <w:tcPr>
            <w:tcW w:w="1159"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2022~2023</w:t>
            </w:r>
          </w:p>
        </w:tc>
        <w:tc>
          <w:tcPr>
            <w:tcW w:w="1718"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hint="eastAsia"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完成厂房主体建设。</w:t>
            </w:r>
          </w:p>
        </w:tc>
        <w:tc>
          <w:tcPr>
            <w:tcW w:w="1499"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凤凰湖产业促进中心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3"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exact"/>
              <w:ind w:left="0" w:leftChars="0" w:right="0" w:rightChars="0" w:firstLine="0" w:firstLineChars="0"/>
              <w:jc w:val="center"/>
              <w:textAlignment w:val="center"/>
              <w:rPr>
                <w:rFonts w:hint="eastAsia" w:ascii="Times New Roman" w:hAnsi="Times New Roman" w:eastAsia="宋体" w:cs="Times New Roman"/>
                <w:color w:val="auto"/>
                <w:spacing w:val="-12"/>
                <w:kern w:val="2"/>
                <w:sz w:val="24"/>
                <w:szCs w:val="24"/>
                <w:highlight w:val="none"/>
                <w:lang w:val="en-US" w:eastAsia="zh-CN" w:bidi="ar-SA"/>
              </w:rPr>
            </w:pPr>
            <w:r>
              <w:rPr>
                <w:rFonts w:hint="eastAsia" w:ascii="Times New Roman" w:hAnsi="Times New Roman" w:eastAsia="宋体" w:cs="Times New Roman"/>
                <w:color w:val="auto"/>
                <w:spacing w:val="-12"/>
                <w:kern w:val="2"/>
                <w:sz w:val="24"/>
                <w:szCs w:val="24"/>
                <w:highlight w:val="none"/>
                <w:lang w:val="en-US" w:eastAsia="zh-CN" w:bidi="ar-SA"/>
              </w:rPr>
              <w:t>127</w:t>
            </w:r>
          </w:p>
        </w:tc>
        <w:tc>
          <w:tcPr>
            <w:tcW w:w="4241"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hint="eastAsia"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盖威汽车零部件生产项目</w:t>
            </w:r>
          </w:p>
        </w:tc>
        <w:tc>
          <w:tcPr>
            <w:tcW w:w="750"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新开工</w:t>
            </w:r>
          </w:p>
        </w:tc>
        <w:tc>
          <w:tcPr>
            <w:tcW w:w="1159"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2022~2023</w:t>
            </w:r>
          </w:p>
        </w:tc>
        <w:tc>
          <w:tcPr>
            <w:tcW w:w="1718"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hint="eastAsia"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完成厂房主体建设。</w:t>
            </w:r>
          </w:p>
        </w:tc>
        <w:tc>
          <w:tcPr>
            <w:tcW w:w="1499"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凤凰湖产业促进中心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3"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exact"/>
              <w:ind w:left="0" w:leftChars="0" w:right="0" w:rightChars="0" w:firstLine="0" w:firstLineChars="0"/>
              <w:jc w:val="center"/>
              <w:textAlignment w:val="center"/>
              <w:rPr>
                <w:rFonts w:hint="eastAsia" w:ascii="Times New Roman" w:hAnsi="Times New Roman" w:eastAsia="宋体" w:cs="Times New Roman"/>
                <w:color w:val="auto"/>
                <w:spacing w:val="-12"/>
                <w:kern w:val="2"/>
                <w:sz w:val="24"/>
                <w:szCs w:val="24"/>
                <w:highlight w:val="none"/>
                <w:lang w:val="en-US" w:eastAsia="zh-CN" w:bidi="ar-SA"/>
              </w:rPr>
            </w:pPr>
            <w:r>
              <w:rPr>
                <w:rFonts w:hint="eastAsia" w:ascii="Times New Roman" w:hAnsi="Times New Roman" w:eastAsia="宋体" w:cs="Times New Roman"/>
                <w:color w:val="auto"/>
                <w:spacing w:val="-12"/>
                <w:kern w:val="2"/>
                <w:sz w:val="24"/>
                <w:szCs w:val="24"/>
                <w:highlight w:val="none"/>
                <w:lang w:val="en-US" w:eastAsia="zh-CN" w:bidi="ar-SA"/>
              </w:rPr>
              <w:t>128</w:t>
            </w:r>
          </w:p>
        </w:tc>
        <w:tc>
          <w:tcPr>
            <w:tcW w:w="4241"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hint="eastAsia"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科特高端阀门成套装置智能制造项目</w:t>
            </w:r>
          </w:p>
        </w:tc>
        <w:tc>
          <w:tcPr>
            <w:tcW w:w="750"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新开工</w:t>
            </w:r>
          </w:p>
        </w:tc>
        <w:tc>
          <w:tcPr>
            <w:tcW w:w="1159"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2022~2023</w:t>
            </w:r>
          </w:p>
        </w:tc>
        <w:tc>
          <w:tcPr>
            <w:tcW w:w="1718"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hint="eastAsia"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完成厂房主体建设。</w:t>
            </w:r>
          </w:p>
        </w:tc>
        <w:tc>
          <w:tcPr>
            <w:tcW w:w="1499"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凤凰湖产业促进中心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3"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exact"/>
              <w:ind w:left="0" w:leftChars="0" w:right="0" w:rightChars="0" w:firstLine="0" w:firstLineChars="0"/>
              <w:jc w:val="center"/>
              <w:textAlignment w:val="center"/>
              <w:rPr>
                <w:rFonts w:hint="eastAsia" w:ascii="Times New Roman" w:hAnsi="Times New Roman" w:eastAsia="宋体" w:cs="Times New Roman"/>
                <w:color w:val="auto"/>
                <w:spacing w:val="-12"/>
                <w:kern w:val="2"/>
                <w:sz w:val="24"/>
                <w:szCs w:val="24"/>
                <w:highlight w:val="none"/>
                <w:lang w:val="en-US" w:eastAsia="zh-CN" w:bidi="ar-SA"/>
              </w:rPr>
            </w:pPr>
            <w:r>
              <w:rPr>
                <w:rFonts w:hint="eastAsia" w:ascii="Times New Roman" w:hAnsi="Times New Roman" w:eastAsia="宋体" w:cs="Times New Roman"/>
                <w:color w:val="auto"/>
                <w:spacing w:val="-12"/>
                <w:kern w:val="2"/>
                <w:sz w:val="24"/>
                <w:szCs w:val="24"/>
                <w:highlight w:val="none"/>
                <w:lang w:val="en-US" w:eastAsia="zh-CN" w:bidi="ar-SA"/>
              </w:rPr>
              <w:t>129</w:t>
            </w:r>
          </w:p>
        </w:tc>
        <w:tc>
          <w:tcPr>
            <w:tcW w:w="4241"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hint="eastAsia"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源展金属压铸件、金属制品、五金机械设备及配件生产、销售等生产项目</w:t>
            </w:r>
          </w:p>
        </w:tc>
        <w:tc>
          <w:tcPr>
            <w:tcW w:w="750"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新开工</w:t>
            </w:r>
          </w:p>
        </w:tc>
        <w:tc>
          <w:tcPr>
            <w:tcW w:w="1159"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2022~2023</w:t>
            </w:r>
          </w:p>
        </w:tc>
        <w:tc>
          <w:tcPr>
            <w:tcW w:w="1718"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hint="eastAsia"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完成厂房主体建设。</w:t>
            </w:r>
          </w:p>
        </w:tc>
        <w:tc>
          <w:tcPr>
            <w:tcW w:w="1499"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凤凰湖产业促进中心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3"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exact"/>
              <w:ind w:left="0" w:leftChars="0" w:right="0" w:rightChars="0" w:firstLine="0" w:firstLineChars="0"/>
              <w:jc w:val="center"/>
              <w:textAlignment w:val="center"/>
              <w:rPr>
                <w:rFonts w:hint="eastAsia" w:ascii="Times New Roman" w:hAnsi="Times New Roman" w:eastAsia="宋体" w:cs="Times New Roman"/>
                <w:color w:val="auto"/>
                <w:spacing w:val="-12"/>
                <w:kern w:val="2"/>
                <w:sz w:val="24"/>
                <w:szCs w:val="24"/>
                <w:highlight w:val="none"/>
                <w:lang w:val="en-US" w:eastAsia="zh-CN" w:bidi="ar-SA"/>
              </w:rPr>
            </w:pPr>
            <w:r>
              <w:rPr>
                <w:rFonts w:hint="eastAsia" w:ascii="Times New Roman" w:hAnsi="Times New Roman" w:eastAsia="宋体" w:cs="Times New Roman"/>
                <w:color w:val="auto"/>
                <w:spacing w:val="-12"/>
                <w:kern w:val="2"/>
                <w:sz w:val="24"/>
                <w:szCs w:val="24"/>
                <w:highlight w:val="none"/>
                <w:lang w:val="en-US" w:eastAsia="zh-CN" w:bidi="ar-SA"/>
              </w:rPr>
              <w:t>130</w:t>
            </w:r>
          </w:p>
        </w:tc>
        <w:tc>
          <w:tcPr>
            <w:tcW w:w="4241"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hint="eastAsia"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浩鈜燿电子元器件、汽车零配件、安防器材配件的生产、加工、销售等生产项目</w:t>
            </w:r>
          </w:p>
        </w:tc>
        <w:tc>
          <w:tcPr>
            <w:tcW w:w="750"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新开工</w:t>
            </w:r>
          </w:p>
        </w:tc>
        <w:tc>
          <w:tcPr>
            <w:tcW w:w="1159"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2022~2023</w:t>
            </w:r>
          </w:p>
        </w:tc>
        <w:tc>
          <w:tcPr>
            <w:tcW w:w="1718"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hint="eastAsia"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完成厂房主体建设。</w:t>
            </w:r>
          </w:p>
        </w:tc>
        <w:tc>
          <w:tcPr>
            <w:tcW w:w="1499"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凤凰湖产业促进中心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3"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exact"/>
              <w:ind w:left="0" w:leftChars="0" w:right="0" w:rightChars="0" w:firstLine="0" w:firstLineChars="0"/>
              <w:jc w:val="center"/>
              <w:textAlignment w:val="center"/>
              <w:rPr>
                <w:rFonts w:hint="eastAsia" w:ascii="Times New Roman" w:hAnsi="Times New Roman" w:eastAsia="宋体" w:cs="Times New Roman"/>
                <w:color w:val="auto"/>
                <w:spacing w:val="-12"/>
                <w:kern w:val="2"/>
                <w:sz w:val="24"/>
                <w:szCs w:val="24"/>
                <w:highlight w:val="none"/>
                <w:lang w:val="en-US" w:eastAsia="zh-CN" w:bidi="ar-SA"/>
              </w:rPr>
            </w:pPr>
            <w:r>
              <w:rPr>
                <w:rFonts w:hint="eastAsia" w:ascii="Times New Roman" w:hAnsi="Times New Roman" w:eastAsia="宋体" w:cs="Times New Roman"/>
                <w:color w:val="auto"/>
                <w:spacing w:val="-12"/>
                <w:kern w:val="2"/>
                <w:sz w:val="24"/>
                <w:szCs w:val="24"/>
                <w:highlight w:val="none"/>
                <w:lang w:val="en-US" w:eastAsia="zh-CN" w:bidi="ar-SA"/>
              </w:rPr>
              <w:t>131</w:t>
            </w:r>
          </w:p>
        </w:tc>
        <w:tc>
          <w:tcPr>
            <w:tcW w:w="4241"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hint="eastAsia"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宏创建筑铝合金模板生产项目</w:t>
            </w:r>
          </w:p>
        </w:tc>
        <w:tc>
          <w:tcPr>
            <w:tcW w:w="750"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新开工</w:t>
            </w:r>
          </w:p>
        </w:tc>
        <w:tc>
          <w:tcPr>
            <w:tcW w:w="1159"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2022~2023</w:t>
            </w:r>
          </w:p>
        </w:tc>
        <w:tc>
          <w:tcPr>
            <w:tcW w:w="1718"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hint="eastAsia"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完成厂房主体建设。</w:t>
            </w:r>
          </w:p>
        </w:tc>
        <w:tc>
          <w:tcPr>
            <w:tcW w:w="1499"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凤凰湖产业促进中心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3"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exact"/>
              <w:ind w:left="0" w:leftChars="0" w:right="0" w:rightChars="0" w:firstLine="0" w:firstLineChars="0"/>
              <w:jc w:val="center"/>
              <w:textAlignment w:val="center"/>
              <w:rPr>
                <w:rFonts w:hint="eastAsia" w:ascii="Times New Roman" w:hAnsi="Times New Roman" w:eastAsia="宋体" w:cs="Times New Roman"/>
                <w:color w:val="auto"/>
                <w:spacing w:val="-12"/>
                <w:kern w:val="2"/>
                <w:sz w:val="24"/>
                <w:szCs w:val="24"/>
                <w:highlight w:val="none"/>
                <w:lang w:val="en-US" w:eastAsia="zh-CN" w:bidi="ar-SA"/>
              </w:rPr>
            </w:pPr>
            <w:r>
              <w:rPr>
                <w:rFonts w:hint="eastAsia" w:ascii="Times New Roman" w:hAnsi="Times New Roman" w:eastAsia="宋体" w:cs="Times New Roman"/>
                <w:color w:val="auto"/>
                <w:spacing w:val="-12"/>
                <w:kern w:val="2"/>
                <w:sz w:val="24"/>
                <w:szCs w:val="24"/>
                <w:highlight w:val="none"/>
                <w:lang w:val="en-US" w:eastAsia="zh-CN" w:bidi="ar-SA"/>
              </w:rPr>
              <w:t>132</w:t>
            </w:r>
          </w:p>
        </w:tc>
        <w:tc>
          <w:tcPr>
            <w:tcW w:w="4241"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hint="eastAsia"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珈域注塑模具研发与制造、精密注塑、印刷喷涂、汽车零部件加工等项目</w:t>
            </w:r>
          </w:p>
        </w:tc>
        <w:tc>
          <w:tcPr>
            <w:tcW w:w="750"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新开工</w:t>
            </w:r>
          </w:p>
        </w:tc>
        <w:tc>
          <w:tcPr>
            <w:tcW w:w="1159"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2022~2023</w:t>
            </w:r>
          </w:p>
        </w:tc>
        <w:tc>
          <w:tcPr>
            <w:tcW w:w="1718"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hint="eastAsia"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完成厂房主体建设。</w:t>
            </w:r>
          </w:p>
        </w:tc>
        <w:tc>
          <w:tcPr>
            <w:tcW w:w="1499"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凤凰湖产业促进中心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3"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exact"/>
              <w:ind w:left="0" w:leftChars="0" w:right="0" w:rightChars="0" w:firstLine="0" w:firstLineChars="0"/>
              <w:jc w:val="center"/>
              <w:textAlignment w:val="center"/>
              <w:rPr>
                <w:rFonts w:hint="eastAsia" w:ascii="Times New Roman" w:hAnsi="Times New Roman" w:eastAsia="宋体" w:cs="Times New Roman"/>
                <w:color w:val="auto"/>
                <w:spacing w:val="-12"/>
                <w:kern w:val="2"/>
                <w:sz w:val="24"/>
                <w:szCs w:val="24"/>
                <w:highlight w:val="none"/>
                <w:lang w:val="en-US" w:eastAsia="zh-CN" w:bidi="ar-SA"/>
              </w:rPr>
            </w:pPr>
            <w:r>
              <w:rPr>
                <w:rFonts w:hint="eastAsia" w:ascii="Times New Roman" w:hAnsi="Times New Roman" w:eastAsia="宋体" w:cs="Times New Roman"/>
                <w:color w:val="auto"/>
                <w:spacing w:val="-12"/>
                <w:kern w:val="2"/>
                <w:sz w:val="24"/>
                <w:szCs w:val="24"/>
                <w:highlight w:val="none"/>
                <w:lang w:val="en-US" w:eastAsia="zh-CN" w:bidi="ar-SA"/>
              </w:rPr>
              <w:t>133</w:t>
            </w:r>
          </w:p>
        </w:tc>
        <w:tc>
          <w:tcPr>
            <w:tcW w:w="4241"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hint="eastAsia"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久恒汽车零部件生产项目</w:t>
            </w:r>
          </w:p>
        </w:tc>
        <w:tc>
          <w:tcPr>
            <w:tcW w:w="750"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新开工</w:t>
            </w:r>
          </w:p>
        </w:tc>
        <w:tc>
          <w:tcPr>
            <w:tcW w:w="1159"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2022~2023</w:t>
            </w:r>
          </w:p>
        </w:tc>
        <w:tc>
          <w:tcPr>
            <w:tcW w:w="1718"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hint="eastAsia"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完成厂房主体建设。</w:t>
            </w:r>
          </w:p>
        </w:tc>
        <w:tc>
          <w:tcPr>
            <w:tcW w:w="1499"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凤凰湖产业促进中心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3"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exact"/>
              <w:ind w:left="0" w:leftChars="0" w:right="0" w:rightChars="0" w:firstLine="0" w:firstLineChars="0"/>
              <w:jc w:val="center"/>
              <w:textAlignment w:val="center"/>
              <w:rPr>
                <w:rFonts w:hint="eastAsia" w:ascii="Times New Roman" w:hAnsi="Times New Roman" w:eastAsia="宋体" w:cs="Times New Roman"/>
                <w:color w:val="auto"/>
                <w:spacing w:val="-12"/>
                <w:kern w:val="2"/>
                <w:sz w:val="24"/>
                <w:szCs w:val="24"/>
                <w:highlight w:val="none"/>
                <w:lang w:val="en-US" w:eastAsia="zh-CN" w:bidi="ar-SA"/>
              </w:rPr>
            </w:pPr>
            <w:r>
              <w:rPr>
                <w:rFonts w:hint="eastAsia" w:ascii="Times New Roman" w:hAnsi="Times New Roman" w:eastAsia="宋体" w:cs="Times New Roman"/>
                <w:color w:val="auto"/>
                <w:spacing w:val="-12"/>
                <w:kern w:val="2"/>
                <w:sz w:val="24"/>
                <w:szCs w:val="24"/>
                <w:highlight w:val="none"/>
                <w:lang w:val="en-US" w:eastAsia="zh-CN" w:bidi="ar-SA"/>
              </w:rPr>
              <w:t>134</w:t>
            </w:r>
          </w:p>
        </w:tc>
        <w:tc>
          <w:tcPr>
            <w:tcW w:w="4241"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hint="eastAsia"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屹马汽车排气系统生产项目</w:t>
            </w:r>
          </w:p>
        </w:tc>
        <w:tc>
          <w:tcPr>
            <w:tcW w:w="750"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新开工</w:t>
            </w:r>
          </w:p>
        </w:tc>
        <w:tc>
          <w:tcPr>
            <w:tcW w:w="1159"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2022~2023</w:t>
            </w:r>
          </w:p>
        </w:tc>
        <w:tc>
          <w:tcPr>
            <w:tcW w:w="1718"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hint="eastAsia"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完成厂房主体建设。</w:t>
            </w:r>
          </w:p>
        </w:tc>
        <w:tc>
          <w:tcPr>
            <w:tcW w:w="1499"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凤凰湖产业促进中心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3"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exact"/>
              <w:ind w:left="0" w:leftChars="0" w:right="0" w:rightChars="0" w:firstLine="0" w:firstLineChars="0"/>
              <w:jc w:val="center"/>
              <w:textAlignment w:val="center"/>
              <w:rPr>
                <w:rFonts w:hint="eastAsia" w:ascii="Times New Roman" w:hAnsi="Times New Roman" w:eastAsia="宋体" w:cs="Times New Roman"/>
                <w:color w:val="auto"/>
                <w:spacing w:val="-12"/>
                <w:kern w:val="2"/>
                <w:sz w:val="24"/>
                <w:szCs w:val="24"/>
                <w:highlight w:val="none"/>
                <w:lang w:val="en-US" w:eastAsia="zh-CN" w:bidi="ar-SA"/>
              </w:rPr>
            </w:pPr>
            <w:r>
              <w:rPr>
                <w:rFonts w:hint="eastAsia" w:ascii="Times New Roman" w:hAnsi="Times New Roman" w:eastAsia="宋体" w:cs="Times New Roman"/>
                <w:color w:val="auto"/>
                <w:spacing w:val="-12"/>
                <w:kern w:val="2"/>
                <w:sz w:val="24"/>
                <w:szCs w:val="24"/>
                <w:highlight w:val="none"/>
                <w:lang w:val="en-US" w:eastAsia="zh-CN" w:bidi="ar-SA"/>
              </w:rPr>
              <w:t>135</w:t>
            </w:r>
          </w:p>
        </w:tc>
        <w:tc>
          <w:tcPr>
            <w:tcW w:w="4241"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hint="eastAsia"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欧腾汽车配件、摩托车配件加工、生产项目</w:t>
            </w:r>
          </w:p>
        </w:tc>
        <w:tc>
          <w:tcPr>
            <w:tcW w:w="750"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新开工</w:t>
            </w:r>
          </w:p>
        </w:tc>
        <w:tc>
          <w:tcPr>
            <w:tcW w:w="1159"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2022~2023</w:t>
            </w:r>
          </w:p>
        </w:tc>
        <w:tc>
          <w:tcPr>
            <w:tcW w:w="1718"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hint="eastAsia"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完成厂房主体建设。</w:t>
            </w:r>
          </w:p>
        </w:tc>
        <w:tc>
          <w:tcPr>
            <w:tcW w:w="1499"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凤凰湖产业促进中心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3"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exact"/>
              <w:ind w:left="0" w:leftChars="0" w:right="0" w:rightChars="0" w:firstLine="0" w:firstLineChars="0"/>
              <w:jc w:val="center"/>
              <w:textAlignment w:val="center"/>
              <w:rPr>
                <w:rFonts w:hint="eastAsia" w:ascii="Times New Roman" w:hAnsi="Times New Roman" w:eastAsia="宋体" w:cs="Times New Roman"/>
                <w:color w:val="auto"/>
                <w:spacing w:val="-12"/>
                <w:kern w:val="2"/>
                <w:sz w:val="24"/>
                <w:szCs w:val="24"/>
                <w:highlight w:val="none"/>
                <w:lang w:val="en-US" w:eastAsia="zh-CN" w:bidi="ar-SA"/>
              </w:rPr>
            </w:pPr>
            <w:r>
              <w:rPr>
                <w:rFonts w:hint="eastAsia" w:ascii="Times New Roman" w:hAnsi="Times New Roman" w:eastAsia="宋体" w:cs="Times New Roman"/>
                <w:color w:val="auto"/>
                <w:spacing w:val="-12"/>
                <w:kern w:val="2"/>
                <w:sz w:val="24"/>
                <w:szCs w:val="24"/>
                <w:highlight w:val="none"/>
                <w:lang w:val="en-US" w:eastAsia="zh-CN" w:bidi="ar-SA"/>
              </w:rPr>
              <w:t>136</w:t>
            </w:r>
          </w:p>
        </w:tc>
        <w:tc>
          <w:tcPr>
            <w:tcW w:w="4241"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hint="eastAsia"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太平洋精工汽车用高端齿轮及轻量化等关键零部件生产基地项目</w:t>
            </w:r>
          </w:p>
        </w:tc>
        <w:tc>
          <w:tcPr>
            <w:tcW w:w="750"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新开工</w:t>
            </w:r>
          </w:p>
        </w:tc>
        <w:tc>
          <w:tcPr>
            <w:tcW w:w="1159"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2022~2023</w:t>
            </w:r>
          </w:p>
        </w:tc>
        <w:tc>
          <w:tcPr>
            <w:tcW w:w="1718"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hint="eastAsia"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完成一期厂房主体建设。</w:t>
            </w:r>
          </w:p>
        </w:tc>
        <w:tc>
          <w:tcPr>
            <w:tcW w:w="1499"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凤凰湖产业促进中心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3"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exact"/>
              <w:ind w:left="0" w:leftChars="0" w:right="0" w:rightChars="0" w:firstLine="0" w:firstLineChars="0"/>
              <w:jc w:val="center"/>
              <w:textAlignment w:val="center"/>
              <w:rPr>
                <w:rFonts w:hint="eastAsia" w:ascii="Times New Roman" w:hAnsi="Times New Roman" w:eastAsia="宋体" w:cs="Times New Roman"/>
                <w:color w:val="auto"/>
                <w:spacing w:val="-12"/>
                <w:kern w:val="2"/>
                <w:sz w:val="24"/>
                <w:szCs w:val="24"/>
                <w:highlight w:val="none"/>
                <w:lang w:val="en-US" w:eastAsia="zh-CN" w:bidi="ar-SA"/>
              </w:rPr>
            </w:pPr>
            <w:r>
              <w:rPr>
                <w:rFonts w:hint="eastAsia" w:ascii="Times New Roman" w:hAnsi="Times New Roman" w:eastAsia="宋体" w:cs="Times New Roman"/>
                <w:color w:val="auto"/>
                <w:spacing w:val="-12"/>
                <w:kern w:val="2"/>
                <w:sz w:val="24"/>
                <w:szCs w:val="24"/>
                <w:highlight w:val="none"/>
                <w:lang w:val="en-US" w:eastAsia="zh-CN" w:bidi="ar-SA"/>
              </w:rPr>
              <w:t>137</w:t>
            </w:r>
          </w:p>
        </w:tc>
        <w:tc>
          <w:tcPr>
            <w:tcW w:w="4241"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hint="eastAsia"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晶钰冰柜（箱）、电视、空调、微波炉等玻璃面板生产项目</w:t>
            </w:r>
          </w:p>
        </w:tc>
        <w:tc>
          <w:tcPr>
            <w:tcW w:w="750"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新开工</w:t>
            </w:r>
          </w:p>
        </w:tc>
        <w:tc>
          <w:tcPr>
            <w:tcW w:w="1159"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2022~2023</w:t>
            </w:r>
          </w:p>
        </w:tc>
        <w:tc>
          <w:tcPr>
            <w:tcW w:w="1718"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hint="eastAsia"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完成厂房主体建设。</w:t>
            </w:r>
          </w:p>
        </w:tc>
        <w:tc>
          <w:tcPr>
            <w:tcW w:w="1499"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凤凰湖产业促进中心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3"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exact"/>
              <w:ind w:left="0" w:leftChars="0" w:right="0" w:rightChars="0" w:firstLine="0" w:firstLineChars="0"/>
              <w:jc w:val="center"/>
              <w:textAlignment w:val="center"/>
              <w:rPr>
                <w:rFonts w:hint="eastAsia" w:ascii="Times New Roman" w:hAnsi="Times New Roman" w:eastAsia="宋体" w:cs="Times New Roman"/>
                <w:color w:val="auto"/>
                <w:spacing w:val="-12"/>
                <w:kern w:val="2"/>
                <w:sz w:val="24"/>
                <w:szCs w:val="24"/>
                <w:highlight w:val="none"/>
                <w:lang w:val="en-US" w:eastAsia="zh-CN" w:bidi="ar-SA"/>
              </w:rPr>
            </w:pPr>
            <w:r>
              <w:rPr>
                <w:rFonts w:hint="eastAsia" w:ascii="Times New Roman" w:hAnsi="Times New Roman" w:eastAsia="宋体" w:cs="Times New Roman"/>
                <w:color w:val="auto"/>
                <w:spacing w:val="-12"/>
                <w:kern w:val="2"/>
                <w:sz w:val="24"/>
                <w:szCs w:val="24"/>
                <w:highlight w:val="none"/>
                <w:lang w:val="en-US" w:eastAsia="zh-CN" w:bidi="ar-SA"/>
              </w:rPr>
              <w:t>138</w:t>
            </w:r>
          </w:p>
        </w:tc>
        <w:tc>
          <w:tcPr>
            <w:tcW w:w="4241"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hint="eastAsia"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鑫易汽车、摩托车、电动车铝轮及其零配件制造及加工等项目</w:t>
            </w:r>
          </w:p>
        </w:tc>
        <w:tc>
          <w:tcPr>
            <w:tcW w:w="750"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新开工</w:t>
            </w:r>
          </w:p>
        </w:tc>
        <w:tc>
          <w:tcPr>
            <w:tcW w:w="1159"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2022~2023</w:t>
            </w:r>
          </w:p>
        </w:tc>
        <w:tc>
          <w:tcPr>
            <w:tcW w:w="1718"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hint="eastAsia"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完成厂房主体建设。</w:t>
            </w:r>
          </w:p>
        </w:tc>
        <w:tc>
          <w:tcPr>
            <w:tcW w:w="1499"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凤凰湖产业促进中心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3"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exact"/>
              <w:ind w:left="0" w:leftChars="0" w:right="0" w:rightChars="0" w:firstLine="0" w:firstLineChars="0"/>
              <w:jc w:val="center"/>
              <w:textAlignment w:val="center"/>
              <w:rPr>
                <w:rFonts w:hint="eastAsia" w:ascii="Times New Roman" w:hAnsi="Times New Roman" w:eastAsia="宋体" w:cs="Times New Roman"/>
                <w:color w:val="auto"/>
                <w:spacing w:val="-12"/>
                <w:kern w:val="2"/>
                <w:sz w:val="24"/>
                <w:szCs w:val="24"/>
                <w:highlight w:val="none"/>
                <w:lang w:val="en-US" w:eastAsia="zh-CN" w:bidi="ar-SA"/>
              </w:rPr>
            </w:pPr>
            <w:r>
              <w:rPr>
                <w:rFonts w:hint="eastAsia" w:ascii="Times New Roman" w:hAnsi="Times New Roman" w:eastAsia="宋体" w:cs="Times New Roman"/>
                <w:color w:val="auto"/>
                <w:spacing w:val="-12"/>
                <w:kern w:val="2"/>
                <w:sz w:val="24"/>
                <w:szCs w:val="24"/>
                <w:highlight w:val="none"/>
                <w:lang w:val="en-US" w:eastAsia="zh-CN" w:bidi="ar-SA"/>
              </w:rPr>
              <w:t>139</w:t>
            </w:r>
          </w:p>
        </w:tc>
        <w:tc>
          <w:tcPr>
            <w:tcW w:w="4241"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hint="eastAsia"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科克大型高速电喷柴油机项目</w:t>
            </w:r>
          </w:p>
        </w:tc>
        <w:tc>
          <w:tcPr>
            <w:tcW w:w="750"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新开工</w:t>
            </w:r>
          </w:p>
        </w:tc>
        <w:tc>
          <w:tcPr>
            <w:tcW w:w="1159"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2022~2023</w:t>
            </w:r>
          </w:p>
        </w:tc>
        <w:tc>
          <w:tcPr>
            <w:tcW w:w="1718"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hint="eastAsia"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完成厂房主体建设。</w:t>
            </w:r>
          </w:p>
        </w:tc>
        <w:tc>
          <w:tcPr>
            <w:tcW w:w="1499"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凤凰湖产业促进中心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3"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exact"/>
              <w:ind w:left="0" w:leftChars="0" w:right="0" w:rightChars="0" w:firstLine="0" w:firstLineChars="0"/>
              <w:jc w:val="center"/>
              <w:textAlignment w:val="center"/>
              <w:rPr>
                <w:rFonts w:hint="eastAsia" w:ascii="Times New Roman" w:hAnsi="Times New Roman" w:eastAsia="宋体" w:cs="Times New Roman"/>
                <w:color w:val="auto"/>
                <w:spacing w:val="-12"/>
                <w:kern w:val="2"/>
                <w:sz w:val="24"/>
                <w:szCs w:val="24"/>
                <w:highlight w:val="none"/>
                <w:lang w:val="en-US" w:eastAsia="zh-CN" w:bidi="ar-SA"/>
              </w:rPr>
            </w:pPr>
            <w:r>
              <w:rPr>
                <w:rFonts w:hint="eastAsia" w:ascii="Times New Roman" w:hAnsi="Times New Roman" w:eastAsia="宋体" w:cs="Times New Roman"/>
                <w:color w:val="auto"/>
                <w:spacing w:val="-12"/>
                <w:kern w:val="2"/>
                <w:sz w:val="24"/>
                <w:szCs w:val="24"/>
                <w:highlight w:val="none"/>
                <w:lang w:val="en-US" w:eastAsia="zh-CN" w:bidi="ar-SA"/>
              </w:rPr>
              <w:t>140</w:t>
            </w:r>
          </w:p>
        </w:tc>
        <w:tc>
          <w:tcPr>
            <w:tcW w:w="4241"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海洋世纪家电及汽车零部件生产基地项目</w:t>
            </w:r>
          </w:p>
        </w:tc>
        <w:tc>
          <w:tcPr>
            <w:tcW w:w="750"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新开工</w:t>
            </w:r>
          </w:p>
        </w:tc>
        <w:tc>
          <w:tcPr>
            <w:tcW w:w="1159"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2022~2023</w:t>
            </w:r>
          </w:p>
        </w:tc>
        <w:tc>
          <w:tcPr>
            <w:tcW w:w="1718"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完成厂房主体建设。</w:t>
            </w:r>
          </w:p>
        </w:tc>
        <w:tc>
          <w:tcPr>
            <w:tcW w:w="1499"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凤凰湖产业促进中心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3"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exact"/>
              <w:ind w:left="0" w:leftChars="0" w:right="0" w:rightChars="0" w:firstLine="0" w:firstLineChars="0"/>
              <w:jc w:val="center"/>
              <w:textAlignment w:val="center"/>
              <w:rPr>
                <w:rFonts w:hint="eastAsia" w:ascii="Times New Roman" w:hAnsi="Times New Roman" w:eastAsia="宋体" w:cs="Times New Roman"/>
                <w:color w:val="auto"/>
                <w:spacing w:val="-12"/>
                <w:kern w:val="2"/>
                <w:sz w:val="24"/>
                <w:szCs w:val="24"/>
                <w:highlight w:val="none"/>
                <w:lang w:val="en-US" w:eastAsia="zh-CN" w:bidi="ar-SA"/>
              </w:rPr>
            </w:pPr>
            <w:r>
              <w:rPr>
                <w:rFonts w:hint="eastAsia" w:ascii="Times New Roman" w:hAnsi="Times New Roman" w:eastAsia="宋体" w:cs="Times New Roman"/>
                <w:color w:val="auto"/>
                <w:spacing w:val="-12"/>
                <w:kern w:val="2"/>
                <w:sz w:val="24"/>
                <w:szCs w:val="24"/>
                <w:highlight w:val="none"/>
                <w:lang w:val="en-US" w:eastAsia="zh-CN" w:bidi="ar-SA"/>
              </w:rPr>
              <w:t>141</w:t>
            </w:r>
          </w:p>
        </w:tc>
        <w:tc>
          <w:tcPr>
            <w:tcW w:w="4241"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瑞悦智能自动化工装、产品工装、模具制造生产项目（二期）</w:t>
            </w:r>
          </w:p>
        </w:tc>
        <w:tc>
          <w:tcPr>
            <w:tcW w:w="750"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新开工</w:t>
            </w:r>
          </w:p>
        </w:tc>
        <w:tc>
          <w:tcPr>
            <w:tcW w:w="1159"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2022~2023</w:t>
            </w:r>
          </w:p>
        </w:tc>
        <w:tc>
          <w:tcPr>
            <w:tcW w:w="1718"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完成厂房主体建设。</w:t>
            </w:r>
          </w:p>
        </w:tc>
        <w:tc>
          <w:tcPr>
            <w:tcW w:w="1499"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凤凰湖产业促进中心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3"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exact"/>
              <w:ind w:left="0" w:leftChars="0" w:right="0" w:rightChars="0" w:firstLine="0" w:firstLineChars="0"/>
              <w:jc w:val="center"/>
              <w:textAlignment w:val="center"/>
              <w:rPr>
                <w:rFonts w:hint="eastAsia" w:ascii="Times New Roman" w:hAnsi="Times New Roman" w:eastAsia="宋体" w:cs="Times New Roman"/>
                <w:color w:val="auto"/>
                <w:spacing w:val="-12"/>
                <w:kern w:val="2"/>
                <w:sz w:val="24"/>
                <w:szCs w:val="24"/>
                <w:highlight w:val="none"/>
                <w:lang w:val="en-US" w:eastAsia="zh-CN" w:bidi="ar-SA"/>
              </w:rPr>
            </w:pPr>
            <w:r>
              <w:rPr>
                <w:rFonts w:hint="eastAsia" w:ascii="Times New Roman" w:hAnsi="Times New Roman" w:eastAsia="宋体" w:cs="Times New Roman"/>
                <w:color w:val="auto"/>
                <w:spacing w:val="-12"/>
                <w:kern w:val="2"/>
                <w:sz w:val="24"/>
                <w:szCs w:val="24"/>
                <w:highlight w:val="none"/>
                <w:lang w:val="en-US" w:eastAsia="zh-CN" w:bidi="ar-SA"/>
              </w:rPr>
              <w:t>142</w:t>
            </w:r>
          </w:p>
        </w:tc>
        <w:tc>
          <w:tcPr>
            <w:tcW w:w="4241"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浩文轩电动摩托车配件烤漆加工项目</w:t>
            </w:r>
          </w:p>
        </w:tc>
        <w:tc>
          <w:tcPr>
            <w:tcW w:w="750"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新开工</w:t>
            </w:r>
          </w:p>
        </w:tc>
        <w:tc>
          <w:tcPr>
            <w:tcW w:w="1159"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2022~2023</w:t>
            </w:r>
          </w:p>
        </w:tc>
        <w:tc>
          <w:tcPr>
            <w:tcW w:w="1718"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完成厂房主体建设。</w:t>
            </w:r>
          </w:p>
        </w:tc>
        <w:tc>
          <w:tcPr>
            <w:tcW w:w="1499"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凤凰湖产业促进中心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3"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exact"/>
              <w:ind w:left="0" w:leftChars="0" w:right="0" w:rightChars="0" w:firstLine="0" w:firstLineChars="0"/>
              <w:jc w:val="center"/>
              <w:textAlignment w:val="center"/>
              <w:rPr>
                <w:rFonts w:hint="eastAsia" w:ascii="Times New Roman" w:hAnsi="Times New Roman" w:eastAsia="宋体" w:cs="Times New Roman"/>
                <w:color w:val="auto"/>
                <w:spacing w:val="-12"/>
                <w:kern w:val="2"/>
                <w:sz w:val="24"/>
                <w:szCs w:val="24"/>
                <w:highlight w:val="none"/>
                <w:lang w:val="en-US" w:eastAsia="zh-CN" w:bidi="ar-SA"/>
              </w:rPr>
            </w:pPr>
            <w:r>
              <w:rPr>
                <w:rFonts w:hint="eastAsia" w:ascii="Times New Roman" w:hAnsi="Times New Roman" w:eastAsia="宋体" w:cs="Times New Roman"/>
                <w:color w:val="auto"/>
                <w:spacing w:val="-12"/>
                <w:kern w:val="2"/>
                <w:sz w:val="24"/>
                <w:szCs w:val="24"/>
                <w:highlight w:val="none"/>
                <w:lang w:val="en-US" w:eastAsia="zh-CN" w:bidi="ar-SA"/>
              </w:rPr>
              <w:t>143</w:t>
            </w:r>
          </w:p>
        </w:tc>
        <w:tc>
          <w:tcPr>
            <w:tcW w:w="4241"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诺信木制品包装项目</w:t>
            </w:r>
          </w:p>
        </w:tc>
        <w:tc>
          <w:tcPr>
            <w:tcW w:w="750"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新开工</w:t>
            </w:r>
          </w:p>
        </w:tc>
        <w:tc>
          <w:tcPr>
            <w:tcW w:w="1159"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2022~2023</w:t>
            </w:r>
          </w:p>
        </w:tc>
        <w:tc>
          <w:tcPr>
            <w:tcW w:w="1718"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厂房完工。</w:t>
            </w:r>
          </w:p>
        </w:tc>
        <w:tc>
          <w:tcPr>
            <w:tcW w:w="1499"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港桥产业促进中心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3"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exact"/>
              <w:ind w:left="0" w:leftChars="0" w:right="0" w:rightChars="0" w:firstLine="0" w:firstLineChars="0"/>
              <w:jc w:val="center"/>
              <w:textAlignment w:val="center"/>
              <w:rPr>
                <w:rFonts w:hint="eastAsia" w:ascii="Times New Roman" w:hAnsi="Times New Roman" w:eastAsia="宋体" w:cs="Times New Roman"/>
                <w:color w:val="auto"/>
                <w:spacing w:val="-12"/>
                <w:kern w:val="2"/>
                <w:sz w:val="24"/>
                <w:szCs w:val="24"/>
                <w:highlight w:val="none"/>
                <w:lang w:val="en-US" w:eastAsia="zh-CN" w:bidi="ar-SA"/>
              </w:rPr>
            </w:pPr>
            <w:r>
              <w:rPr>
                <w:rFonts w:hint="eastAsia" w:ascii="Times New Roman" w:hAnsi="Times New Roman" w:eastAsia="宋体" w:cs="Times New Roman"/>
                <w:color w:val="auto"/>
                <w:spacing w:val="-12"/>
                <w:kern w:val="2"/>
                <w:sz w:val="24"/>
                <w:szCs w:val="24"/>
                <w:highlight w:val="none"/>
                <w:lang w:val="en-US" w:eastAsia="zh-CN" w:bidi="ar-SA"/>
              </w:rPr>
              <w:t>144</w:t>
            </w:r>
          </w:p>
        </w:tc>
        <w:tc>
          <w:tcPr>
            <w:tcW w:w="4241"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坤达PET瓶胚项目</w:t>
            </w:r>
          </w:p>
        </w:tc>
        <w:tc>
          <w:tcPr>
            <w:tcW w:w="750"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新开工</w:t>
            </w:r>
          </w:p>
        </w:tc>
        <w:tc>
          <w:tcPr>
            <w:tcW w:w="1159"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2022~2023</w:t>
            </w:r>
          </w:p>
        </w:tc>
        <w:tc>
          <w:tcPr>
            <w:tcW w:w="1718"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厂房施工。</w:t>
            </w:r>
          </w:p>
        </w:tc>
        <w:tc>
          <w:tcPr>
            <w:tcW w:w="1499"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港桥产业促进中心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3"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exact"/>
              <w:ind w:left="0" w:leftChars="0" w:right="0" w:rightChars="0" w:firstLine="0" w:firstLineChars="0"/>
              <w:jc w:val="center"/>
              <w:textAlignment w:val="center"/>
              <w:rPr>
                <w:rFonts w:hint="eastAsia" w:ascii="Times New Roman" w:hAnsi="Times New Roman" w:eastAsia="宋体" w:cs="Times New Roman"/>
                <w:color w:val="auto"/>
                <w:spacing w:val="-12"/>
                <w:kern w:val="2"/>
                <w:sz w:val="24"/>
                <w:szCs w:val="24"/>
                <w:highlight w:val="none"/>
                <w:lang w:val="en-US" w:eastAsia="zh-CN" w:bidi="ar-SA"/>
              </w:rPr>
            </w:pPr>
            <w:r>
              <w:rPr>
                <w:rFonts w:hint="eastAsia" w:ascii="Times New Roman" w:hAnsi="Times New Roman" w:eastAsia="宋体" w:cs="Times New Roman"/>
                <w:color w:val="auto"/>
                <w:spacing w:val="-12"/>
                <w:kern w:val="2"/>
                <w:sz w:val="24"/>
                <w:szCs w:val="24"/>
                <w:highlight w:val="none"/>
                <w:lang w:val="en-US" w:eastAsia="zh-CN" w:bidi="ar-SA"/>
              </w:rPr>
              <w:t>145</w:t>
            </w:r>
          </w:p>
        </w:tc>
        <w:tc>
          <w:tcPr>
            <w:tcW w:w="4241"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顺华铝塑板项目</w:t>
            </w:r>
          </w:p>
        </w:tc>
        <w:tc>
          <w:tcPr>
            <w:tcW w:w="750"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新开工</w:t>
            </w:r>
          </w:p>
        </w:tc>
        <w:tc>
          <w:tcPr>
            <w:tcW w:w="1159"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2022~2023</w:t>
            </w:r>
          </w:p>
        </w:tc>
        <w:tc>
          <w:tcPr>
            <w:tcW w:w="1718"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厂房施工。</w:t>
            </w:r>
          </w:p>
        </w:tc>
        <w:tc>
          <w:tcPr>
            <w:tcW w:w="1499"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港桥产业促进中心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3"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exact"/>
              <w:ind w:left="0" w:leftChars="0" w:right="0" w:rightChars="0" w:firstLine="0" w:firstLineChars="0"/>
              <w:jc w:val="center"/>
              <w:textAlignment w:val="center"/>
              <w:rPr>
                <w:rFonts w:hint="eastAsia" w:ascii="Times New Roman" w:hAnsi="Times New Roman" w:eastAsia="宋体" w:cs="Times New Roman"/>
                <w:color w:val="auto"/>
                <w:spacing w:val="-12"/>
                <w:kern w:val="2"/>
                <w:sz w:val="24"/>
                <w:szCs w:val="24"/>
                <w:highlight w:val="none"/>
                <w:lang w:val="en-US" w:eastAsia="zh-CN" w:bidi="ar-SA"/>
              </w:rPr>
            </w:pPr>
            <w:r>
              <w:rPr>
                <w:rFonts w:hint="eastAsia" w:ascii="Times New Roman" w:hAnsi="Times New Roman" w:eastAsia="宋体" w:cs="Times New Roman"/>
                <w:color w:val="auto"/>
                <w:spacing w:val="-12"/>
                <w:kern w:val="2"/>
                <w:sz w:val="24"/>
                <w:szCs w:val="24"/>
                <w:highlight w:val="none"/>
                <w:lang w:val="en-US" w:eastAsia="zh-CN" w:bidi="ar-SA"/>
              </w:rPr>
              <w:t>146</w:t>
            </w:r>
          </w:p>
        </w:tc>
        <w:tc>
          <w:tcPr>
            <w:tcW w:w="4241"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金诺高端金属复合板项目（一期)</w:t>
            </w:r>
          </w:p>
        </w:tc>
        <w:tc>
          <w:tcPr>
            <w:tcW w:w="750"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新开工</w:t>
            </w:r>
          </w:p>
        </w:tc>
        <w:tc>
          <w:tcPr>
            <w:tcW w:w="1159"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2022~2023</w:t>
            </w:r>
          </w:p>
        </w:tc>
        <w:tc>
          <w:tcPr>
            <w:tcW w:w="1718"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厂房施工。</w:t>
            </w:r>
          </w:p>
        </w:tc>
        <w:tc>
          <w:tcPr>
            <w:tcW w:w="1499"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港桥产业促进中心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3"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exact"/>
              <w:ind w:left="0" w:leftChars="0" w:right="0" w:rightChars="0" w:firstLine="0" w:firstLineChars="0"/>
              <w:jc w:val="center"/>
              <w:textAlignment w:val="center"/>
              <w:rPr>
                <w:rFonts w:hint="eastAsia" w:ascii="Times New Roman" w:hAnsi="Times New Roman" w:eastAsia="宋体" w:cs="Times New Roman"/>
                <w:color w:val="auto"/>
                <w:spacing w:val="-12"/>
                <w:kern w:val="2"/>
                <w:sz w:val="24"/>
                <w:szCs w:val="24"/>
                <w:highlight w:val="none"/>
                <w:lang w:val="en-US" w:eastAsia="zh-CN" w:bidi="ar-SA"/>
              </w:rPr>
            </w:pPr>
            <w:r>
              <w:rPr>
                <w:rFonts w:hint="eastAsia" w:ascii="Times New Roman" w:hAnsi="Times New Roman" w:eastAsia="宋体" w:cs="Times New Roman"/>
                <w:color w:val="auto"/>
                <w:spacing w:val="-12"/>
                <w:kern w:val="2"/>
                <w:sz w:val="24"/>
                <w:szCs w:val="24"/>
                <w:highlight w:val="none"/>
                <w:lang w:val="en-US" w:eastAsia="zh-CN" w:bidi="ar-SA"/>
              </w:rPr>
              <w:t>147</w:t>
            </w:r>
          </w:p>
        </w:tc>
        <w:tc>
          <w:tcPr>
            <w:tcW w:w="4241"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恒之安隧道二衬台车生产项目</w:t>
            </w:r>
          </w:p>
        </w:tc>
        <w:tc>
          <w:tcPr>
            <w:tcW w:w="750"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新开工</w:t>
            </w:r>
          </w:p>
        </w:tc>
        <w:tc>
          <w:tcPr>
            <w:tcW w:w="1159"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2022</w:t>
            </w:r>
          </w:p>
        </w:tc>
        <w:tc>
          <w:tcPr>
            <w:tcW w:w="1718"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建成投产。</w:t>
            </w:r>
          </w:p>
        </w:tc>
        <w:tc>
          <w:tcPr>
            <w:tcW w:w="1499"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港桥产业促进中心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3"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exact"/>
              <w:ind w:left="0" w:leftChars="0" w:right="0" w:rightChars="0" w:firstLine="0" w:firstLineChars="0"/>
              <w:jc w:val="center"/>
              <w:textAlignment w:val="center"/>
              <w:rPr>
                <w:rFonts w:hint="eastAsia" w:ascii="Times New Roman" w:hAnsi="Times New Roman" w:eastAsia="宋体" w:cs="Times New Roman"/>
                <w:color w:val="auto"/>
                <w:spacing w:val="-12"/>
                <w:kern w:val="2"/>
                <w:sz w:val="24"/>
                <w:szCs w:val="24"/>
                <w:highlight w:val="none"/>
                <w:lang w:val="en-US" w:eastAsia="zh-CN" w:bidi="ar-SA"/>
              </w:rPr>
            </w:pPr>
            <w:r>
              <w:rPr>
                <w:rFonts w:hint="eastAsia" w:ascii="Times New Roman" w:hAnsi="Times New Roman" w:eastAsia="宋体" w:cs="Times New Roman"/>
                <w:color w:val="auto"/>
                <w:spacing w:val="-12"/>
                <w:kern w:val="2"/>
                <w:sz w:val="24"/>
                <w:szCs w:val="24"/>
                <w:highlight w:val="none"/>
                <w:lang w:val="en-US" w:eastAsia="zh-CN" w:bidi="ar-SA"/>
              </w:rPr>
              <w:t>148</w:t>
            </w:r>
          </w:p>
        </w:tc>
        <w:tc>
          <w:tcPr>
            <w:tcW w:w="4241"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华之龙隧道仰拱栈桥生产项目</w:t>
            </w:r>
          </w:p>
        </w:tc>
        <w:tc>
          <w:tcPr>
            <w:tcW w:w="750"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新开工</w:t>
            </w:r>
          </w:p>
        </w:tc>
        <w:tc>
          <w:tcPr>
            <w:tcW w:w="1159"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2022</w:t>
            </w:r>
          </w:p>
        </w:tc>
        <w:tc>
          <w:tcPr>
            <w:tcW w:w="1718"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建成投产。</w:t>
            </w:r>
          </w:p>
        </w:tc>
        <w:tc>
          <w:tcPr>
            <w:tcW w:w="1499"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港桥产业促进中心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3"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exact"/>
              <w:ind w:left="0" w:leftChars="0" w:right="0" w:rightChars="0" w:firstLine="0" w:firstLineChars="0"/>
              <w:jc w:val="center"/>
              <w:textAlignment w:val="center"/>
              <w:rPr>
                <w:rFonts w:hint="eastAsia" w:ascii="Times New Roman" w:hAnsi="Times New Roman" w:eastAsia="宋体" w:cs="Times New Roman"/>
                <w:color w:val="auto"/>
                <w:spacing w:val="-12"/>
                <w:kern w:val="2"/>
                <w:sz w:val="24"/>
                <w:szCs w:val="24"/>
                <w:highlight w:val="none"/>
                <w:lang w:val="en-US" w:eastAsia="zh-CN" w:bidi="ar-SA"/>
              </w:rPr>
            </w:pPr>
            <w:r>
              <w:rPr>
                <w:rFonts w:hint="eastAsia" w:ascii="Times New Roman" w:hAnsi="Times New Roman" w:eastAsia="宋体" w:cs="Times New Roman"/>
                <w:color w:val="auto"/>
                <w:spacing w:val="-12"/>
                <w:kern w:val="2"/>
                <w:sz w:val="24"/>
                <w:szCs w:val="24"/>
                <w:highlight w:val="none"/>
                <w:lang w:val="en-US" w:eastAsia="zh-CN" w:bidi="ar-SA"/>
              </w:rPr>
              <w:t>149</w:t>
            </w:r>
          </w:p>
        </w:tc>
        <w:tc>
          <w:tcPr>
            <w:tcW w:w="4241"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河源酒店家具生产线及辅助设施项目</w:t>
            </w:r>
          </w:p>
        </w:tc>
        <w:tc>
          <w:tcPr>
            <w:tcW w:w="750"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新开工</w:t>
            </w:r>
          </w:p>
        </w:tc>
        <w:tc>
          <w:tcPr>
            <w:tcW w:w="1159"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2022~2023</w:t>
            </w:r>
          </w:p>
        </w:tc>
        <w:tc>
          <w:tcPr>
            <w:tcW w:w="1718"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完成厂房主体。</w:t>
            </w:r>
          </w:p>
        </w:tc>
        <w:tc>
          <w:tcPr>
            <w:tcW w:w="1499"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港桥产业促进中心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3"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exact"/>
              <w:ind w:left="0" w:leftChars="0" w:right="0" w:rightChars="0" w:firstLine="0" w:firstLineChars="0"/>
              <w:jc w:val="center"/>
              <w:textAlignment w:val="center"/>
              <w:rPr>
                <w:rFonts w:hint="eastAsia" w:ascii="Times New Roman" w:hAnsi="Times New Roman" w:eastAsia="宋体" w:cs="Times New Roman"/>
                <w:color w:val="auto"/>
                <w:spacing w:val="-12"/>
                <w:kern w:val="2"/>
                <w:sz w:val="24"/>
                <w:szCs w:val="24"/>
                <w:highlight w:val="none"/>
                <w:lang w:val="en-US" w:eastAsia="zh-CN" w:bidi="ar-SA"/>
              </w:rPr>
            </w:pPr>
            <w:r>
              <w:rPr>
                <w:rFonts w:hint="eastAsia" w:ascii="Times New Roman" w:hAnsi="Times New Roman" w:eastAsia="宋体" w:cs="Times New Roman"/>
                <w:color w:val="auto"/>
                <w:spacing w:val="-12"/>
                <w:kern w:val="2"/>
                <w:sz w:val="24"/>
                <w:szCs w:val="24"/>
                <w:highlight w:val="none"/>
                <w:lang w:val="en-US" w:eastAsia="zh-CN" w:bidi="ar-SA"/>
              </w:rPr>
              <w:t>150</w:t>
            </w:r>
          </w:p>
        </w:tc>
        <w:tc>
          <w:tcPr>
            <w:tcW w:w="4241"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鸿桦家具项目</w:t>
            </w:r>
          </w:p>
        </w:tc>
        <w:tc>
          <w:tcPr>
            <w:tcW w:w="750"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新开工</w:t>
            </w:r>
          </w:p>
        </w:tc>
        <w:tc>
          <w:tcPr>
            <w:tcW w:w="1159"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2022~2023</w:t>
            </w:r>
          </w:p>
        </w:tc>
        <w:tc>
          <w:tcPr>
            <w:tcW w:w="1718"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完成厂房主体。</w:t>
            </w:r>
          </w:p>
        </w:tc>
        <w:tc>
          <w:tcPr>
            <w:tcW w:w="1499"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港桥产业促进中心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3"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exact"/>
              <w:ind w:left="0" w:leftChars="0" w:right="0" w:rightChars="0" w:firstLine="0" w:firstLineChars="0"/>
              <w:jc w:val="center"/>
              <w:textAlignment w:val="center"/>
              <w:rPr>
                <w:rFonts w:hint="eastAsia" w:ascii="Times New Roman" w:hAnsi="Times New Roman" w:eastAsia="宋体" w:cs="Times New Roman"/>
                <w:color w:val="auto"/>
                <w:spacing w:val="-12"/>
                <w:kern w:val="2"/>
                <w:sz w:val="24"/>
                <w:szCs w:val="24"/>
                <w:highlight w:val="none"/>
                <w:lang w:val="en-US" w:eastAsia="zh-CN" w:bidi="ar-SA"/>
              </w:rPr>
            </w:pPr>
            <w:r>
              <w:rPr>
                <w:rFonts w:hint="eastAsia" w:ascii="Times New Roman" w:hAnsi="Times New Roman" w:eastAsia="宋体" w:cs="Times New Roman"/>
                <w:color w:val="auto"/>
                <w:spacing w:val="-12"/>
                <w:kern w:val="2"/>
                <w:sz w:val="24"/>
                <w:szCs w:val="24"/>
                <w:highlight w:val="none"/>
                <w:lang w:val="en-US" w:eastAsia="zh-CN" w:bidi="ar-SA"/>
              </w:rPr>
              <w:t>151</w:t>
            </w:r>
          </w:p>
        </w:tc>
        <w:tc>
          <w:tcPr>
            <w:tcW w:w="4241"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元坤校园智能办公设备及家具生产项目</w:t>
            </w:r>
          </w:p>
        </w:tc>
        <w:tc>
          <w:tcPr>
            <w:tcW w:w="750"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新开工</w:t>
            </w:r>
          </w:p>
        </w:tc>
        <w:tc>
          <w:tcPr>
            <w:tcW w:w="1159"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2022~2023</w:t>
            </w:r>
          </w:p>
        </w:tc>
        <w:tc>
          <w:tcPr>
            <w:tcW w:w="1718"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厂房完工。</w:t>
            </w:r>
          </w:p>
        </w:tc>
        <w:tc>
          <w:tcPr>
            <w:tcW w:w="1499"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港桥产业促进中心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3"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exact"/>
              <w:ind w:left="0" w:leftChars="0" w:right="0" w:rightChars="0" w:firstLine="0" w:firstLineChars="0"/>
              <w:jc w:val="center"/>
              <w:textAlignment w:val="center"/>
              <w:rPr>
                <w:rFonts w:hint="eastAsia" w:ascii="Times New Roman" w:hAnsi="Times New Roman" w:eastAsia="宋体" w:cs="Times New Roman"/>
                <w:color w:val="auto"/>
                <w:spacing w:val="-12"/>
                <w:kern w:val="2"/>
                <w:sz w:val="24"/>
                <w:szCs w:val="24"/>
                <w:highlight w:val="none"/>
                <w:lang w:val="en-US" w:eastAsia="zh-CN" w:bidi="ar-SA"/>
              </w:rPr>
            </w:pPr>
            <w:r>
              <w:rPr>
                <w:rFonts w:hint="eastAsia" w:ascii="Times New Roman" w:hAnsi="Times New Roman" w:eastAsia="宋体" w:cs="Times New Roman"/>
                <w:color w:val="auto"/>
                <w:spacing w:val="-12"/>
                <w:kern w:val="2"/>
                <w:sz w:val="24"/>
                <w:szCs w:val="24"/>
                <w:highlight w:val="none"/>
                <w:lang w:val="en-US" w:eastAsia="zh-CN" w:bidi="ar-SA"/>
              </w:rPr>
              <w:t>152</w:t>
            </w:r>
          </w:p>
        </w:tc>
        <w:tc>
          <w:tcPr>
            <w:tcW w:w="4241"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多元高端耐火材料生产项目</w:t>
            </w:r>
          </w:p>
        </w:tc>
        <w:tc>
          <w:tcPr>
            <w:tcW w:w="750"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新开工</w:t>
            </w:r>
          </w:p>
        </w:tc>
        <w:tc>
          <w:tcPr>
            <w:tcW w:w="1159"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2022~2023</w:t>
            </w:r>
          </w:p>
        </w:tc>
        <w:tc>
          <w:tcPr>
            <w:tcW w:w="1718"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厂房完工。</w:t>
            </w:r>
          </w:p>
        </w:tc>
        <w:tc>
          <w:tcPr>
            <w:tcW w:w="1499"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港桥产业促进中心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3"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exact"/>
              <w:ind w:left="0" w:leftChars="0" w:right="0" w:rightChars="0" w:firstLine="0" w:firstLineChars="0"/>
              <w:jc w:val="center"/>
              <w:textAlignment w:val="center"/>
              <w:rPr>
                <w:rFonts w:hint="eastAsia" w:ascii="Times New Roman" w:hAnsi="Times New Roman" w:eastAsia="宋体" w:cs="Times New Roman"/>
                <w:color w:val="auto"/>
                <w:spacing w:val="-12"/>
                <w:kern w:val="2"/>
                <w:sz w:val="24"/>
                <w:szCs w:val="24"/>
                <w:highlight w:val="none"/>
                <w:lang w:val="en-US" w:eastAsia="zh-CN" w:bidi="ar-SA"/>
              </w:rPr>
            </w:pPr>
            <w:r>
              <w:rPr>
                <w:rFonts w:hint="eastAsia" w:ascii="Times New Roman" w:hAnsi="Times New Roman" w:eastAsia="宋体" w:cs="Times New Roman"/>
                <w:color w:val="auto"/>
                <w:spacing w:val="-12"/>
                <w:kern w:val="2"/>
                <w:sz w:val="24"/>
                <w:szCs w:val="24"/>
                <w:highlight w:val="none"/>
                <w:lang w:val="en-US" w:eastAsia="zh-CN" w:bidi="ar-SA"/>
              </w:rPr>
              <w:t>153</w:t>
            </w:r>
          </w:p>
        </w:tc>
        <w:tc>
          <w:tcPr>
            <w:tcW w:w="4241"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兴创制冷设备项目</w:t>
            </w:r>
          </w:p>
        </w:tc>
        <w:tc>
          <w:tcPr>
            <w:tcW w:w="750"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新开工</w:t>
            </w:r>
          </w:p>
        </w:tc>
        <w:tc>
          <w:tcPr>
            <w:tcW w:w="1159"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2022~2023</w:t>
            </w:r>
          </w:p>
        </w:tc>
        <w:tc>
          <w:tcPr>
            <w:tcW w:w="1718"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厂房完工。</w:t>
            </w:r>
          </w:p>
        </w:tc>
        <w:tc>
          <w:tcPr>
            <w:tcW w:w="1499"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港桥产业促进中心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3"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exact"/>
              <w:ind w:left="0" w:leftChars="0" w:right="0" w:rightChars="0" w:firstLine="0" w:firstLineChars="0"/>
              <w:jc w:val="center"/>
              <w:textAlignment w:val="center"/>
              <w:rPr>
                <w:rFonts w:hint="eastAsia" w:ascii="Times New Roman" w:hAnsi="Times New Roman" w:eastAsia="宋体" w:cs="Times New Roman"/>
                <w:color w:val="auto"/>
                <w:spacing w:val="-12"/>
                <w:kern w:val="2"/>
                <w:sz w:val="24"/>
                <w:szCs w:val="24"/>
                <w:highlight w:val="none"/>
                <w:lang w:val="en-US" w:eastAsia="zh-CN" w:bidi="ar-SA"/>
              </w:rPr>
            </w:pPr>
            <w:r>
              <w:rPr>
                <w:rFonts w:hint="eastAsia" w:ascii="Times New Roman" w:hAnsi="Times New Roman" w:eastAsia="宋体" w:cs="Times New Roman"/>
                <w:color w:val="auto"/>
                <w:spacing w:val="-12"/>
                <w:kern w:val="2"/>
                <w:sz w:val="24"/>
                <w:szCs w:val="24"/>
                <w:highlight w:val="none"/>
                <w:lang w:val="en-US" w:eastAsia="zh-CN" w:bidi="ar-SA"/>
              </w:rPr>
              <w:t>154</w:t>
            </w:r>
          </w:p>
        </w:tc>
        <w:tc>
          <w:tcPr>
            <w:tcW w:w="4241"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渝启丰纸制品包装项目</w:t>
            </w:r>
          </w:p>
        </w:tc>
        <w:tc>
          <w:tcPr>
            <w:tcW w:w="750"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新开工</w:t>
            </w:r>
          </w:p>
        </w:tc>
        <w:tc>
          <w:tcPr>
            <w:tcW w:w="1159"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2022~2023</w:t>
            </w:r>
          </w:p>
        </w:tc>
        <w:tc>
          <w:tcPr>
            <w:tcW w:w="1718"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厂房完工。</w:t>
            </w:r>
          </w:p>
        </w:tc>
        <w:tc>
          <w:tcPr>
            <w:tcW w:w="1499"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港桥产业促进中心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3"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exact"/>
              <w:ind w:left="0" w:leftChars="0" w:right="0" w:rightChars="0" w:firstLine="0" w:firstLineChars="0"/>
              <w:jc w:val="center"/>
              <w:textAlignment w:val="center"/>
              <w:rPr>
                <w:rFonts w:hint="eastAsia" w:ascii="Times New Roman" w:hAnsi="Times New Roman" w:eastAsia="宋体" w:cs="Times New Roman"/>
                <w:color w:val="auto"/>
                <w:spacing w:val="-12"/>
                <w:kern w:val="2"/>
                <w:sz w:val="24"/>
                <w:szCs w:val="24"/>
                <w:highlight w:val="none"/>
                <w:lang w:val="en-US" w:eastAsia="zh-CN" w:bidi="ar-SA"/>
              </w:rPr>
            </w:pPr>
            <w:r>
              <w:rPr>
                <w:rFonts w:hint="eastAsia" w:ascii="Times New Roman" w:hAnsi="Times New Roman" w:eastAsia="宋体" w:cs="Times New Roman"/>
                <w:color w:val="auto"/>
                <w:spacing w:val="-12"/>
                <w:kern w:val="2"/>
                <w:sz w:val="24"/>
                <w:szCs w:val="24"/>
                <w:highlight w:val="none"/>
                <w:lang w:val="en-US" w:eastAsia="zh-CN" w:bidi="ar-SA"/>
              </w:rPr>
              <w:t>155</w:t>
            </w:r>
          </w:p>
        </w:tc>
        <w:tc>
          <w:tcPr>
            <w:tcW w:w="4241"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港森玻璃深加工和高档幕墙项目</w:t>
            </w:r>
          </w:p>
        </w:tc>
        <w:tc>
          <w:tcPr>
            <w:tcW w:w="750"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新开工</w:t>
            </w:r>
          </w:p>
        </w:tc>
        <w:tc>
          <w:tcPr>
            <w:tcW w:w="1159"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2022~2023</w:t>
            </w:r>
          </w:p>
        </w:tc>
        <w:tc>
          <w:tcPr>
            <w:tcW w:w="1718"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厂房完工。</w:t>
            </w:r>
          </w:p>
        </w:tc>
        <w:tc>
          <w:tcPr>
            <w:tcW w:w="1499"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港桥产业促进中心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3"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exact"/>
              <w:ind w:left="0" w:leftChars="0" w:right="0" w:rightChars="0" w:firstLine="0" w:firstLineChars="0"/>
              <w:jc w:val="center"/>
              <w:textAlignment w:val="center"/>
              <w:rPr>
                <w:rFonts w:hint="eastAsia" w:ascii="Times New Roman" w:hAnsi="Times New Roman" w:eastAsia="宋体" w:cs="Times New Roman"/>
                <w:color w:val="auto"/>
                <w:spacing w:val="-12"/>
                <w:kern w:val="2"/>
                <w:sz w:val="24"/>
                <w:szCs w:val="24"/>
                <w:highlight w:val="none"/>
                <w:lang w:val="en-US" w:eastAsia="zh-CN" w:bidi="ar-SA"/>
              </w:rPr>
            </w:pPr>
            <w:r>
              <w:rPr>
                <w:rFonts w:hint="eastAsia" w:ascii="Times New Roman" w:hAnsi="Times New Roman" w:eastAsia="宋体" w:cs="Times New Roman"/>
                <w:color w:val="auto"/>
                <w:spacing w:val="-12"/>
                <w:kern w:val="2"/>
                <w:sz w:val="24"/>
                <w:szCs w:val="24"/>
                <w:highlight w:val="none"/>
                <w:lang w:val="en-US" w:eastAsia="zh-CN" w:bidi="ar-SA"/>
              </w:rPr>
              <w:t>156</w:t>
            </w:r>
          </w:p>
        </w:tc>
        <w:tc>
          <w:tcPr>
            <w:tcW w:w="4241"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东莞市积木定制家具及套装门自动化生产线项目</w:t>
            </w:r>
          </w:p>
        </w:tc>
        <w:tc>
          <w:tcPr>
            <w:tcW w:w="750"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新开工</w:t>
            </w:r>
          </w:p>
        </w:tc>
        <w:tc>
          <w:tcPr>
            <w:tcW w:w="1159"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2022~2023</w:t>
            </w:r>
          </w:p>
        </w:tc>
        <w:tc>
          <w:tcPr>
            <w:tcW w:w="1718"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厂房完工。</w:t>
            </w:r>
          </w:p>
        </w:tc>
        <w:tc>
          <w:tcPr>
            <w:tcW w:w="1499"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港桥产业促进中心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3"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exact"/>
              <w:ind w:left="0" w:leftChars="0" w:right="0" w:rightChars="0" w:firstLine="0" w:firstLineChars="0"/>
              <w:jc w:val="center"/>
              <w:textAlignment w:val="center"/>
              <w:rPr>
                <w:rFonts w:hint="eastAsia" w:ascii="Times New Roman" w:hAnsi="Times New Roman" w:eastAsia="宋体" w:cs="Times New Roman"/>
                <w:color w:val="auto"/>
                <w:spacing w:val="-12"/>
                <w:kern w:val="2"/>
                <w:sz w:val="24"/>
                <w:szCs w:val="24"/>
                <w:highlight w:val="none"/>
                <w:lang w:val="en-US" w:eastAsia="zh-CN" w:bidi="ar-SA"/>
              </w:rPr>
            </w:pPr>
            <w:r>
              <w:rPr>
                <w:rFonts w:hint="eastAsia" w:ascii="Times New Roman" w:hAnsi="Times New Roman" w:eastAsia="宋体" w:cs="Times New Roman"/>
                <w:color w:val="auto"/>
                <w:spacing w:val="-12"/>
                <w:kern w:val="2"/>
                <w:sz w:val="24"/>
                <w:szCs w:val="24"/>
                <w:highlight w:val="none"/>
                <w:lang w:val="en-US" w:eastAsia="zh-CN" w:bidi="ar-SA"/>
              </w:rPr>
              <w:t>157</w:t>
            </w:r>
          </w:p>
        </w:tc>
        <w:tc>
          <w:tcPr>
            <w:tcW w:w="4241"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天地缘全屋定制及套装门项目</w:t>
            </w:r>
          </w:p>
        </w:tc>
        <w:tc>
          <w:tcPr>
            <w:tcW w:w="750"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新开工</w:t>
            </w:r>
          </w:p>
        </w:tc>
        <w:tc>
          <w:tcPr>
            <w:tcW w:w="1159"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2022~2023</w:t>
            </w:r>
          </w:p>
        </w:tc>
        <w:tc>
          <w:tcPr>
            <w:tcW w:w="1718"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厂房完工。</w:t>
            </w:r>
          </w:p>
        </w:tc>
        <w:tc>
          <w:tcPr>
            <w:tcW w:w="1499"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港桥产业促进中心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3"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exact"/>
              <w:ind w:left="0" w:leftChars="0" w:right="0" w:rightChars="0" w:firstLine="0" w:firstLineChars="0"/>
              <w:jc w:val="center"/>
              <w:textAlignment w:val="center"/>
              <w:rPr>
                <w:rFonts w:hint="eastAsia" w:ascii="Times New Roman" w:hAnsi="Times New Roman" w:eastAsia="宋体" w:cs="Times New Roman"/>
                <w:color w:val="auto"/>
                <w:spacing w:val="-12"/>
                <w:kern w:val="2"/>
                <w:sz w:val="24"/>
                <w:szCs w:val="24"/>
                <w:highlight w:val="none"/>
                <w:lang w:val="en-US" w:eastAsia="zh-CN" w:bidi="ar-SA"/>
              </w:rPr>
            </w:pPr>
            <w:r>
              <w:rPr>
                <w:rFonts w:hint="eastAsia" w:ascii="Times New Roman" w:hAnsi="Times New Roman" w:eastAsia="宋体" w:cs="Times New Roman"/>
                <w:color w:val="auto"/>
                <w:spacing w:val="-12"/>
                <w:kern w:val="2"/>
                <w:sz w:val="24"/>
                <w:szCs w:val="24"/>
                <w:highlight w:val="none"/>
                <w:lang w:val="en-US" w:eastAsia="zh-CN" w:bidi="ar-SA"/>
              </w:rPr>
              <w:t>158</w:t>
            </w:r>
          </w:p>
        </w:tc>
        <w:tc>
          <w:tcPr>
            <w:tcW w:w="4241"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胜喜机床硬/线轨滑台及配件项目</w:t>
            </w:r>
          </w:p>
        </w:tc>
        <w:tc>
          <w:tcPr>
            <w:tcW w:w="750"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新开工</w:t>
            </w:r>
          </w:p>
        </w:tc>
        <w:tc>
          <w:tcPr>
            <w:tcW w:w="1159"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2022~2023</w:t>
            </w:r>
          </w:p>
        </w:tc>
        <w:tc>
          <w:tcPr>
            <w:tcW w:w="1718"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厂房基础施工。</w:t>
            </w:r>
          </w:p>
        </w:tc>
        <w:tc>
          <w:tcPr>
            <w:tcW w:w="1499"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港桥产业促进中心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3"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exact"/>
              <w:ind w:left="0" w:leftChars="0" w:right="0" w:rightChars="0" w:firstLine="0" w:firstLineChars="0"/>
              <w:jc w:val="center"/>
              <w:textAlignment w:val="center"/>
              <w:rPr>
                <w:rFonts w:hint="eastAsia" w:ascii="Times New Roman" w:hAnsi="Times New Roman" w:eastAsia="宋体" w:cs="Times New Roman"/>
                <w:color w:val="auto"/>
                <w:spacing w:val="-12"/>
                <w:kern w:val="2"/>
                <w:sz w:val="24"/>
                <w:szCs w:val="24"/>
                <w:highlight w:val="none"/>
                <w:lang w:val="en-US" w:eastAsia="zh-CN" w:bidi="ar-SA"/>
              </w:rPr>
            </w:pPr>
            <w:r>
              <w:rPr>
                <w:rFonts w:hint="eastAsia" w:ascii="Times New Roman" w:hAnsi="Times New Roman" w:eastAsia="宋体" w:cs="Times New Roman"/>
                <w:color w:val="auto"/>
                <w:spacing w:val="-12"/>
                <w:kern w:val="2"/>
                <w:sz w:val="24"/>
                <w:szCs w:val="24"/>
                <w:highlight w:val="none"/>
                <w:lang w:val="en-US" w:eastAsia="zh-CN" w:bidi="ar-SA"/>
              </w:rPr>
              <w:t>159</w:t>
            </w:r>
          </w:p>
        </w:tc>
        <w:tc>
          <w:tcPr>
            <w:tcW w:w="4241"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保电重庆电力器材项目</w:t>
            </w:r>
          </w:p>
        </w:tc>
        <w:tc>
          <w:tcPr>
            <w:tcW w:w="750"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新开工</w:t>
            </w:r>
          </w:p>
        </w:tc>
        <w:tc>
          <w:tcPr>
            <w:tcW w:w="1159"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0" w:leftChars="0" w:right="0" w:rightChars="0" w:firstLine="0" w:firstLineChars="0"/>
              <w:jc w:val="center"/>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2022~2023</w:t>
            </w:r>
          </w:p>
        </w:tc>
        <w:tc>
          <w:tcPr>
            <w:tcW w:w="1718"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厂房主体施工。</w:t>
            </w:r>
          </w:p>
        </w:tc>
        <w:tc>
          <w:tcPr>
            <w:tcW w:w="1499"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港桥产业促进中心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3"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exact"/>
              <w:ind w:left="0" w:leftChars="0" w:right="0" w:rightChars="0" w:firstLine="0" w:firstLineChars="0"/>
              <w:jc w:val="center"/>
              <w:textAlignment w:val="center"/>
              <w:rPr>
                <w:rFonts w:hint="eastAsia" w:ascii="Times New Roman" w:hAnsi="Times New Roman" w:eastAsia="宋体" w:cs="Times New Roman"/>
                <w:color w:val="auto"/>
                <w:spacing w:val="-12"/>
                <w:kern w:val="2"/>
                <w:sz w:val="24"/>
                <w:szCs w:val="24"/>
                <w:highlight w:val="none"/>
                <w:lang w:val="en-US" w:eastAsia="zh-CN" w:bidi="ar-SA"/>
              </w:rPr>
            </w:pPr>
            <w:r>
              <w:rPr>
                <w:rFonts w:hint="eastAsia" w:ascii="Times New Roman" w:hAnsi="Times New Roman" w:eastAsia="宋体" w:cs="Times New Roman"/>
                <w:color w:val="auto"/>
                <w:spacing w:val="-12"/>
                <w:kern w:val="2"/>
                <w:sz w:val="24"/>
                <w:szCs w:val="24"/>
                <w:highlight w:val="none"/>
                <w:lang w:val="en-US" w:eastAsia="zh-CN" w:bidi="ar-SA"/>
              </w:rPr>
              <w:t>160</w:t>
            </w:r>
          </w:p>
        </w:tc>
        <w:tc>
          <w:tcPr>
            <w:tcW w:w="4241"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天之然钢结构生产制造项目</w:t>
            </w:r>
          </w:p>
        </w:tc>
        <w:tc>
          <w:tcPr>
            <w:tcW w:w="750"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新开工</w:t>
            </w:r>
          </w:p>
        </w:tc>
        <w:tc>
          <w:tcPr>
            <w:tcW w:w="1159"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0" w:leftChars="0" w:right="0" w:rightChars="0" w:firstLine="0" w:firstLineChars="0"/>
              <w:jc w:val="center"/>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2022~2023</w:t>
            </w:r>
          </w:p>
        </w:tc>
        <w:tc>
          <w:tcPr>
            <w:tcW w:w="1718"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厂房基础施工。</w:t>
            </w:r>
          </w:p>
        </w:tc>
        <w:tc>
          <w:tcPr>
            <w:tcW w:w="1499"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港桥产业促进中心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3"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exact"/>
              <w:ind w:left="0" w:leftChars="0" w:right="0" w:rightChars="0" w:firstLine="0" w:firstLineChars="0"/>
              <w:jc w:val="center"/>
              <w:textAlignment w:val="center"/>
              <w:rPr>
                <w:rFonts w:hint="eastAsia" w:ascii="Times New Roman" w:hAnsi="Times New Roman" w:eastAsia="宋体" w:cs="Times New Roman"/>
                <w:color w:val="auto"/>
                <w:spacing w:val="-12"/>
                <w:kern w:val="2"/>
                <w:sz w:val="24"/>
                <w:szCs w:val="24"/>
                <w:highlight w:val="none"/>
                <w:lang w:val="en-US" w:eastAsia="zh-CN" w:bidi="ar-SA"/>
              </w:rPr>
            </w:pPr>
            <w:r>
              <w:rPr>
                <w:rFonts w:hint="eastAsia" w:ascii="Times New Roman" w:hAnsi="Times New Roman" w:eastAsia="宋体" w:cs="Times New Roman"/>
                <w:color w:val="auto"/>
                <w:spacing w:val="-12"/>
                <w:kern w:val="2"/>
                <w:sz w:val="24"/>
                <w:szCs w:val="24"/>
                <w:highlight w:val="none"/>
                <w:lang w:val="en-US" w:eastAsia="zh-CN" w:bidi="ar-SA"/>
              </w:rPr>
              <w:t>161</w:t>
            </w:r>
          </w:p>
        </w:tc>
        <w:tc>
          <w:tcPr>
            <w:tcW w:w="4241"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同嘉智能安防系统设备设施项目</w:t>
            </w:r>
          </w:p>
        </w:tc>
        <w:tc>
          <w:tcPr>
            <w:tcW w:w="750"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新开工</w:t>
            </w:r>
          </w:p>
        </w:tc>
        <w:tc>
          <w:tcPr>
            <w:tcW w:w="1159"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0" w:leftChars="0" w:right="0" w:rightChars="0" w:firstLine="0" w:firstLineChars="0"/>
              <w:jc w:val="center"/>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2022-2023</w:t>
            </w:r>
          </w:p>
        </w:tc>
        <w:tc>
          <w:tcPr>
            <w:tcW w:w="1718"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厂房基础施工。</w:t>
            </w:r>
          </w:p>
        </w:tc>
        <w:tc>
          <w:tcPr>
            <w:tcW w:w="1499"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港桥产业促进中心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3"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exact"/>
              <w:ind w:left="0" w:leftChars="0" w:right="0" w:rightChars="0" w:firstLine="0" w:firstLineChars="0"/>
              <w:jc w:val="center"/>
              <w:textAlignment w:val="center"/>
              <w:rPr>
                <w:rFonts w:hint="eastAsia" w:ascii="Times New Roman" w:hAnsi="Times New Roman" w:eastAsia="宋体" w:cs="Times New Roman"/>
                <w:color w:val="auto"/>
                <w:spacing w:val="-12"/>
                <w:kern w:val="2"/>
                <w:sz w:val="24"/>
                <w:szCs w:val="24"/>
                <w:highlight w:val="none"/>
                <w:lang w:val="en-US" w:eastAsia="zh-CN" w:bidi="ar-SA"/>
              </w:rPr>
            </w:pPr>
            <w:r>
              <w:rPr>
                <w:rFonts w:hint="eastAsia" w:ascii="Times New Roman" w:hAnsi="Times New Roman" w:eastAsia="宋体" w:cs="Times New Roman"/>
                <w:color w:val="auto"/>
                <w:spacing w:val="-12"/>
                <w:kern w:val="2"/>
                <w:sz w:val="24"/>
                <w:szCs w:val="24"/>
                <w:highlight w:val="none"/>
                <w:lang w:val="en-US" w:eastAsia="zh-CN" w:bidi="ar-SA"/>
              </w:rPr>
              <w:t>162</w:t>
            </w:r>
          </w:p>
        </w:tc>
        <w:tc>
          <w:tcPr>
            <w:tcW w:w="4241"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山盛钢结构及混凝土预制件项目</w:t>
            </w:r>
          </w:p>
        </w:tc>
        <w:tc>
          <w:tcPr>
            <w:tcW w:w="750"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新开工</w:t>
            </w:r>
          </w:p>
        </w:tc>
        <w:tc>
          <w:tcPr>
            <w:tcW w:w="1159"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2022</w:t>
            </w:r>
          </w:p>
        </w:tc>
        <w:tc>
          <w:tcPr>
            <w:tcW w:w="1718"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建成投产。</w:t>
            </w:r>
          </w:p>
        </w:tc>
        <w:tc>
          <w:tcPr>
            <w:tcW w:w="1499"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港桥产业促进中心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3"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exact"/>
              <w:ind w:left="0" w:leftChars="0" w:right="0" w:rightChars="0" w:firstLine="0" w:firstLineChars="0"/>
              <w:jc w:val="center"/>
              <w:textAlignment w:val="center"/>
              <w:rPr>
                <w:rFonts w:hint="eastAsia" w:ascii="Times New Roman" w:hAnsi="Times New Roman" w:eastAsia="宋体" w:cs="Times New Roman"/>
                <w:color w:val="auto"/>
                <w:spacing w:val="-12"/>
                <w:kern w:val="2"/>
                <w:sz w:val="24"/>
                <w:szCs w:val="24"/>
                <w:highlight w:val="none"/>
                <w:lang w:val="en-US" w:eastAsia="zh-CN" w:bidi="ar-SA"/>
              </w:rPr>
            </w:pPr>
            <w:r>
              <w:rPr>
                <w:rFonts w:hint="eastAsia" w:ascii="Times New Roman" w:hAnsi="Times New Roman" w:eastAsia="宋体" w:cs="Times New Roman"/>
                <w:color w:val="auto"/>
                <w:spacing w:val="-12"/>
                <w:kern w:val="2"/>
                <w:sz w:val="24"/>
                <w:szCs w:val="24"/>
                <w:highlight w:val="none"/>
                <w:lang w:val="en-US" w:eastAsia="zh-CN" w:bidi="ar-SA"/>
              </w:rPr>
              <w:t>163</w:t>
            </w:r>
          </w:p>
        </w:tc>
        <w:tc>
          <w:tcPr>
            <w:tcW w:w="4241"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玻璃深加工生产项目</w:t>
            </w:r>
          </w:p>
        </w:tc>
        <w:tc>
          <w:tcPr>
            <w:tcW w:w="750"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新开工</w:t>
            </w:r>
          </w:p>
        </w:tc>
        <w:tc>
          <w:tcPr>
            <w:tcW w:w="1159"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2022~2023</w:t>
            </w:r>
          </w:p>
        </w:tc>
        <w:tc>
          <w:tcPr>
            <w:tcW w:w="1718"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完成厂房基础。</w:t>
            </w:r>
          </w:p>
        </w:tc>
        <w:tc>
          <w:tcPr>
            <w:tcW w:w="1499"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三教产业促进中心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3"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exact"/>
              <w:ind w:left="0" w:leftChars="0" w:right="0" w:rightChars="0" w:firstLine="0" w:firstLineChars="0"/>
              <w:jc w:val="center"/>
              <w:textAlignment w:val="center"/>
              <w:rPr>
                <w:rFonts w:hint="eastAsia" w:ascii="Times New Roman" w:hAnsi="Times New Roman" w:eastAsia="宋体" w:cs="Times New Roman"/>
                <w:color w:val="auto"/>
                <w:spacing w:val="-12"/>
                <w:kern w:val="2"/>
                <w:sz w:val="24"/>
                <w:szCs w:val="24"/>
                <w:highlight w:val="none"/>
                <w:lang w:val="en-US" w:eastAsia="zh-CN" w:bidi="ar-SA"/>
              </w:rPr>
            </w:pPr>
            <w:r>
              <w:rPr>
                <w:rFonts w:hint="eastAsia" w:ascii="Times New Roman" w:hAnsi="Times New Roman" w:eastAsia="宋体" w:cs="Times New Roman"/>
                <w:color w:val="auto"/>
                <w:spacing w:val="-12"/>
                <w:kern w:val="2"/>
                <w:sz w:val="24"/>
                <w:szCs w:val="24"/>
                <w:highlight w:val="none"/>
                <w:lang w:val="en-US" w:eastAsia="zh-CN" w:bidi="ar-SA"/>
              </w:rPr>
              <w:t>164</w:t>
            </w:r>
          </w:p>
        </w:tc>
        <w:tc>
          <w:tcPr>
            <w:tcW w:w="4241"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汽车及机床零部件铸造及机加工生产项目</w:t>
            </w:r>
          </w:p>
        </w:tc>
        <w:tc>
          <w:tcPr>
            <w:tcW w:w="750"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新开工</w:t>
            </w:r>
          </w:p>
        </w:tc>
        <w:tc>
          <w:tcPr>
            <w:tcW w:w="1159"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2022~2023</w:t>
            </w:r>
          </w:p>
        </w:tc>
        <w:tc>
          <w:tcPr>
            <w:tcW w:w="1718"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完成厂房基础。</w:t>
            </w:r>
          </w:p>
        </w:tc>
        <w:tc>
          <w:tcPr>
            <w:tcW w:w="1499"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三教产业促进中心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3"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exact"/>
              <w:ind w:left="0" w:leftChars="0" w:right="0" w:rightChars="0" w:firstLine="0" w:firstLineChars="0"/>
              <w:jc w:val="center"/>
              <w:textAlignment w:val="center"/>
              <w:rPr>
                <w:rFonts w:hint="eastAsia" w:ascii="Times New Roman" w:hAnsi="Times New Roman" w:eastAsia="宋体" w:cs="Times New Roman"/>
                <w:color w:val="auto"/>
                <w:spacing w:val="-12"/>
                <w:kern w:val="2"/>
                <w:sz w:val="24"/>
                <w:szCs w:val="24"/>
                <w:highlight w:val="none"/>
                <w:lang w:val="en-US" w:eastAsia="zh-CN" w:bidi="ar-SA"/>
              </w:rPr>
            </w:pPr>
            <w:r>
              <w:rPr>
                <w:rFonts w:hint="eastAsia" w:ascii="Times New Roman" w:hAnsi="Times New Roman" w:eastAsia="宋体" w:cs="Times New Roman"/>
                <w:color w:val="auto"/>
                <w:spacing w:val="-12"/>
                <w:kern w:val="2"/>
                <w:sz w:val="24"/>
                <w:szCs w:val="24"/>
                <w:highlight w:val="none"/>
                <w:lang w:val="en-US" w:eastAsia="zh-CN" w:bidi="ar-SA"/>
              </w:rPr>
              <w:t>165</w:t>
            </w:r>
          </w:p>
        </w:tc>
        <w:tc>
          <w:tcPr>
            <w:tcW w:w="4241"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高精度电梯轨道及配件生产项目</w:t>
            </w:r>
          </w:p>
        </w:tc>
        <w:tc>
          <w:tcPr>
            <w:tcW w:w="750"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新开工</w:t>
            </w:r>
          </w:p>
        </w:tc>
        <w:tc>
          <w:tcPr>
            <w:tcW w:w="1159"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2022~2023</w:t>
            </w:r>
          </w:p>
        </w:tc>
        <w:tc>
          <w:tcPr>
            <w:tcW w:w="1718"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完成厂房主体的40%。</w:t>
            </w:r>
          </w:p>
        </w:tc>
        <w:tc>
          <w:tcPr>
            <w:tcW w:w="1499"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三教产业促进中心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3"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exact"/>
              <w:ind w:left="0" w:leftChars="0" w:right="0" w:rightChars="0" w:firstLine="0" w:firstLineChars="0"/>
              <w:jc w:val="center"/>
              <w:textAlignment w:val="center"/>
              <w:rPr>
                <w:rFonts w:hint="eastAsia" w:ascii="Times New Roman" w:hAnsi="Times New Roman" w:eastAsia="宋体" w:cs="Times New Roman"/>
                <w:color w:val="auto"/>
                <w:spacing w:val="-12"/>
                <w:kern w:val="2"/>
                <w:sz w:val="24"/>
                <w:szCs w:val="24"/>
                <w:highlight w:val="none"/>
                <w:lang w:val="en-US" w:eastAsia="zh-CN" w:bidi="ar-SA"/>
              </w:rPr>
            </w:pPr>
            <w:r>
              <w:rPr>
                <w:rFonts w:hint="eastAsia" w:ascii="Times New Roman" w:hAnsi="Times New Roman" w:eastAsia="宋体" w:cs="Times New Roman"/>
                <w:color w:val="auto"/>
                <w:spacing w:val="-12"/>
                <w:kern w:val="2"/>
                <w:sz w:val="24"/>
                <w:szCs w:val="24"/>
                <w:highlight w:val="none"/>
                <w:lang w:val="en-US" w:eastAsia="zh-CN" w:bidi="ar-SA"/>
              </w:rPr>
              <w:t>166</w:t>
            </w:r>
          </w:p>
        </w:tc>
        <w:tc>
          <w:tcPr>
            <w:tcW w:w="4241"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浙渝智造产业园项目</w:t>
            </w:r>
          </w:p>
        </w:tc>
        <w:tc>
          <w:tcPr>
            <w:tcW w:w="750"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新开工</w:t>
            </w:r>
          </w:p>
        </w:tc>
        <w:tc>
          <w:tcPr>
            <w:tcW w:w="1159"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2022~2023</w:t>
            </w:r>
          </w:p>
        </w:tc>
        <w:tc>
          <w:tcPr>
            <w:tcW w:w="1718"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完成厂房主体40%。</w:t>
            </w:r>
          </w:p>
        </w:tc>
        <w:tc>
          <w:tcPr>
            <w:tcW w:w="1499"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三教产业促进中心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3"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exact"/>
              <w:ind w:left="0" w:leftChars="0" w:right="0" w:rightChars="0" w:firstLine="0" w:firstLineChars="0"/>
              <w:jc w:val="center"/>
              <w:textAlignment w:val="center"/>
              <w:rPr>
                <w:rFonts w:hint="eastAsia" w:ascii="Times New Roman" w:hAnsi="Times New Roman" w:eastAsia="宋体" w:cs="Times New Roman"/>
                <w:color w:val="auto"/>
                <w:spacing w:val="-12"/>
                <w:kern w:val="2"/>
                <w:sz w:val="24"/>
                <w:szCs w:val="24"/>
                <w:highlight w:val="none"/>
                <w:lang w:val="en-US" w:eastAsia="zh-CN" w:bidi="ar-SA"/>
              </w:rPr>
            </w:pPr>
            <w:r>
              <w:rPr>
                <w:rFonts w:hint="eastAsia" w:ascii="Times New Roman" w:hAnsi="Times New Roman" w:eastAsia="宋体" w:cs="Times New Roman"/>
                <w:color w:val="auto"/>
                <w:spacing w:val="-12"/>
                <w:kern w:val="2"/>
                <w:sz w:val="24"/>
                <w:szCs w:val="24"/>
                <w:highlight w:val="none"/>
                <w:lang w:val="en-US" w:eastAsia="zh-CN" w:bidi="ar-SA"/>
              </w:rPr>
              <w:t>167</w:t>
            </w:r>
          </w:p>
        </w:tc>
        <w:tc>
          <w:tcPr>
            <w:tcW w:w="4241"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建筑铝模板和预制件模具生产项目</w:t>
            </w:r>
          </w:p>
        </w:tc>
        <w:tc>
          <w:tcPr>
            <w:tcW w:w="750"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新开工</w:t>
            </w:r>
          </w:p>
        </w:tc>
        <w:tc>
          <w:tcPr>
            <w:tcW w:w="1159"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2022~2023</w:t>
            </w:r>
          </w:p>
        </w:tc>
        <w:tc>
          <w:tcPr>
            <w:tcW w:w="1718"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完成厂房主体80%。</w:t>
            </w:r>
          </w:p>
        </w:tc>
        <w:tc>
          <w:tcPr>
            <w:tcW w:w="1499"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三教产业促进中心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3"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exact"/>
              <w:ind w:left="0" w:leftChars="0" w:right="0" w:rightChars="0" w:firstLine="0" w:firstLineChars="0"/>
              <w:jc w:val="center"/>
              <w:textAlignment w:val="center"/>
              <w:rPr>
                <w:rFonts w:hint="eastAsia" w:ascii="Times New Roman" w:hAnsi="Times New Roman" w:eastAsia="宋体" w:cs="Times New Roman"/>
                <w:color w:val="auto"/>
                <w:spacing w:val="-12"/>
                <w:kern w:val="2"/>
                <w:sz w:val="24"/>
                <w:szCs w:val="24"/>
                <w:highlight w:val="none"/>
                <w:lang w:val="en-US" w:eastAsia="zh-CN" w:bidi="ar-SA"/>
              </w:rPr>
            </w:pPr>
            <w:r>
              <w:rPr>
                <w:rFonts w:hint="eastAsia" w:ascii="Times New Roman" w:hAnsi="Times New Roman" w:eastAsia="宋体" w:cs="Times New Roman"/>
                <w:color w:val="auto"/>
                <w:spacing w:val="-12"/>
                <w:kern w:val="2"/>
                <w:sz w:val="24"/>
                <w:szCs w:val="24"/>
                <w:highlight w:val="none"/>
                <w:lang w:val="en-US" w:eastAsia="zh-CN" w:bidi="ar-SA"/>
              </w:rPr>
              <w:t>168</w:t>
            </w:r>
          </w:p>
        </w:tc>
        <w:tc>
          <w:tcPr>
            <w:tcW w:w="4241"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装配式建筑PC生产线项目</w:t>
            </w:r>
          </w:p>
        </w:tc>
        <w:tc>
          <w:tcPr>
            <w:tcW w:w="750"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新开工</w:t>
            </w:r>
          </w:p>
        </w:tc>
        <w:tc>
          <w:tcPr>
            <w:tcW w:w="1159"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2022~2023</w:t>
            </w:r>
          </w:p>
        </w:tc>
        <w:tc>
          <w:tcPr>
            <w:tcW w:w="1718"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完成厂房基础。</w:t>
            </w:r>
          </w:p>
        </w:tc>
        <w:tc>
          <w:tcPr>
            <w:tcW w:w="1499"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三教产业促进中心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3"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exact"/>
              <w:ind w:left="0" w:leftChars="0" w:right="0" w:rightChars="0" w:firstLine="0" w:firstLineChars="0"/>
              <w:jc w:val="center"/>
              <w:textAlignment w:val="center"/>
              <w:rPr>
                <w:rFonts w:hint="eastAsia" w:ascii="Times New Roman" w:hAnsi="Times New Roman" w:eastAsia="宋体" w:cs="Times New Roman"/>
                <w:color w:val="auto"/>
                <w:spacing w:val="-12"/>
                <w:kern w:val="2"/>
                <w:sz w:val="24"/>
                <w:szCs w:val="24"/>
                <w:highlight w:val="none"/>
                <w:lang w:val="en-US" w:eastAsia="zh-CN" w:bidi="ar-SA"/>
              </w:rPr>
            </w:pPr>
            <w:r>
              <w:rPr>
                <w:rFonts w:hint="eastAsia" w:ascii="Times New Roman" w:hAnsi="Times New Roman" w:eastAsia="宋体" w:cs="Times New Roman"/>
                <w:color w:val="auto"/>
                <w:spacing w:val="-12"/>
                <w:kern w:val="2"/>
                <w:sz w:val="24"/>
                <w:szCs w:val="24"/>
                <w:highlight w:val="none"/>
                <w:lang w:val="en-US" w:eastAsia="zh-CN" w:bidi="ar-SA"/>
              </w:rPr>
              <w:t>169</w:t>
            </w:r>
          </w:p>
        </w:tc>
        <w:tc>
          <w:tcPr>
            <w:tcW w:w="4241"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风力发电机齿轮生产项目</w:t>
            </w:r>
          </w:p>
        </w:tc>
        <w:tc>
          <w:tcPr>
            <w:tcW w:w="750"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新开工</w:t>
            </w:r>
          </w:p>
        </w:tc>
        <w:tc>
          <w:tcPr>
            <w:tcW w:w="1159"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2022~2023</w:t>
            </w:r>
          </w:p>
        </w:tc>
        <w:tc>
          <w:tcPr>
            <w:tcW w:w="1718"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完成厂房主体40%。</w:t>
            </w:r>
          </w:p>
        </w:tc>
        <w:tc>
          <w:tcPr>
            <w:tcW w:w="1499"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三教产业促进中心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3"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exact"/>
              <w:ind w:left="0" w:leftChars="0" w:right="0" w:rightChars="0" w:firstLine="0" w:firstLineChars="0"/>
              <w:jc w:val="center"/>
              <w:textAlignment w:val="center"/>
              <w:rPr>
                <w:rFonts w:hint="eastAsia" w:ascii="Times New Roman" w:hAnsi="Times New Roman" w:eastAsia="宋体" w:cs="Times New Roman"/>
                <w:color w:val="auto"/>
                <w:spacing w:val="-12"/>
                <w:kern w:val="2"/>
                <w:sz w:val="24"/>
                <w:szCs w:val="24"/>
                <w:highlight w:val="none"/>
                <w:lang w:val="en-US" w:eastAsia="zh-CN" w:bidi="ar-SA"/>
              </w:rPr>
            </w:pPr>
            <w:r>
              <w:rPr>
                <w:rFonts w:hint="eastAsia" w:ascii="Times New Roman" w:hAnsi="Times New Roman" w:eastAsia="宋体" w:cs="Times New Roman"/>
                <w:color w:val="auto"/>
                <w:spacing w:val="-12"/>
                <w:kern w:val="2"/>
                <w:sz w:val="24"/>
                <w:szCs w:val="24"/>
                <w:highlight w:val="none"/>
                <w:lang w:val="en-US" w:eastAsia="zh-CN" w:bidi="ar-SA"/>
              </w:rPr>
              <w:t>170</w:t>
            </w:r>
          </w:p>
        </w:tc>
        <w:tc>
          <w:tcPr>
            <w:tcW w:w="4241"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“成渝”双城商贸物流园项目</w:t>
            </w:r>
          </w:p>
        </w:tc>
        <w:tc>
          <w:tcPr>
            <w:tcW w:w="750"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新开工</w:t>
            </w:r>
          </w:p>
        </w:tc>
        <w:tc>
          <w:tcPr>
            <w:tcW w:w="1159"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2022~2023</w:t>
            </w:r>
          </w:p>
        </w:tc>
        <w:tc>
          <w:tcPr>
            <w:tcW w:w="1718"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完成厂房主体30%。</w:t>
            </w:r>
          </w:p>
        </w:tc>
        <w:tc>
          <w:tcPr>
            <w:tcW w:w="1499"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三教产业促进中心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3"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exact"/>
              <w:ind w:left="0" w:leftChars="0" w:right="0" w:rightChars="0" w:firstLine="0" w:firstLineChars="0"/>
              <w:jc w:val="center"/>
              <w:textAlignment w:val="center"/>
              <w:rPr>
                <w:rFonts w:hint="eastAsia" w:ascii="Times New Roman" w:hAnsi="Times New Roman" w:eastAsia="宋体" w:cs="Times New Roman"/>
                <w:color w:val="auto"/>
                <w:spacing w:val="-12"/>
                <w:kern w:val="2"/>
                <w:sz w:val="24"/>
                <w:szCs w:val="24"/>
                <w:highlight w:val="none"/>
                <w:lang w:val="en-US" w:eastAsia="zh-CN" w:bidi="ar-SA"/>
              </w:rPr>
            </w:pPr>
            <w:r>
              <w:rPr>
                <w:rFonts w:hint="eastAsia" w:ascii="Times New Roman" w:hAnsi="Times New Roman" w:eastAsia="宋体" w:cs="Times New Roman"/>
                <w:color w:val="auto"/>
                <w:spacing w:val="-12"/>
                <w:kern w:val="2"/>
                <w:sz w:val="24"/>
                <w:szCs w:val="24"/>
                <w:highlight w:val="none"/>
                <w:lang w:val="en-US" w:eastAsia="zh-CN" w:bidi="ar-SA"/>
              </w:rPr>
              <w:t>171</w:t>
            </w:r>
          </w:p>
        </w:tc>
        <w:tc>
          <w:tcPr>
            <w:tcW w:w="4241"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新型节能保温材料生产项目</w:t>
            </w:r>
          </w:p>
        </w:tc>
        <w:tc>
          <w:tcPr>
            <w:tcW w:w="750"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新开工</w:t>
            </w:r>
          </w:p>
        </w:tc>
        <w:tc>
          <w:tcPr>
            <w:tcW w:w="1159"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2022~2023</w:t>
            </w:r>
          </w:p>
        </w:tc>
        <w:tc>
          <w:tcPr>
            <w:tcW w:w="1718"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完成厂房主体30%。</w:t>
            </w:r>
          </w:p>
        </w:tc>
        <w:tc>
          <w:tcPr>
            <w:tcW w:w="1499"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三教产业促进中心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3"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exact"/>
              <w:ind w:left="0" w:leftChars="0" w:right="0" w:rightChars="0" w:firstLine="0" w:firstLineChars="0"/>
              <w:jc w:val="center"/>
              <w:textAlignment w:val="center"/>
              <w:rPr>
                <w:rFonts w:hint="eastAsia" w:ascii="Times New Roman" w:hAnsi="Times New Roman" w:eastAsia="宋体" w:cs="Times New Roman"/>
                <w:color w:val="auto"/>
                <w:spacing w:val="-12"/>
                <w:kern w:val="2"/>
                <w:sz w:val="24"/>
                <w:szCs w:val="24"/>
                <w:highlight w:val="none"/>
                <w:lang w:val="en-US" w:eastAsia="zh-CN" w:bidi="ar-SA"/>
              </w:rPr>
            </w:pPr>
            <w:r>
              <w:rPr>
                <w:rFonts w:hint="eastAsia" w:ascii="Times New Roman" w:hAnsi="Times New Roman" w:eastAsia="宋体" w:cs="Times New Roman"/>
                <w:color w:val="auto"/>
                <w:spacing w:val="-12"/>
                <w:kern w:val="2"/>
                <w:sz w:val="24"/>
                <w:szCs w:val="24"/>
                <w:highlight w:val="none"/>
                <w:lang w:val="en-US" w:eastAsia="zh-CN" w:bidi="ar-SA"/>
              </w:rPr>
              <w:t>172</w:t>
            </w:r>
          </w:p>
        </w:tc>
        <w:tc>
          <w:tcPr>
            <w:tcW w:w="4241"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年产一万吨复合材料制品项目</w:t>
            </w:r>
          </w:p>
        </w:tc>
        <w:tc>
          <w:tcPr>
            <w:tcW w:w="750"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新开工</w:t>
            </w:r>
          </w:p>
        </w:tc>
        <w:tc>
          <w:tcPr>
            <w:tcW w:w="1159"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2022~2023</w:t>
            </w:r>
          </w:p>
        </w:tc>
        <w:tc>
          <w:tcPr>
            <w:tcW w:w="1718"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完成厂房主体30%。</w:t>
            </w:r>
          </w:p>
        </w:tc>
        <w:tc>
          <w:tcPr>
            <w:tcW w:w="1499"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三教产业促进中心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3"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exact"/>
              <w:ind w:left="0" w:leftChars="0" w:right="0" w:rightChars="0" w:firstLine="0" w:firstLineChars="0"/>
              <w:jc w:val="center"/>
              <w:textAlignment w:val="center"/>
              <w:rPr>
                <w:rFonts w:hint="eastAsia" w:ascii="Times New Roman" w:hAnsi="Times New Roman" w:eastAsia="宋体" w:cs="Times New Roman"/>
                <w:color w:val="auto"/>
                <w:spacing w:val="-12"/>
                <w:kern w:val="2"/>
                <w:sz w:val="24"/>
                <w:szCs w:val="24"/>
                <w:highlight w:val="none"/>
                <w:lang w:val="en-US" w:eastAsia="zh-CN" w:bidi="ar-SA"/>
              </w:rPr>
            </w:pPr>
            <w:r>
              <w:rPr>
                <w:rFonts w:hint="eastAsia" w:ascii="Times New Roman" w:hAnsi="Times New Roman" w:eastAsia="宋体" w:cs="Times New Roman"/>
                <w:color w:val="auto"/>
                <w:spacing w:val="-12"/>
                <w:kern w:val="2"/>
                <w:sz w:val="24"/>
                <w:szCs w:val="24"/>
                <w:highlight w:val="none"/>
                <w:lang w:val="en-US" w:eastAsia="zh-CN" w:bidi="ar-SA"/>
              </w:rPr>
              <w:t>173</w:t>
            </w:r>
          </w:p>
        </w:tc>
        <w:tc>
          <w:tcPr>
            <w:tcW w:w="4241"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汽车零部件锻造及机加工生产项目</w:t>
            </w:r>
          </w:p>
        </w:tc>
        <w:tc>
          <w:tcPr>
            <w:tcW w:w="750"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新开工</w:t>
            </w:r>
          </w:p>
        </w:tc>
        <w:tc>
          <w:tcPr>
            <w:tcW w:w="1159"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2022~2023</w:t>
            </w:r>
          </w:p>
        </w:tc>
        <w:tc>
          <w:tcPr>
            <w:tcW w:w="1718"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完成厂房主体60%。</w:t>
            </w:r>
          </w:p>
        </w:tc>
        <w:tc>
          <w:tcPr>
            <w:tcW w:w="1499"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三教产业促进中心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3"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exact"/>
              <w:ind w:left="0" w:leftChars="0" w:right="0" w:rightChars="0" w:firstLine="0" w:firstLineChars="0"/>
              <w:jc w:val="center"/>
              <w:textAlignment w:val="center"/>
              <w:rPr>
                <w:rFonts w:hint="eastAsia" w:ascii="Times New Roman" w:hAnsi="Times New Roman" w:eastAsia="宋体" w:cs="Times New Roman"/>
                <w:color w:val="auto"/>
                <w:spacing w:val="-12"/>
                <w:kern w:val="2"/>
                <w:sz w:val="24"/>
                <w:szCs w:val="24"/>
                <w:highlight w:val="none"/>
                <w:lang w:val="en-US" w:eastAsia="zh-CN" w:bidi="ar-SA"/>
              </w:rPr>
            </w:pPr>
            <w:r>
              <w:rPr>
                <w:rFonts w:hint="eastAsia" w:ascii="Times New Roman" w:hAnsi="Times New Roman" w:eastAsia="宋体" w:cs="Times New Roman"/>
                <w:color w:val="auto"/>
                <w:spacing w:val="-12"/>
                <w:kern w:val="2"/>
                <w:sz w:val="24"/>
                <w:szCs w:val="24"/>
                <w:highlight w:val="none"/>
                <w:lang w:val="en-US" w:eastAsia="zh-CN" w:bidi="ar-SA"/>
              </w:rPr>
              <w:t>174</w:t>
            </w:r>
          </w:p>
        </w:tc>
        <w:tc>
          <w:tcPr>
            <w:tcW w:w="4241"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豆豉及复合调味品生产项目</w:t>
            </w:r>
          </w:p>
        </w:tc>
        <w:tc>
          <w:tcPr>
            <w:tcW w:w="750"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新开工</w:t>
            </w:r>
          </w:p>
        </w:tc>
        <w:tc>
          <w:tcPr>
            <w:tcW w:w="1159"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0" w:leftChars="0" w:right="0" w:rightChars="0" w:firstLine="0" w:firstLineChars="0"/>
              <w:jc w:val="center"/>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2022~2023</w:t>
            </w:r>
          </w:p>
        </w:tc>
        <w:tc>
          <w:tcPr>
            <w:tcW w:w="1718"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完成厂房主体50%。</w:t>
            </w:r>
          </w:p>
        </w:tc>
        <w:tc>
          <w:tcPr>
            <w:tcW w:w="1499"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三教产业促进中心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3"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exact"/>
              <w:ind w:left="0" w:leftChars="0" w:right="0" w:rightChars="0" w:firstLine="0" w:firstLineChars="0"/>
              <w:jc w:val="center"/>
              <w:textAlignment w:val="center"/>
              <w:rPr>
                <w:rFonts w:hint="eastAsia" w:ascii="Times New Roman" w:hAnsi="Times New Roman" w:eastAsia="宋体" w:cs="Times New Roman"/>
                <w:color w:val="auto"/>
                <w:spacing w:val="-12"/>
                <w:kern w:val="2"/>
                <w:sz w:val="24"/>
                <w:szCs w:val="24"/>
                <w:highlight w:val="none"/>
                <w:lang w:val="en-US" w:eastAsia="zh-CN" w:bidi="ar-SA"/>
              </w:rPr>
            </w:pPr>
            <w:r>
              <w:rPr>
                <w:rFonts w:hint="eastAsia" w:ascii="Times New Roman" w:hAnsi="Times New Roman" w:eastAsia="宋体" w:cs="Times New Roman"/>
                <w:color w:val="auto"/>
                <w:spacing w:val="-12"/>
                <w:kern w:val="2"/>
                <w:sz w:val="24"/>
                <w:szCs w:val="24"/>
                <w:highlight w:val="none"/>
                <w:lang w:val="en-US" w:eastAsia="zh-CN" w:bidi="ar-SA"/>
              </w:rPr>
              <w:t>175</w:t>
            </w:r>
          </w:p>
        </w:tc>
        <w:tc>
          <w:tcPr>
            <w:tcW w:w="4241"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减速器齿轮生产项目</w:t>
            </w:r>
          </w:p>
        </w:tc>
        <w:tc>
          <w:tcPr>
            <w:tcW w:w="750"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新开工</w:t>
            </w:r>
          </w:p>
        </w:tc>
        <w:tc>
          <w:tcPr>
            <w:tcW w:w="1159"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0" w:leftChars="0" w:right="0" w:rightChars="0" w:firstLine="0" w:firstLineChars="0"/>
              <w:jc w:val="center"/>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2022~2023</w:t>
            </w:r>
          </w:p>
        </w:tc>
        <w:tc>
          <w:tcPr>
            <w:tcW w:w="1718"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完成厂房主体30%。</w:t>
            </w:r>
          </w:p>
        </w:tc>
        <w:tc>
          <w:tcPr>
            <w:tcW w:w="1499"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三教产业促进中心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3"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exact"/>
              <w:ind w:left="0" w:leftChars="0" w:right="0" w:rightChars="0" w:firstLine="0" w:firstLineChars="0"/>
              <w:jc w:val="center"/>
              <w:textAlignment w:val="center"/>
              <w:rPr>
                <w:rFonts w:hint="eastAsia" w:ascii="Times New Roman" w:hAnsi="Times New Roman" w:eastAsia="宋体" w:cs="Times New Roman"/>
                <w:color w:val="auto"/>
                <w:spacing w:val="-12"/>
                <w:kern w:val="2"/>
                <w:sz w:val="24"/>
                <w:szCs w:val="24"/>
                <w:highlight w:val="none"/>
                <w:lang w:val="en-US" w:eastAsia="zh-CN" w:bidi="ar-SA"/>
              </w:rPr>
            </w:pPr>
            <w:r>
              <w:rPr>
                <w:rFonts w:hint="eastAsia" w:ascii="Times New Roman" w:hAnsi="Times New Roman" w:eastAsia="宋体" w:cs="Times New Roman"/>
                <w:color w:val="auto"/>
                <w:spacing w:val="-12"/>
                <w:kern w:val="2"/>
                <w:sz w:val="24"/>
                <w:szCs w:val="24"/>
                <w:highlight w:val="none"/>
                <w:lang w:val="en-US" w:eastAsia="zh-CN" w:bidi="ar-SA"/>
              </w:rPr>
              <w:t>176</w:t>
            </w:r>
          </w:p>
        </w:tc>
        <w:tc>
          <w:tcPr>
            <w:tcW w:w="4241"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传艺木材生产交易园项目</w:t>
            </w:r>
          </w:p>
        </w:tc>
        <w:tc>
          <w:tcPr>
            <w:tcW w:w="750"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新开工</w:t>
            </w:r>
          </w:p>
        </w:tc>
        <w:tc>
          <w:tcPr>
            <w:tcW w:w="1159"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0" w:leftChars="0" w:right="0" w:rightChars="0" w:firstLine="0" w:firstLineChars="0"/>
              <w:jc w:val="center"/>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2022~2023</w:t>
            </w:r>
          </w:p>
        </w:tc>
        <w:tc>
          <w:tcPr>
            <w:tcW w:w="1718"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完成厂房基础。</w:t>
            </w:r>
          </w:p>
        </w:tc>
        <w:tc>
          <w:tcPr>
            <w:tcW w:w="1499"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三教产业促进中心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3"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exact"/>
              <w:ind w:left="0" w:leftChars="0" w:right="0" w:rightChars="0" w:firstLine="0" w:firstLineChars="0"/>
              <w:jc w:val="center"/>
              <w:textAlignment w:val="center"/>
              <w:rPr>
                <w:rFonts w:hint="eastAsia" w:ascii="Times New Roman" w:hAnsi="Times New Roman" w:eastAsia="宋体" w:cs="Times New Roman"/>
                <w:color w:val="auto"/>
                <w:spacing w:val="-12"/>
                <w:kern w:val="2"/>
                <w:sz w:val="24"/>
                <w:szCs w:val="24"/>
                <w:highlight w:val="none"/>
                <w:lang w:val="en-US" w:eastAsia="zh-CN" w:bidi="ar-SA"/>
              </w:rPr>
            </w:pPr>
            <w:r>
              <w:rPr>
                <w:rFonts w:hint="eastAsia" w:ascii="Times New Roman" w:hAnsi="Times New Roman" w:eastAsia="宋体" w:cs="Times New Roman"/>
                <w:color w:val="auto"/>
                <w:spacing w:val="-12"/>
                <w:kern w:val="2"/>
                <w:sz w:val="24"/>
                <w:szCs w:val="24"/>
                <w:highlight w:val="none"/>
                <w:lang w:val="en-US" w:eastAsia="zh-CN" w:bidi="ar-SA"/>
              </w:rPr>
              <w:t>177</w:t>
            </w:r>
          </w:p>
        </w:tc>
        <w:tc>
          <w:tcPr>
            <w:tcW w:w="4241"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香辣嫂调味品生产加工项目</w:t>
            </w:r>
          </w:p>
        </w:tc>
        <w:tc>
          <w:tcPr>
            <w:tcW w:w="750"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新开工</w:t>
            </w:r>
          </w:p>
        </w:tc>
        <w:tc>
          <w:tcPr>
            <w:tcW w:w="1159"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2022~2023</w:t>
            </w:r>
          </w:p>
        </w:tc>
        <w:tc>
          <w:tcPr>
            <w:tcW w:w="1718"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完成厂房主体90%。</w:t>
            </w:r>
          </w:p>
        </w:tc>
        <w:tc>
          <w:tcPr>
            <w:tcW w:w="1499"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三教产业促进中心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3"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exact"/>
              <w:ind w:left="0" w:leftChars="0" w:right="0" w:rightChars="0" w:firstLine="0" w:firstLineChars="0"/>
              <w:jc w:val="center"/>
              <w:textAlignment w:val="center"/>
              <w:rPr>
                <w:rFonts w:hint="eastAsia" w:ascii="Times New Roman" w:hAnsi="Times New Roman" w:eastAsia="宋体" w:cs="Times New Roman"/>
                <w:color w:val="auto"/>
                <w:spacing w:val="-12"/>
                <w:kern w:val="2"/>
                <w:sz w:val="24"/>
                <w:szCs w:val="24"/>
                <w:highlight w:val="none"/>
                <w:lang w:val="en-US" w:eastAsia="zh-CN" w:bidi="ar-SA"/>
              </w:rPr>
            </w:pPr>
            <w:r>
              <w:rPr>
                <w:rFonts w:hint="eastAsia" w:ascii="Times New Roman" w:hAnsi="Times New Roman" w:eastAsia="宋体" w:cs="Times New Roman"/>
                <w:color w:val="auto"/>
                <w:spacing w:val="-12"/>
                <w:kern w:val="2"/>
                <w:sz w:val="24"/>
                <w:szCs w:val="24"/>
                <w:highlight w:val="none"/>
                <w:lang w:val="en-US" w:eastAsia="zh-CN" w:bidi="ar-SA"/>
              </w:rPr>
              <w:t>178</w:t>
            </w:r>
          </w:p>
        </w:tc>
        <w:tc>
          <w:tcPr>
            <w:tcW w:w="4241"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陈玲标准厂房项目</w:t>
            </w:r>
          </w:p>
        </w:tc>
        <w:tc>
          <w:tcPr>
            <w:tcW w:w="750"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新开工</w:t>
            </w:r>
          </w:p>
        </w:tc>
        <w:tc>
          <w:tcPr>
            <w:tcW w:w="1159"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2022~2023</w:t>
            </w:r>
          </w:p>
        </w:tc>
        <w:tc>
          <w:tcPr>
            <w:tcW w:w="1718"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完成厂房主体80%。</w:t>
            </w:r>
          </w:p>
        </w:tc>
        <w:tc>
          <w:tcPr>
            <w:tcW w:w="1499"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三教产业促进中心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3"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exact"/>
              <w:ind w:left="0" w:leftChars="0" w:right="0" w:rightChars="0" w:firstLine="0" w:firstLineChars="0"/>
              <w:jc w:val="center"/>
              <w:textAlignment w:val="center"/>
              <w:rPr>
                <w:rFonts w:hint="eastAsia" w:ascii="Times New Roman" w:hAnsi="Times New Roman" w:eastAsia="宋体" w:cs="Times New Roman"/>
                <w:color w:val="auto"/>
                <w:spacing w:val="-12"/>
                <w:kern w:val="2"/>
                <w:sz w:val="24"/>
                <w:szCs w:val="24"/>
                <w:highlight w:val="none"/>
                <w:lang w:val="en-US" w:eastAsia="zh-CN" w:bidi="ar-SA"/>
              </w:rPr>
            </w:pPr>
            <w:r>
              <w:rPr>
                <w:rFonts w:hint="eastAsia" w:ascii="Times New Roman" w:hAnsi="Times New Roman" w:eastAsia="宋体" w:cs="Times New Roman"/>
                <w:color w:val="auto"/>
                <w:spacing w:val="-12"/>
                <w:kern w:val="2"/>
                <w:sz w:val="24"/>
                <w:szCs w:val="24"/>
                <w:highlight w:val="none"/>
                <w:lang w:val="en-US" w:eastAsia="zh-CN" w:bidi="ar-SA"/>
              </w:rPr>
              <w:t>179</w:t>
            </w:r>
          </w:p>
        </w:tc>
        <w:tc>
          <w:tcPr>
            <w:tcW w:w="4241"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汽车零部件生产项目</w:t>
            </w:r>
          </w:p>
        </w:tc>
        <w:tc>
          <w:tcPr>
            <w:tcW w:w="750"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新开工</w:t>
            </w:r>
          </w:p>
        </w:tc>
        <w:tc>
          <w:tcPr>
            <w:tcW w:w="1159"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2022~2023</w:t>
            </w:r>
          </w:p>
        </w:tc>
        <w:tc>
          <w:tcPr>
            <w:tcW w:w="1718"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完成厂房主体50%。</w:t>
            </w:r>
          </w:p>
        </w:tc>
        <w:tc>
          <w:tcPr>
            <w:tcW w:w="1499"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三教产业促进中心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3"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exact"/>
              <w:ind w:left="0" w:leftChars="0" w:right="0" w:rightChars="0" w:firstLine="0" w:firstLineChars="0"/>
              <w:jc w:val="center"/>
              <w:textAlignment w:val="center"/>
              <w:rPr>
                <w:rFonts w:hint="eastAsia" w:ascii="Times New Roman" w:hAnsi="Times New Roman" w:eastAsia="宋体" w:cs="Times New Roman"/>
                <w:color w:val="auto"/>
                <w:spacing w:val="-12"/>
                <w:kern w:val="2"/>
                <w:sz w:val="24"/>
                <w:szCs w:val="24"/>
                <w:highlight w:val="none"/>
                <w:lang w:val="en-US" w:eastAsia="zh-CN" w:bidi="ar-SA"/>
              </w:rPr>
            </w:pPr>
            <w:r>
              <w:rPr>
                <w:rFonts w:hint="eastAsia" w:ascii="Times New Roman" w:hAnsi="Times New Roman" w:eastAsia="宋体" w:cs="Times New Roman"/>
                <w:color w:val="auto"/>
                <w:spacing w:val="-12"/>
                <w:kern w:val="2"/>
                <w:sz w:val="24"/>
                <w:szCs w:val="24"/>
                <w:highlight w:val="none"/>
                <w:lang w:val="en-US" w:eastAsia="zh-CN" w:bidi="ar-SA"/>
              </w:rPr>
              <w:t>180</w:t>
            </w:r>
          </w:p>
        </w:tc>
        <w:tc>
          <w:tcPr>
            <w:tcW w:w="4241"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陶瓷砖粘合剂生产项目</w:t>
            </w:r>
          </w:p>
        </w:tc>
        <w:tc>
          <w:tcPr>
            <w:tcW w:w="750"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新开工</w:t>
            </w:r>
          </w:p>
        </w:tc>
        <w:tc>
          <w:tcPr>
            <w:tcW w:w="1159"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2022~2023</w:t>
            </w:r>
          </w:p>
        </w:tc>
        <w:tc>
          <w:tcPr>
            <w:tcW w:w="1718"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完成厂房主体50%。</w:t>
            </w:r>
          </w:p>
        </w:tc>
        <w:tc>
          <w:tcPr>
            <w:tcW w:w="1499"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三教产业促进中心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3"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exact"/>
              <w:ind w:left="0" w:leftChars="0" w:right="0" w:rightChars="0" w:firstLine="0" w:firstLineChars="0"/>
              <w:jc w:val="center"/>
              <w:textAlignment w:val="center"/>
              <w:rPr>
                <w:rFonts w:hint="eastAsia" w:ascii="Times New Roman" w:hAnsi="Times New Roman" w:eastAsia="宋体" w:cs="Times New Roman"/>
                <w:color w:val="auto"/>
                <w:spacing w:val="-12"/>
                <w:kern w:val="2"/>
                <w:sz w:val="24"/>
                <w:szCs w:val="24"/>
                <w:highlight w:val="none"/>
                <w:lang w:val="en-US" w:eastAsia="zh-CN" w:bidi="ar-SA"/>
              </w:rPr>
            </w:pPr>
            <w:r>
              <w:rPr>
                <w:rFonts w:hint="eastAsia" w:ascii="Times New Roman" w:hAnsi="Times New Roman" w:eastAsia="宋体" w:cs="Times New Roman"/>
                <w:color w:val="auto"/>
                <w:spacing w:val="-12"/>
                <w:kern w:val="2"/>
                <w:sz w:val="24"/>
                <w:szCs w:val="24"/>
                <w:highlight w:val="none"/>
                <w:lang w:val="en-US" w:eastAsia="zh-CN" w:bidi="ar-SA"/>
              </w:rPr>
              <w:t>181</w:t>
            </w:r>
          </w:p>
        </w:tc>
        <w:tc>
          <w:tcPr>
            <w:tcW w:w="4241"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年产1000台高低压成套设备生产项目</w:t>
            </w:r>
          </w:p>
        </w:tc>
        <w:tc>
          <w:tcPr>
            <w:tcW w:w="750"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新开工</w:t>
            </w:r>
          </w:p>
        </w:tc>
        <w:tc>
          <w:tcPr>
            <w:tcW w:w="1159"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2022~2023</w:t>
            </w:r>
          </w:p>
        </w:tc>
        <w:tc>
          <w:tcPr>
            <w:tcW w:w="1718"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完成厂房主体80%。</w:t>
            </w:r>
          </w:p>
        </w:tc>
        <w:tc>
          <w:tcPr>
            <w:tcW w:w="1499"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三教产业促进中心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3"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exact"/>
              <w:ind w:left="0" w:leftChars="0" w:right="0" w:rightChars="0" w:firstLine="0" w:firstLineChars="0"/>
              <w:jc w:val="center"/>
              <w:textAlignment w:val="center"/>
              <w:rPr>
                <w:rFonts w:hint="eastAsia" w:ascii="Times New Roman" w:hAnsi="Times New Roman" w:eastAsia="宋体" w:cs="Times New Roman"/>
                <w:color w:val="auto"/>
                <w:spacing w:val="-12"/>
                <w:kern w:val="2"/>
                <w:sz w:val="24"/>
                <w:szCs w:val="24"/>
                <w:highlight w:val="none"/>
                <w:lang w:val="en-US" w:eastAsia="zh-CN" w:bidi="ar-SA"/>
              </w:rPr>
            </w:pPr>
            <w:r>
              <w:rPr>
                <w:rFonts w:hint="eastAsia" w:ascii="Times New Roman" w:hAnsi="Times New Roman" w:eastAsia="宋体" w:cs="Times New Roman"/>
                <w:color w:val="auto"/>
                <w:spacing w:val="-12"/>
                <w:kern w:val="2"/>
                <w:sz w:val="24"/>
                <w:szCs w:val="24"/>
                <w:highlight w:val="none"/>
                <w:lang w:val="en-US" w:eastAsia="zh-CN" w:bidi="ar-SA"/>
              </w:rPr>
              <w:t>182</w:t>
            </w:r>
          </w:p>
        </w:tc>
        <w:tc>
          <w:tcPr>
            <w:tcW w:w="4241"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中石油黄202H6平台</w:t>
            </w:r>
          </w:p>
        </w:tc>
        <w:tc>
          <w:tcPr>
            <w:tcW w:w="750"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新开工</w:t>
            </w:r>
          </w:p>
        </w:tc>
        <w:tc>
          <w:tcPr>
            <w:tcW w:w="1159"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2022~2023</w:t>
            </w:r>
          </w:p>
        </w:tc>
        <w:tc>
          <w:tcPr>
            <w:tcW w:w="1718"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完成</w:t>
            </w:r>
            <w:r>
              <w:rPr>
                <w:rFonts w:hint="eastAsia" w:ascii="Times New Roman" w:hAnsi="Times New Roman" w:eastAsia="方正仿宋_GBK" w:cs="Times New Roman"/>
                <w:color w:val="000000"/>
                <w:spacing w:val="-16"/>
                <w:sz w:val="24"/>
                <w:szCs w:val="24"/>
                <w:highlight w:val="none"/>
                <w:lang w:val="en-US" w:eastAsia="zh-CN"/>
              </w:rPr>
              <w:t>4</w:t>
            </w:r>
            <w:r>
              <w:rPr>
                <w:rFonts w:ascii="Times New Roman" w:hAnsi="Times New Roman" w:eastAsia="方正仿宋_GBK" w:cs="Times New Roman"/>
                <w:color w:val="000000"/>
                <w:spacing w:val="-16"/>
                <w:sz w:val="24"/>
                <w:szCs w:val="24"/>
                <w:highlight w:val="none"/>
              </w:rPr>
              <w:t>口井钻井。</w:t>
            </w:r>
          </w:p>
        </w:tc>
        <w:tc>
          <w:tcPr>
            <w:tcW w:w="1499"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区能源局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3"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exact"/>
              <w:ind w:left="0" w:leftChars="0" w:right="0" w:rightChars="0" w:firstLine="0" w:firstLineChars="0"/>
              <w:jc w:val="center"/>
              <w:textAlignment w:val="center"/>
              <w:rPr>
                <w:rFonts w:hint="eastAsia" w:ascii="Times New Roman" w:hAnsi="Times New Roman" w:eastAsia="宋体" w:cs="Times New Roman"/>
                <w:color w:val="auto"/>
                <w:spacing w:val="-12"/>
                <w:kern w:val="2"/>
                <w:sz w:val="24"/>
                <w:szCs w:val="24"/>
                <w:highlight w:val="none"/>
                <w:lang w:val="en-US" w:eastAsia="zh-CN" w:bidi="ar-SA"/>
              </w:rPr>
            </w:pPr>
            <w:r>
              <w:rPr>
                <w:rFonts w:hint="eastAsia" w:ascii="Times New Roman" w:hAnsi="Times New Roman" w:eastAsia="宋体" w:cs="Times New Roman"/>
                <w:color w:val="auto"/>
                <w:spacing w:val="-12"/>
                <w:kern w:val="2"/>
                <w:sz w:val="24"/>
                <w:szCs w:val="24"/>
                <w:highlight w:val="none"/>
                <w:lang w:val="en-US" w:eastAsia="zh-CN" w:bidi="ar-SA"/>
              </w:rPr>
              <w:t>183</w:t>
            </w:r>
          </w:p>
        </w:tc>
        <w:tc>
          <w:tcPr>
            <w:tcW w:w="4241"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中石油黄202H7平台</w:t>
            </w:r>
          </w:p>
        </w:tc>
        <w:tc>
          <w:tcPr>
            <w:tcW w:w="750"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新开工</w:t>
            </w:r>
          </w:p>
        </w:tc>
        <w:tc>
          <w:tcPr>
            <w:tcW w:w="1159"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2022~2023</w:t>
            </w:r>
          </w:p>
        </w:tc>
        <w:tc>
          <w:tcPr>
            <w:tcW w:w="1718"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完成</w:t>
            </w:r>
            <w:r>
              <w:rPr>
                <w:rFonts w:hint="eastAsia" w:ascii="Times New Roman" w:hAnsi="Times New Roman" w:eastAsia="方正仿宋_GBK" w:cs="Times New Roman"/>
                <w:color w:val="000000"/>
                <w:spacing w:val="-16"/>
                <w:sz w:val="24"/>
                <w:szCs w:val="24"/>
                <w:highlight w:val="none"/>
                <w:lang w:val="en-US" w:eastAsia="zh-CN"/>
              </w:rPr>
              <w:t>6</w:t>
            </w:r>
            <w:r>
              <w:rPr>
                <w:rFonts w:ascii="Times New Roman" w:hAnsi="Times New Roman" w:eastAsia="方正仿宋_GBK" w:cs="Times New Roman"/>
                <w:color w:val="000000"/>
                <w:spacing w:val="-16"/>
                <w:sz w:val="24"/>
                <w:szCs w:val="24"/>
                <w:highlight w:val="none"/>
              </w:rPr>
              <w:t>口井钻井。</w:t>
            </w:r>
          </w:p>
        </w:tc>
        <w:tc>
          <w:tcPr>
            <w:tcW w:w="1499"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区能源局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3"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exact"/>
              <w:ind w:left="0" w:leftChars="0" w:right="0" w:rightChars="0" w:firstLine="0" w:firstLineChars="0"/>
              <w:jc w:val="center"/>
              <w:textAlignment w:val="center"/>
              <w:rPr>
                <w:rFonts w:hint="eastAsia" w:ascii="Times New Roman" w:hAnsi="Times New Roman" w:eastAsia="宋体" w:cs="Times New Roman"/>
                <w:color w:val="auto"/>
                <w:spacing w:val="-12"/>
                <w:kern w:val="2"/>
                <w:sz w:val="24"/>
                <w:szCs w:val="24"/>
                <w:highlight w:val="none"/>
                <w:lang w:val="en-US" w:eastAsia="zh-CN" w:bidi="ar-SA"/>
              </w:rPr>
            </w:pPr>
            <w:r>
              <w:rPr>
                <w:rFonts w:hint="eastAsia" w:ascii="Times New Roman" w:hAnsi="Times New Roman" w:eastAsia="宋体" w:cs="Times New Roman"/>
                <w:color w:val="auto"/>
                <w:spacing w:val="-12"/>
                <w:kern w:val="2"/>
                <w:sz w:val="24"/>
                <w:szCs w:val="24"/>
                <w:highlight w:val="none"/>
                <w:lang w:val="en-US" w:eastAsia="zh-CN" w:bidi="ar-SA"/>
              </w:rPr>
              <w:t>184</w:t>
            </w:r>
          </w:p>
        </w:tc>
        <w:tc>
          <w:tcPr>
            <w:tcW w:w="4241"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中石油黄202H8平台</w:t>
            </w:r>
          </w:p>
        </w:tc>
        <w:tc>
          <w:tcPr>
            <w:tcW w:w="750"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新开工</w:t>
            </w:r>
          </w:p>
        </w:tc>
        <w:tc>
          <w:tcPr>
            <w:tcW w:w="1159"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2022~2023</w:t>
            </w:r>
          </w:p>
        </w:tc>
        <w:tc>
          <w:tcPr>
            <w:tcW w:w="1718"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完成钻井</w:t>
            </w:r>
            <w:r>
              <w:rPr>
                <w:rFonts w:hint="eastAsia" w:ascii="Times New Roman" w:hAnsi="Times New Roman" w:eastAsia="方正仿宋_GBK" w:cs="Times New Roman"/>
                <w:color w:val="000000"/>
                <w:spacing w:val="-16"/>
                <w:sz w:val="24"/>
                <w:szCs w:val="24"/>
                <w:highlight w:val="none"/>
                <w:lang w:val="en-US" w:eastAsia="zh-CN"/>
              </w:rPr>
              <w:t>5</w:t>
            </w:r>
            <w:r>
              <w:rPr>
                <w:rFonts w:ascii="Times New Roman" w:hAnsi="Times New Roman" w:eastAsia="方正仿宋_GBK" w:cs="Times New Roman"/>
                <w:color w:val="000000"/>
                <w:spacing w:val="-16"/>
                <w:sz w:val="24"/>
                <w:szCs w:val="24"/>
                <w:highlight w:val="none"/>
              </w:rPr>
              <w:t>口。</w:t>
            </w:r>
          </w:p>
        </w:tc>
        <w:tc>
          <w:tcPr>
            <w:tcW w:w="1499"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区能源局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3"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exact"/>
              <w:ind w:left="0" w:leftChars="0" w:right="0" w:rightChars="0" w:firstLine="0" w:firstLineChars="0"/>
              <w:jc w:val="center"/>
              <w:textAlignment w:val="center"/>
              <w:rPr>
                <w:rFonts w:hint="eastAsia" w:ascii="Times New Roman" w:hAnsi="Times New Roman" w:eastAsia="宋体" w:cs="Times New Roman"/>
                <w:color w:val="auto"/>
                <w:spacing w:val="-12"/>
                <w:kern w:val="2"/>
                <w:sz w:val="24"/>
                <w:szCs w:val="24"/>
                <w:highlight w:val="none"/>
                <w:lang w:val="en-US" w:eastAsia="zh-CN" w:bidi="ar-SA"/>
              </w:rPr>
            </w:pPr>
            <w:r>
              <w:rPr>
                <w:rFonts w:hint="eastAsia" w:ascii="Times New Roman" w:hAnsi="Times New Roman" w:eastAsia="宋体" w:cs="Times New Roman"/>
                <w:color w:val="auto"/>
                <w:spacing w:val="-12"/>
                <w:kern w:val="2"/>
                <w:sz w:val="24"/>
                <w:szCs w:val="24"/>
                <w:highlight w:val="none"/>
                <w:lang w:val="en-US" w:eastAsia="zh-CN" w:bidi="ar-SA"/>
              </w:rPr>
              <w:t>185</w:t>
            </w:r>
          </w:p>
        </w:tc>
        <w:tc>
          <w:tcPr>
            <w:tcW w:w="4241"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中石油黄202H9平台</w:t>
            </w:r>
          </w:p>
        </w:tc>
        <w:tc>
          <w:tcPr>
            <w:tcW w:w="750"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新开工</w:t>
            </w:r>
          </w:p>
        </w:tc>
        <w:tc>
          <w:tcPr>
            <w:tcW w:w="1159"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2022~2023</w:t>
            </w:r>
          </w:p>
        </w:tc>
        <w:tc>
          <w:tcPr>
            <w:tcW w:w="1718"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完成钻井</w:t>
            </w:r>
            <w:r>
              <w:rPr>
                <w:rFonts w:hint="eastAsia" w:ascii="Times New Roman" w:hAnsi="Times New Roman" w:eastAsia="方正仿宋_GBK" w:cs="Times New Roman"/>
                <w:color w:val="000000"/>
                <w:spacing w:val="-16"/>
                <w:sz w:val="24"/>
                <w:szCs w:val="24"/>
                <w:highlight w:val="none"/>
                <w:lang w:val="en-US" w:eastAsia="zh-CN"/>
              </w:rPr>
              <w:t>5</w:t>
            </w:r>
            <w:r>
              <w:rPr>
                <w:rFonts w:ascii="Times New Roman" w:hAnsi="Times New Roman" w:eastAsia="方正仿宋_GBK" w:cs="Times New Roman"/>
                <w:color w:val="000000"/>
                <w:spacing w:val="-16"/>
                <w:sz w:val="24"/>
                <w:szCs w:val="24"/>
                <w:highlight w:val="none"/>
              </w:rPr>
              <w:t>口。</w:t>
            </w:r>
          </w:p>
        </w:tc>
        <w:tc>
          <w:tcPr>
            <w:tcW w:w="1499"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区能源局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3"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exact"/>
              <w:ind w:left="0" w:leftChars="0" w:right="0" w:rightChars="0" w:firstLine="0" w:firstLineChars="0"/>
              <w:jc w:val="center"/>
              <w:textAlignment w:val="center"/>
              <w:rPr>
                <w:rFonts w:hint="eastAsia" w:ascii="Times New Roman" w:hAnsi="Times New Roman" w:eastAsia="宋体" w:cs="Times New Roman"/>
                <w:color w:val="auto"/>
                <w:spacing w:val="-12"/>
                <w:kern w:val="2"/>
                <w:sz w:val="24"/>
                <w:szCs w:val="24"/>
                <w:highlight w:val="none"/>
                <w:lang w:val="en-US" w:eastAsia="zh-CN" w:bidi="ar-SA"/>
              </w:rPr>
            </w:pPr>
            <w:r>
              <w:rPr>
                <w:rFonts w:hint="eastAsia" w:ascii="Times New Roman" w:hAnsi="Times New Roman" w:eastAsia="宋体" w:cs="Times New Roman"/>
                <w:color w:val="auto"/>
                <w:spacing w:val="-12"/>
                <w:kern w:val="2"/>
                <w:sz w:val="24"/>
                <w:szCs w:val="24"/>
                <w:highlight w:val="none"/>
                <w:lang w:val="en-US" w:eastAsia="zh-CN" w:bidi="ar-SA"/>
              </w:rPr>
              <w:t>186</w:t>
            </w:r>
          </w:p>
        </w:tc>
        <w:tc>
          <w:tcPr>
            <w:tcW w:w="4241"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浙江油田大安1H1平台钻压试工程</w:t>
            </w:r>
          </w:p>
        </w:tc>
        <w:tc>
          <w:tcPr>
            <w:tcW w:w="750"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新开工</w:t>
            </w:r>
          </w:p>
        </w:tc>
        <w:tc>
          <w:tcPr>
            <w:tcW w:w="1159"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2022</w:t>
            </w:r>
          </w:p>
        </w:tc>
        <w:tc>
          <w:tcPr>
            <w:tcW w:w="1718"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建成投产。</w:t>
            </w:r>
          </w:p>
        </w:tc>
        <w:tc>
          <w:tcPr>
            <w:tcW w:w="1499"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区能源局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3"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exact"/>
              <w:ind w:left="0" w:leftChars="0" w:right="0" w:rightChars="0" w:firstLine="0" w:firstLineChars="0"/>
              <w:jc w:val="center"/>
              <w:textAlignment w:val="center"/>
              <w:rPr>
                <w:rFonts w:hint="eastAsia" w:ascii="Times New Roman" w:hAnsi="Times New Roman" w:eastAsia="宋体" w:cs="Times New Roman"/>
                <w:color w:val="auto"/>
                <w:spacing w:val="-12"/>
                <w:kern w:val="2"/>
                <w:sz w:val="24"/>
                <w:szCs w:val="24"/>
                <w:highlight w:val="none"/>
                <w:lang w:val="en-US" w:eastAsia="zh-CN" w:bidi="ar-SA"/>
              </w:rPr>
            </w:pPr>
            <w:r>
              <w:rPr>
                <w:rFonts w:hint="eastAsia" w:ascii="Times New Roman" w:hAnsi="Times New Roman" w:eastAsia="宋体" w:cs="Times New Roman"/>
                <w:color w:val="auto"/>
                <w:spacing w:val="-12"/>
                <w:kern w:val="2"/>
                <w:sz w:val="24"/>
                <w:szCs w:val="24"/>
                <w:highlight w:val="none"/>
                <w:lang w:val="en-US" w:eastAsia="zh-CN" w:bidi="ar-SA"/>
              </w:rPr>
              <w:t>187</w:t>
            </w:r>
          </w:p>
        </w:tc>
        <w:tc>
          <w:tcPr>
            <w:tcW w:w="4241"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浙江油田大安2H1平台钻压试工程</w:t>
            </w:r>
          </w:p>
        </w:tc>
        <w:tc>
          <w:tcPr>
            <w:tcW w:w="750"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新开工</w:t>
            </w:r>
          </w:p>
        </w:tc>
        <w:tc>
          <w:tcPr>
            <w:tcW w:w="1159"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2022</w:t>
            </w:r>
          </w:p>
        </w:tc>
        <w:tc>
          <w:tcPr>
            <w:tcW w:w="1718"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建成投产。</w:t>
            </w:r>
          </w:p>
        </w:tc>
        <w:tc>
          <w:tcPr>
            <w:tcW w:w="1499"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区能源局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3"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exact"/>
              <w:ind w:left="0" w:leftChars="0" w:right="0" w:rightChars="0" w:firstLine="0" w:firstLineChars="0"/>
              <w:jc w:val="center"/>
              <w:textAlignment w:val="center"/>
              <w:rPr>
                <w:rFonts w:hint="eastAsia" w:ascii="Times New Roman" w:hAnsi="Times New Roman" w:eastAsia="宋体" w:cs="Times New Roman"/>
                <w:color w:val="auto"/>
                <w:spacing w:val="-12"/>
                <w:kern w:val="2"/>
                <w:sz w:val="24"/>
                <w:szCs w:val="24"/>
                <w:highlight w:val="none"/>
                <w:lang w:val="en-US" w:eastAsia="zh-CN" w:bidi="ar-SA"/>
              </w:rPr>
            </w:pPr>
            <w:r>
              <w:rPr>
                <w:rFonts w:hint="eastAsia" w:ascii="Times New Roman" w:hAnsi="Times New Roman" w:eastAsia="宋体" w:cs="Times New Roman"/>
                <w:color w:val="auto"/>
                <w:spacing w:val="-12"/>
                <w:kern w:val="2"/>
                <w:sz w:val="24"/>
                <w:szCs w:val="24"/>
                <w:highlight w:val="none"/>
                <w:lang w:val="en-US" w:eastAsia="zh-CN" w:bidi="ar-SA"/>
              </w:rPr>
              <w:t>188</w:t>
            </w:r>
          </w:p>
        </w:tc>
        <w:tc>
          <w:tcPr>
            <w:tcW w:w="4241"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hint="default" w:ascii="Times New Roman" w:hAnsi="Times New Roman" w:eastAsia="方正仿宋_GBK" w:cs="Times New Roman"/>
                <w:color w:val="000000"/>
                <w:spacing w:val="-16"/>
                <w:kern w:val="2"/>
                <w:sz w:val="24"/>
                <w:szCs w:val="24"/>
                <w:highlight w:val="none"/>
                <w:lang w:val="en-US" w:eastAsia="zh-CN" w:bidi="ar-SA"/>
              </w:rPr>
            </w:pPr>
            <w:r>
              <w:rPr>
                <w:rFonts w:hint="default" w:ascii="Times New Roman" w:hAnsi="Times New Roman" w:eastAsia="方正仿宋_GBK" w:cs="Times New Roman"/>
                <w:color w:val="000000"/>
                <w:spacing w:val="-16"/>
                <w:sz w:val="24"/>
                <w:szCs w:val="24"/>
                <w:highlight w:val="none"/>
              </w:rPr>
              <w:t>华新永川新型建材产业基地-免烧砖制品生产线</w:t>
            </w:r>
          </w:p>
        </w:tc>
        <w:tc>
          <w:tcPr>
            <w:tcW w:w="750"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hint="default"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新开工</w:t>
            </w:r>
          </w:p>
        </w:tc>
        <w:tc>
          <w:tcPr>
            <w:tcW w:w="1159"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hint="default"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2022~2023</w:t>
            </w:r>
          </w:p>
        </w:tc>
        <w:tc>
          <w:tcPr>
            <w:tcW w:w="1718"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hint="default" w:ascii="Times New Roman" w:hAnsi="Times New Roman" w:eastAsia="方正仿宋_GBK" w:cs="Times New Roman"/>
                <w:color w:val="000000"/>
                <w:spacing w:val="-16"/>
                <w:kern w:val="2"/>
                <w:sz w:val="24"/>
                <w:szCs w:val="24"/>
                <w:highlight w:val="none"/>
                <w:lang w:val="en-US" w:eastAsia="zh-CN" w:bidi="ar-SA"/>
              </w:rPr>
            </w:pPr>
            <w:r>
              <w:rPr>
                <w:rFonts w:hint="default" w:ascii="Times New Roman" w:hAnsi="Times New Roman" w:eastAsia="方正仿宋_GBK" w:cs="Times New Roman"/>
                <w:color w:val="000000"/>
                <w:spacing w:val="-16"/>
                <w:sz w:val="24"/>
                <w:szCs w:val="24"/>
                <w:highlight w:val="none"/>
                <w:lang w:val="en-US" w:eastAsia="zh-CN"/>
              </w:rPr>
              <w:t>完成主体工程建设。</w:t>
            </w:r>
          </w:p>
        </w:tc>
        <w:tc>
          <w:tcPr>
            <w:tcW w:w="1499" w:type="dxa"/>
            <w:noWrap w:val="0"/>
            <w:vAlign w:val="center"/>
          </w:tcPr>
          <w:p>
            <w:pPr>
              <w:keepNext w:val="0"/>
              <w:keepLines w:val="0"/>
              <w:pageBreakBefore w:val="0"/>
              <w:kinsoku/>
              <w:wordWrap/>
              <w:overflowPunct/>
              <w:topLinePunct w:val="0"/>
              <w:autoSpaceDE/>
              <w:autoSpaceDN/>
              <w:bidi w:val="0"/>
              <w:adjustRightInd/>
              <w:snapToGrid w:val="0"/>
              <w:spacing w:line="240" w:lineRule="exact"/>
              <w:jc w:val="center"/>
              <w:rPr>
                <w:rFonts w:hint="default" w:ascii="Times New Roman" w:hAnsi="Times New Roman" w:eastAsia="方正仿宋_GBK" w:cs="Times New Roman"/>
                <w:color w:val="000000"/>
                <w:kern w:val="2"/>
                <w:sz w:val="24"/>
                <w:szCs w:val="24"/>
                <w:highlight w:val="none"/>
                <w:lang w:val="en-US" w:eastAsia="zh-CN" w:bidi="ar-SA"/>
              </w:rPr>
            </w:pPr>
            <w:r>
              <w:rPr>
                <w:rFonts w:hint="default" w:ascii="Times New Roman" w:hAnsi="Times New Roman" w:eastAsia="方正仿宋_GBK" w:cs="Times New Roman"/>
                <w:color w:val="000000"/>
                <w:sz w:val="24"/>
                <w:szCs w:val="24"/>
                <w:highlight w:val="none"/>
                <w:lang w:val="en-US" w:eastAsia="zh-CN"/>
              </w:rPr>
              <w:t>红炉镇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3"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exact"/>
              <w:ind w:left="0" w:leftChars="0" w:right="0" w:rightChars="0" w:firstLine="0" w:firstLineChars="0"/>
              <w:jc w:val="center"/>
              <w:textAlignment w:val="center"/>
              <w:rPr>
                <w:rFonts w:hint="eastAsia" w:ascii="Times New Roman" w:hAnsi="Times New Roman" w:eastAsia="宋体" w:cs="Times New Roman"/>
                <w:color w:val="auto"/>
                <w:spacing w:val="-12"/>
                <w:kern w:val="2"/>
                <w:sz w:val="24"/>
                <w:szCs w:val="24"/>
                <w:highlight w:val="none"/>
                <w:lang w:val="en-US" w:eastAsia="zh-CN" w:bidi="ar-SA"/>
              </w:rPr>
            </w:pPr>
            <w:r>
              <w:rPr>
                <w:rFonts w:hint="eastAsia" w:ascii="Times New Roman" w:hAnsi="Times New Roman" w:eastAsia="宋体" w:cs="Times New Roman"/>
                <w:color w:val="auto"/>
                <w:spacing w:val="-12"/>
                <w:kern w:val="2"/>
                <w:sz w:val="24"/>
                <w:szCs w:val="24"/>
                <w:highlight w:val="none"/>
                <w:lang w:val="en-US" w:eastAsia="zh-CN" w:bidi="ar-SA"/>
              </w:rPr>
              <w:t>189</w:t>
            </w:r>
          </w:p>
        </w:tc>
        <w:tc>
          <w:tcPr>
            <w:tcW w:w="4241"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华品五金冲压生产项目</w:t>
            </w:r>
          </w:p>
        </w:tc>
        <w:tc>
          <w:tcPr>
            <w:tcW w:w="750"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续建</w:t>
            </w:r>
          </w:p>
        </w:tc>
        <w:tc>
          <w:tcPr>
            <w:tcW w:w="1159"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2021~2022</w:t>
            </w:r>
          </w:p>
        </w:tc>
        <w:tc>
          <w:tcPr>
            <w:tcW w:w="1718"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建成投产。</w:t>
            </w:r>
          </w:p>
        </w:tc>
        <w:tc>
          <w:tcPr>
            <w:tcW w:w="1499"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凤凰湖产业促进中心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3"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exact"/>
              <w:ind w:left="0" w:leftChars="0" w:right="0" w:rightChars="0" w:firstLine="0" w:firstLineChars="0"/>
              <w:jc w:val="center"/>
              <w:textAlignment w:val="center"/>
              <w:rPr>
                <w:rFonts w:hint="eastAsia" w:ascii="Times New Roman" w:hAnsi="Times New Roman" w:eastAsia="宋体" w:cs="Times New Roman"/>
                <w:color w:val="auto"/>
                <w:spacing w:val="-12"/>
                <w:kern w:val="2"/>
                <w:sz w:val="24"/>
                <w:szCs w:val="24"/>
                <w:highlight w:val="none"/>
                <w:lang w:val="en-US" w:eastAsia="zh-CN" w:bidi="ar-SA"/>
              </w:rPr>
            </w:pPr>
            <w:r>
              <w:rPr>
                <w:rFonts w:hint="eastAsia" w:ascii="Times New Roman" w:hAnsi="Times New Roman" w:eastAsia="宋体" w:cs="Times New Roman"/>
                <w:color w:val="auto"/>
                <w:spacing w:val="-12"/>
                <w:kern w:val="2"/>
                <w:sz w:val="24"/>
                <w:szCs w:val="24"/>
                <w:highlight w:val="none"/>
                <w:lang w:val="en-US" w:eastAsia="zh-CN" w:bidi="ar-SA"/>
              </w:rPr>
              <w:t>190</w:t>
            </w:r>
          </w:p>
        </w:tc>
        <w:tc>
          <w:tcPr>
            <w:tcW w:w="4241"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展鸿汽车座套等汽车内饰生产项目</w:t>
            </w:r>
          </w:p>
        </w:tc>
        <w:tc>
          <w:tcPr>
            <w:tcW w:w="750"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续建</w:t>
            </w:r>
          </w:p>
        </w:tc>
        <w:tc>
          <w:tcPr>
            <w:tcW w:w="1159"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2021~2022</w:t>
            </w:r>
          </w:p>
        </w:tc>
        <w:tc>
          <w:tcPr>
            <w:tcW w:w="1718"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建成投产。</w:t>
            </w:r>
          </w:p>
        </w:tc>
        <w:tc>
          <w:tcPr>
            <w:tcW w:w="1499"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凤凰湖产业促进中心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3"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exact"/>
              <w:ind w:left="0" w:leftChars="0" w:right="0" w:rightChars="0" w:firstLine="0" w:firstLineChars="0"/>
              <w:jc w:val="center"/>
              <w:textAlignment w:val="center"/>
              <w:rPr>
                <w:rFonts w:hint="eastAsia" w:ascii="Times New Roman" w:hAnsi="Times New Roman" w:eastAsia="宋体" w:cs="Times New Roman"/>
                <w:color w:val="auto"/>
                <w:spacing w:val="-12"/>
                <w:kern w:val="2"/>
                <w:sz w:val="24"/>
                <w:szCs w:val="24"/>
                <w:highlight w:val="none"/>
                <w:lang w:val="en-US" w:eastAsia="zh-CN" w:bidi="ar-SA"/>
              </w:rPr>
            </w:pPr>
            <w:r>
              <w:rPr>
                <w:rFonts w:hint="eastAsia" w:ascii="Times New Roman" w:hAnsi="Times New Roman" w:eastAsia="宋体" w:cs="Times New Roman"/>
                <w:color w:val="auto"/>
                <w:spacing w:val="-12"/>
                <w:kern w:val="2"/>
                <w:sz w:val="24"/>
                <w:szCs w:val="24"/>
                <w:highlight w:val="none"/>
                <w:lang w:val="en-US" w:eastAsia="zh-CN" w:bidi="ar-SA"/>
              </w:rPr>
              <w:t>191</w:t>
            </w:r>
          </w:p>
        </w:tc>
        <w:tc>
          <w:tcPr>
            <w:tcW w:w="4241"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松峰年产300万台电摩关重件生产项目</w:t>
            </w:r>
          </w:p>
        </w:tc>
        <w:tc>
          <w:tcPr>
            <w:tcW w:w="750"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续建</w:t>
            </w:r>
          </w:p>
        </w:tc>
        <w:tc>
          <w:tcPr>
            <w:tcW w:w="1159"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2021~2022</w:t>
            </w:r>
          </w:p>
        </w:tc>
        <w:tc>
          <w:tcPr>
            <w:tcW w:w="1718"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一期建成投产。</w:t>
            </w:r>
          </w:p>
        </w:tc>
        <w:tc>
          <w:tcPr>
            <w:tcW w:w="1499"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凤凰湖产业促进中心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3"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exact"/>
              <w:ind w:left="0" w:leftChars="0" w:right="0" w:rightChars="0" w:firstLine="0" w:firstLineChars="0"/>
              <w:jc w:val="center"/>
              <w:textAlignment w:val="center"/>
              <w:rPr>
                <w:rFonts w:hint="eastAsia" w:ascii="Times New Roman" w:hAnsi="Times New Roman" w:eastAsia="宋体" w:cs="Times New Roman"/>
                <w:color w:val="auto"/>
                <w:spacing w:val="-12"/>
                <w:kern w:val="2"/>
                <w:sz w:val="24"/>
                <w:szCs w:val="24"/>
                <w:highlight w:val="none"/>
                <w:lang w:val="en-US" w:eastAsia="zh-CN" w:bidi="ar-SA"/>
              </w:rPr>
            </w:pPr>
            <w:r>
              <w:rPr>
                <w:rFonts w:hint="eastAsia" w:ascii="Times New Roman" w:hAnsi="Times New Roman" w:eastAsia="宋体" w:cs="Times New Roman"/>
                <w:color w:val="auto"/>
                <w:spacing w:val="-12"/>
                <w:kern w:val="2"/>
                <w:sz w:val="24"/>
                <w:szCs w:val="24"/>
                <w:highlight w:val="none"/>
                <w:lang w:val="en-US" w:eastAsia="zh-CN" w:bidi="ar-SA"/>
              </w:rPr>
              <w:t>192</w:t>
            </w:r>
          </w:p>
        </w:tc>
        <w:tc>
          <w:tcPr>
            <w:tcW w:w="4241"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豪健电动摩托车车架及配件生产项目</w:t>
            </w:r>
          </w:p>
        </w:tc>
        <w:tc>
          <w:tcPr>
            <w:tcW w:w="750"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续建</w:t>
            </w:r>
          </w:p>
        </w:tc>
        <w:tc>
          <w:tcPr>
            <w:tcW w:w="1159"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2021~2022</w:t>
            </w:r>
          </w:p>
        </w:tc>
        <w:tc>
          <w:tcPr>
            <w:tcW w:w="1718"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建成投产。</w:t>
            </w:r>
          </w:p>
        </w:tc>
        <w:tc>
          <w:tcPr>
            <w:tcW w:w="1499"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凤凰湖产业促进中心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3"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exact"/>
              <w:ind w:left="0" w:leftChars="0" w:right="0" w:rightChars="0" w:firstLine="0" w:firstLineChars="0"/>
              <w:jc w:val="center"/>
              <w:textAlignment w:val="center"/>
              <w:rPr>
                <w:rFonts w:hint="eastAsia" w:ascii="Times New Roman" w:hAnsi="Times New Roman" w:eastAsia="宋体" w:cs="Times New Roman"/>
                <w:color w:val="auto"/>
                <w:spacing w:val="-12"/>
                <w:kern w:val="2"/>
                <w:sz w:val="24"/>
                <w:szCs w:val="24"/>
                <w:highlight w:val="none"/>
                <w:lang w:val="en-US" w:eastAsia="zh-CN" w:bidi="ar-SA"/>
              </w:rPr>
            </w:pPr>
            <w:r>
              <w:rPr>
                <w:rFonts w:hint="eastAsia" w:ascii="Times New Roman" w:hAnsi="Times New Roman" w:eastAsia="宋体" w:cs="Times New Roman"/>
                <w:color w:val="auto"/>
                <w:spacing w:val="-12"/>
                <w:kern w:val="2"/>
                <w:sz w:val="24"/>
                <w:szCs w:val="24"/>
                <w:highlight w:val="none"/>
                <w:lang w:val="en-US" w:eastAsia="zh-CN" w:bidi="ar-SA"/>
              </w:rPr>
              <w:t>193</w:t>
            </w:r>
          </w:p>
        </w:tc>
        <w:tc>
          <w:tcPr>
            <w:tcW w:w="4241"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鼎汉巅宏汽车零部件生产项目</w:t>
            </w:r>
          </w:p>
        </w:tc>
        <w:tc>
          <w:tcPr>
            <w:tcW w:w="750"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续建</w:t>
            </w:r>
          </w:p>
        </w:tc>
        <w:tc>
          <w:tcPr>
            <w:tcW w:w="1159"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2021~2023</w:t>
            </w:r>
          </w:p>
        </w:tc>
        <w:tc>
          <w:tcPr>
            <w:tcW w:w="1718"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完成厂房主体建设。</w:t>
            </w:r>
          </w:p>
        </w:tc>
        <w:tc>
          <w:tcPr>
            <w:tcW w:w="1499"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凤凰湖产业促进中心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3"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exact"/>
              <w:ind w:left="0" w:leftChars="0" w:right="0" w:rightChars="0" w:firstLine="0" w:firstLineChars="0"/>
              <w:jc w:val="center"/>
              <w:textAlignment w:val="center"/>
              <w:rPr>
                <w:rFonts w:hint="eastAsia" w:ascii="Times New Roman" w:hAnsi="Times New Roman" w:eastAsia="宋体" w:cs="Times New Roman"/>
                <w:color w:val="auto"/>
                <w:spacing w:val="-12"/>
                <w:kern w:val="2"/>
                <w:sz w:val="24"/>
                <w:szCs w:val="24"/>
                <w:highlight w:val="none"/>
                <w:lang w:val="en-US" w:eastAsia="zh-CN" w:bidi="ar-SA"/>
              </w:rPr>
            </w:pPr>
            <w:r>
              <w:rPr>
                <w:rFonts w:hint="eastAsia" w:ascii="Times New Roman" w:hAnsi="Times New Roman" w:eastAsia="宋体" w:cs="Times New Roman"/>
                <w:color w:val="auto"/>
                <w:spacing w:val="-12"/>
                <w:kern w:val="2"/>
                <w:sz w:val="24"/>
                <w:szCs w:val="24"/>
                <w:highlight w:val="none"/>
                <w:lang w:val="en-US" w:eastAsia="zh-CN" w:bidi="ar-SA"/>
              </w:rPr>
              <w:t>194</w:t>
            </w:r>
          </w:p>
        </w:tc>
        <w:tc>
          <w:tcPr>
            <w:tcW w:w="4241"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雷德玻璃加工设备、数控机床、门窗加工设备的生产项目</w:t>
            </w:r>
          </w:p>
        </w:tc>
        <w:tc>
          <w:tcPr>
            <w:tcW w:w="750"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续建</w:t>
            </w:r>
          </w:p>
        </w:tc>
        <w:tc>
          <w:tcPr>
            <w:tcW w:w="1159"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2021~2022</w:t>
            </w:r>
          </w:p>
        </w:tc>
        <w:tc>
          <w:tcPr>
            <w:tcW w:w="1718"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建成投产。</w:t>
            </w:r>
          </w:p>
        </w:tc>
        <w:tc>
          <w:tcPr>
            <w:tcW w:w="1499"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凤凰湖产业促进中心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3"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exact"/>
              <w:ind w:left="0" w:leftChars="0" w:right="0" w:rightChars="0" w:firstLine="0" w:firstLineChars="0"/>
              <w:jc w:val="center"/>
              <w:textAlignment w:val="center"/>
              <w:rPr>
                <w:rFonts w:hint="eastAsia" w:ascii="Times New Roman" w:hAnsi="Times New Roman" w:eastAsia="宋体" w:cs="Times New Roman"/>
                <w:color w:val="auto"/>
                <w:spacing w:val="-12"/>
                <w:kern w:val="2"/>
                <w:sz w:val="24"/>
                <w:szCs w:val="24"/>
                <w:highlight w:val="none"/>
                <w:lang w:val="en-US" w:eastAsia="zh-CN" w:bidi="ar-SA"/>
              </w:rPr>
            </w:pPr>
            <w:r>
              <w:rPr>
                <w:rFonts w:hint="eastAsia" w:ascii="Times New Roman" w:hAnsi="Times New Roman" w:eastAsia="宋体" w:cs="Times New Roman"/>
                <w:color w:val="auto"/>
                <w:spacing w:val="-12"/>
                <w:kern w:val="2"/>
                <w:sz w:val="24"/>
                <w:szCs w:val="24"/>
                <w:highlight w:val="none"/>
                <w:lang w:val="en-US" w:eastAsia="zh-CN" w:bidi="ar-SA"/>
              </w:rPr>
              <w:t>195</w:t>
            </w:r>
          </w:p>
        </w:tc>
        <w:tc>
          <w:tcPr>
            <w:tcW w:w="4241"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西部港桥木材交易中心</w:t>
            </w:r>
          </w:p>
        </w:tc>
        <w:tc>
          <w:tcPr>
            <w:tcW w:w="750"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续建</w:t>
            </w:r>
          </w:p>
        </w:tc>
        <w:tc>
          <w:tcPr>
            <w:tcW w:w="1159"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2021~2022</w:t>
            </w:r>
          </w:p>
        </w:tc>
        <w:tc>
          <w:tcPr>
            <w:tcW w:w="1718"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ascii="Times New Roman" w:hAnsi="Times New Roman" w:eastAsia="方正仿宋_GBK" w:cs="Times New Roman"/>
                <w:color w:val="000000"/>
                <w:spacing w:val="-16"/>
                <w:kern w:val="2"/>
                <w:sz w:val="24"/>
                <w:szCs w:val="24"/>
                <w:highlight w:val="none"/>
                <w:lang w:val="en-US" w:eastAsia="zh-CN" w:bidi="ar-SA"/>
              </w:rPr>
            </w:pPr>
            <w:r>
              <w:rPr>
                <w:rFonts w:hint="eastAsia" w:ascii="Times New Roman" w:hAnsi="Times New Roman" w:eastAsia="方正仿宋_GBK" w:cs="Times New Roman"/>
                <w:color w:val="000000"/>
                <w:spacing w:val="-16"/>
                <w:sz w:val="24"/>
                <w:szCs w:val="24"/>
                <w:highlight w:val="none"/>
                <w:lang w:val="en-US" w:eastAsia="zh-CN"/>
              </w:rPr>
              <w:t>二期</w:t>
            </w:r>
            <w:r>
              <w:rPr>
                <w:rFonts w:ascii="Times New Roman" w:hAnsi="Times New Roman" w:eastAsia="方正仿宋_GBK" w:cs="Times New Roman"/>
                <w:color w:val="000000"/>
                <w:spacing w:val="-16"/>
                <w:sz w:val="24"/>
                <w:szCs w:val="24"/>
                <w:highlight w:val="none"/>
              </w:rPr>
              <w:t>投入运营。</w:t>
            </w:r>
          </w:p>
        </w:tc>
        <w:tc>
          <w:tcPr>
            <w:tcW w:w="1499"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港桥产业促进中心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3"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exact"/>
              <w:ind w:left="0" w:leftChars="0" w:right="0" w:rightChars="0" w:firstLine="0" w:firstLineChars="0"/>
              <w:jc w:val="center"/>
              <w:textAlignment w:val="center"/>
              <w:rPr>
                <w:rFonts w:hint="eastAsia" w:ascii="Times New Roman" w:hAnsi="Times New Roman" w:eastAsia="宋体" w:cs="Times New Roman"/>
                <w:color w:val="auto"/>
                <w:spacing w:val="-12"/>
                <w:kern w:val="2"/>
                <w:sz w:val="24"/>
                <w:szCs w:val="24"/>
                <w:highlight w:val="none"/>
                <w:lang w:val="en-US" w:eastAsia="zh-CN" w:bidi="ar-SA"/>
              </w:rPr>
            </w:pPr>
            <w:r>
              <w:rPr>
                <w:rFonts w:hint="eastAsia" w:ascii="Times New Roman" w:hAnsi="Times New Roman" w:eastAsia="宋体" w:cs="Times New Roman"/>
                <w:color w:val="auto"/>
                <w:spacing w:val="-12"/>
                <w:kern w:val="2"/>
                <w:sz w:val="24"/>
                <w:szCs w:val="24"/>
                <w:highlight w:val="none"/>
                <w:lang w:val="en-US" w:eastAsia="zh-CN" w:bidi="ar-SA"/>
              </w:rPr>
              <w:t>196</w:t>
            </w:r>
          </w:p>
        </w:tc>
        <w:tc>
          <w:tcPr>
            <w:tcW w:w="4241"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丽正铝合金门窗、木门、家居项目</w:t>
            </w:r>
          </w:p>
        </w:tc>
        <w:tc>
          <w:tcPr>
            <w:tcW w:w="750"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续建</w:t>
            </w:r>
          </w:p>
        </w:tc>
        <w:tc>
          <w:tcPr>
            <w:tcW w:w="1159"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2021~2022</w:t>
            </w:r>
          </w:p>
        </w:tc>
        <w:tc>
          <w:tcPr>
            <w:tcW w:w="1718"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建成投产。</w:t>
            </w:r>
          </w:p>
        </w:tc>
        <w:tc>
          <w:tcPr>
            <w:tcW w:w="1499"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港桥产业促进中心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3"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exact"/>
              <w:ind w:left="0" w:leftChars="0" w:right="0" w:rightChars="0" w:firstLine="0" w:firstLineChars="0"/>
              <w:jc w:val="center"/>
              <w:textAlignment w:val="center"/>
              <w:rPr>
                <w:rFonts w:hint="eastAsia" w:ascii="Times New Roman" w:hAnsi="Times New Roman" w:eastAsia="宋体" w:cs="Times New Roman"/>
                <w:color w:val="auto"/>
                <w:spacing w:val="-12"/>
                <w:kern w:val="2"/>
                <w:sz w:val="24"/>
                <w:szCs w:val="24"/>
                <w:highlight w:val="none"/>
                <w:lang w:val="en-US" w:eastAsia="zh-CN" w:bidi="ar-SA"/>
              </w:rPr>
            </w:pPr>
            <w:r>
              <w:rPr>
                <w:rFonts w:hint="eastAsia" w:ascii="Times New Roman" w:hAnsi="Times New Roman" w:eastAsia="宋体" w:cs="Times New Roman"/>
                <w:color w:val="auto"/>
                <w:spacing w:val="-12"/>
                <w:kern w:val="2"/>
                <w:sz w:val="24"/>
                <w:szCs w:val="24"/>
                <w:highlight w:val="none"/>
                <w:lang w:val="en-US" w:eastAsia="zh-CN" w:bidi="ar-SA"/>
              </w:rPr>
              <w:t>197</w:t>
            </w:r>
          </w:p>
        </w:tc>
        <w:tc>
          <w:tcPr>
            <w:tcW w:w="4241"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宏坤指接板及套装门生产项目</w:t>
            </w:r>
          </w:p>
        </w:tc>
        <w:tc>
          <w:tcPr>
            <w:tcW w:w="750"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续建</w:t>
            </w:r>
          </w:p>
        </w:tc>
        <w:tc>
          <w:tcPr>
            <w:tcW w:w="1159"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2021~2022</w:t>
            </w:r>
          </w:p>
        </w:tc>
        <w:tc>
          <w:tcPr>
            <w:tcW w:w="1718"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建成投产。</w:t>
            </w:r>
          </w:p>
        </w:tc>
        <w:tc>
          <w:tcPr>
            <w:tcW w:w="1499"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港桥产业促进中心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3"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exact"/>
              <w:ind w:left="0" w:leftChars="0" w:right="0" w:rightChars="0" w:firstLine="0" w:firstLineChars="0"/>
              <w:jc w:val="center"/>
              <w:textAlignment w:val="center"/>
              <w:rPr>
                <w:rFonts w:hint="eastAsia" w:ascii="Times New Roman" w:hAnsi="Times New Roman" w:eastAsia="宋体" w:cs="Times New Roman"/>
                <w:color w:val="auto"/>
                <w:spacing w:val="-12"/>
                <w:kern w:val="2"/>
                <w:sz w:val="24"/>
                <w:szCs w:val="24"/>
                <w:highlight w:val="none"/>
                <w:lang w:val="en-US" w:eastAsia="zh-CN" w:bidi="ar-SA"/>
              </w:rPr>
            </w:pPr>
            <w:r>
              <w:rPr>
                <w:rFonts w:hint="eastAsia" w:ascii="Times New Roman" w:hAnsi="Times New Roman" w:eastAsia="宋体" w:cs="Times New Roman"/>
                <w:color w:val="auto"/>
                <w:spacing w:val="-12"/>
                <w:kern w:val="2"/>
                <w:sz w:val="24"/>
                <w:szCs w:val="24"/>
                <w:highlight w:val="none"/>
                <w:lang w:val="en-US" w:eastAsia="zh-CN" w:bidi="ar-SA"/>
              </w:rPr>
              <w:t>198</w:t>
            </w:r>
          </w:p>
        </w:tc>
        <w:tc>
          <w:tcPr>
            <w:tcW w:w="4241"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昌昂汽车零部件及配件加工项目</w:t>
            </w:r>
          </w:p>
        </w:tc>
        <w:tc>
          <w:tcPr>
            <w:tcW w:w="750"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续建</w:t>
            </w:r>
          </w:p>
        </w:tc>
        <w:tc>
          <w:tcPr>
            <w:tcW w:w="1159"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2021~2022</w:t>
            </w:r>
          </w:p>
        </w:tc>
        <w:tc>
          <w:tcPr>
            <w:tcW w:w="1718"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建成投产。</w:t>
            </w:r>
          </w:p>
        </w:tc>
        <w:tc>
          <w:tcPr>
            <w:tcW w:w="1499"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港桥产业促进中心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3"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exact"/>
              <w:ind w:left="0" w:leftChars="0" w:right="0" w:rightChars="0" w:firstLine="0" w:firstLineChars="0"/>
              <w:jc w:val="center"/>
              <w:textAlignment w:val="center"/>
              <w:rPr>
                <w:rFonts w:hint="eastAsia" w:ascii="Times New Roman" w:hAnsi="Times New Roman" w:eastAsia="宋体" w:cs="Times New Roman"/>
                <w:color w:val="auto"/>
                <w:spacing w:val="-12"/>
                <w:kern w:val="2"/>
                <w:sz w:val="24"/>
                <w:szCs w:val="24"/>
                <w:highlight w:val="none"/>
                <w:lang w:val="en-US" w:eastAsia="zh-CN" w:bidi="ar-SA"/>
              </w:rPr>
            </w:pPr>
            <w:r>
              <w:rPr>
                <w:rFonts w:hint="eastAsia" w:ascii="Times New Roman" w:hAnsi="Times New Roman" w:eastAsia="宋体" w:cs="Times New Roman"/>
                <w:color w:val="auto"/>
                <w:spacing w:val="-12"/>
                <w:kern w:val="2"/>
                <w:sz w:val="24"/>
                <w:szCs w:val="24"/>
                <w:highlight w:val="none"/>
                <w:lang w:val="en-US" w:eastAsia="zh-CN" w:bidi="ar-SA"/>
              </w:rPr>
              <w:t>199</w:t>
            </w:r>
          </w:p>
        </w:tc>
        <w:tc>
          <w:tcPr>
            <w:tcW w:w="4241"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鼎珩镁合金项目</w:t>
            </w:r>
          </w:p>
        </w:tc>
        <w:tc>
          <w:tcPr>
            <w:tcW w:w="750"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续建</w:t>
            </w:r>
          </w:p>
        </w:tc>
        <w:tc>
          <w:tcPr>
            <w:tcW w:w="1159"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2021~2022</w:t>
            </w:r>
          </w:p>
        </w:tc>
        <w:tc>
          <w:tcPr>
            <w:tcW w:w="1718"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建成投产。</w:t>
            </w:r>
          </w:p>
        </w:tc>
        <w:tc>
          <w:tcPr>
            <w:tcW w:w="1499"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港桥产业促进中心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3"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exact"/>
              <w:ind w:left="0" w:leftChars="0" w:right="0" w:rightChars="0" w:firstLine="0" w:firstLineChars="0"/>
              <w:jc w:val="center"/>
              <w:textAlignment w:val="center"/>
              <w:rPr>
                <w:rFonts w:hint="eastAsia" w:ascii="Times New Roman" w:hAnsi="Times New Roman" w:eastAsia="宋体" w:cs="Times New Roman"/>
                <w:color w:val="auto"/>
                <w:spacing w:val="-12"/>
                <w:kern w:val="2"/>
                <w:sz w:val="24"/>
                <w:szCs w:val="24"/>
                <w:highlight w:val="none"/>
                <w:lang w:val="en-US" w:eastAsia="zh-CN" w:bidi="ar-SA"/>
              </w:rPr>
            </w:pPr>
            <w:r>
              <w:rPr>
                <w:rFonts w:hint="eastAsia" w:ascii="Times New Roman" w:hAnsi="Times New Roman" w:eastAsia="宋体" w:cs="Times New Roman"/>
                <w:color w:val="auto"/>
                <w:spacing w:val="-12"/>
                <w:kern w:val="2"/>
                <w:sz w:val="24"/>
                <w:szCs w:val="24"/>
                <w:highlight w:val="none"/>
                <w:lang w:val="en-US" w:eastAsia="zh-CN" w:bidi="ar-SA"/>
              </w:rPr>
              <w:t>200</w:t>
            </w:r>
          </w:p>
        </w:tc>
        <w:tc>
          <w:tcPr>
            <w:tcW w:w="4241"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宏程铭建材项目</w:t>
            </w:r>
          </w:p>
        </w:tc>
        <w:tc>
          <w:tcPr>
            <w:tcW w:w="750"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续建</w:t>
            </w:r>
          </w:p>
        </w:tc>
        <w:tc>
          <w:tcPr>
            <w:tcW w:w="1159"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2021~2022</w:t>
            </w:r>
          </w:p>
        </w:tc>
        <w:tc>
          <w:tcPr>
            <w:tcW w:w="1718"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建成投产。</w:t>
            </w:r>
          </w:p>
        </w:tc>
        <w:tc>
          <w:tcPr>
            <w:tcW w:w="1499"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港桥产业促进中心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3"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exact"/>
              <w:ind w:left="0" w:leftChars="0" w:right="0" w:rightChars="0" w:firstLine="0" w:firstLineChars="0"/>
              <w:jc w:val="center"/>
              <w:textAlignment w:val="center"/>
              <w:rPr>
                <w:rFonts w:hint="eastAsia" w:ascii="Times New Roman" w:hAnsi="Times New Roman" w:eastAsia="宋体" w:cs="Times New Roman"/>
                <w:color w:val="auto"/>
                <w:spacing w:val="-12"/>
                <w:kern w:val="2"/>
                <w:sz w:val="24"/>
                <w:szCs w:val="24"/>
                <w:highlight w:val="none"/>
                <w:lang w:val="en-US" w:eastAsia="zh-CN" w:bidi="ar-SA"/>
              </w:rPr>
            </w:pPr>
            <w:r>
              <w:rPr>
                <w:rFonts w:hint="eastAsia" w:ascii="Times New Roman" w:hAnsi="Times New Roman" w:eastAsia="宋体" w:cs="Times New Roman"/>
                <w:color w:val="auto"/>
                <w:spacing w:val="-12"/>
                <w:kern w:val="2"/>
                <w:sz w:val="24"/>
                <w:szCs w:val="24"/>
                <w:highlight w:val="none"/>
                <w:lang w:val="en-US" w:eastAsia="zh-CN" w:bidi="ar-SA"/>
              </w:rPr>
              <w:t>201</w:t>
            </w:r>
          </w:p>
        </w:tc>
        <w:tc>
          <w:tcPr>
            <w:tcW w:w="4241"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达康锦工程PE管生产项目</w:t>
            </w:r>
          </w:p>
        </w:tc>
        <w:tc>
          <w:tcPr>
            <w:tcW w:w="750"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续建</w:t>
            </w:r>
          </w:p>
        </w:tc>
        <w:tc>
          <w:tcPr>
            <w:tcW w:w="1159"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2021~2022</w:t>
            </w:r>
          </w:p>
        </w:tc>
        <w:tc>
          <w:tcPr>
            <w:tcW w:w="1718"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建成投产。</w:t>
            </w:r>
          </w:p>
        </w:tc>
        <w:tc>
          <w:tcPr>
            <w:tcW w:w="1499"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港桥产业促进中心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3"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exact"/>
              <w:ind w:left="0" w:leftChars="0" w:right="0" w:rightChars="0" w:firstLine="0" w:firstLineChars="0"/>
              <w:jc w:val="center"/>
              <w:textAlignment w:val="center"/>
              <w:rPr>
                <w:rFonts w:hint="eastAsia" w:ascii="Times New Roman" w:hAnsi="Times New Roman" w:eastAsia="宋体" w:cs="Times New Roman"/>
                <w:color w:val="auto"/>
                <w:spacing w:val="-12"/>
                <w:kern w:val="2"/>
                <w:sz w:val="24"/>
                <w:szCs w:val="24"/>
                <w:highlight w:val="none"/>
                <w:lang w:val="en-US" w:eastAsia="zh-CN" w:bidi="ar-SA"/>
              </w:rPr>
            </w:pPr>
            <w:r>
              <w:rPr>
                <w:rFonts w:hint="eastAsia" w:ascii="Times New Roman" w:hAnsi="Times New Roman" w:eastAsia="宋体" w:cs="Times New Roman"/>
                <w:color w:val="auto"/>
                <w:spacing w:val="-12"/>
                <w:kern w:val="2"/>
                <w:sz w:val="24"/>
                <w:szCs w:val="24"/>
                <w:highlight w:val="none"/>
                <w:lang w:val="en-US" w:eastAsia="zh-CN" w:bidi="ar-SA"/>
              </w:rPr>
              <w:t>202</w:t>
            </w:r>
          </w:p>
        </w:tc>
        <w:tc>
          <w:tcPr>
            <w:tcW w:w="4241"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庆江汽摩配件、铝合金门窗加工项目</w:t>
            </w:r>
          </w:p>
        </w:tc>
        <w:tc>
          <w:tcPr>
            <w:tcW w:w="750"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续建</w:t>
            </w:r>
          </w:p>
        </w:tc>
        <w:tc>
          <w:tcPr>
            <w:tcW w:w="1159"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2021~2022</w:t>
            </w:r>
          </w:p>
        </w:tc>
        <w:tc>
          <w:tcPr>
            <w:tcW w:w="1718"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建成投产。</w:t>
            </w:r>
          </w:p>
        </w:tc>
        <w:tc>
          <w:tcPr>
            <w:tcW w:w="1499"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港桥产业促进中心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3"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exact"/>
              <w:ind w:left="0" w:leftChars="0" w:right="0" w:rightChars="0" w:firstLine="0" w:firstLineChars="0"/>
              <w:jc w:val="center"/>
              <w:textAlignment w:val="center"/>
              <w:rPr>
                <w:rFonts w:hint="eastAsia" w:ascii="Times New Roman" w:hAnsi="Times New Roman" w:eastAsia="宋体" w:cs="Times New Roman"/>
                <w:color w:val="auto"/>
                <w:spacing w:val="-12"/>
                <w:kern w:val="2"/>
                <w:sz w:val="24"/>
                <w:szCs w:val="24"/>
                <w:highlight w:val="none"/>
                <w:lang w:val="en-US" w:eastAsia="zh-CN" w:bidi="ar-SA"/>
              </w:rPr>
            </w:pPr>
            <w:r>
              <w:rPr>
                <w:rFonts w:hint="eastAsia" w:ascii="Times New Roman" w:hAnsi="Times New Roman" w:eastAsia="宋体" w:cs="Times New Roman"/>
                <w:color w:val="auto"/>
                <w:spacing w:val="-12"/>
                <w:kern w:val="2"/>
                <w:sz w:val="24"/>
                <w:szCs w:val="24"/>
                <w:highlight w:val="none"/>
                <w:lang w:val="en-US" w:eastAsia="zh-CN" w:bidi="ar-SA"/>
              </w:rPr>
              <w:t>203</w:t>
            </w:r>
          </w:p>
        </w:tc>
        <w:tc>
          <w:tcPr>
            <w:tcW w:w="4241"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万图木质套装门、家居生产项目</w:t>
            </w:r>
          </w:p>
        </w:tc>
        <w:tc>
          <w:tcPr>
            <w:tcW w:w="750"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续建</w:t>
            </w:r>
          </w:p>
        </w:tc>
        <w:tc>
          <w:tcPr>
            <w:tcW w:w="1159"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2021~2022</w:t>
            </w:r>
          </w:p>
        </w:tc>
        <w:tc>
          <w:tcPr>
            <w:tcW w:w="1718"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建成投产。</w:t>
            </w:r>
          </w:p>
        </w:tc>
        <w:tc>
          <w:tcPr>
            <w:tcW w:w="1499"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港桥产业促进中心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3"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exact"/>
              <w:ind w:left="0" w:leftChars="0" w:right="0" w:rightChars="0" w:firstLine="0" w:firstLineChars="0"/>
              <w:jc w:val="center"/>
              <w:textAlignment w:val="center"/>
              <w:rPr>
                <w:rFonts w:hint="eastAsia" w:ascii="Times New Roman" w:hAnsi="Times New Roman" w:eastAsia="宋体" w:cs="Times New Roman"/>
                <w:color w:val="auto"/>
                <w:spacing w:val="-12"/>
                <w:kern w:val="2"/>
                <w:sz w:val="24"/>
                <w:szCs w:val="24"/>
                <w:highlight w:val="none"/>
                <w:lang w:val="en-US" w:eastAsia="zh-CN" w:bidi="ar-SA"/>
              </w:rPr>
            </w:pPr>
            <w:r>
              <w:rPr>
                <w:rFonts w:hint="eastAsia" w:ascii="Times New Roman" w:hAnsi="Times New Roman" w:eastAsia="宋体" w:cs="Times New Roman"/>
                <w:color w:val="auto"/>
                <w:spacing w:val="-12"/>
                <w:kern w:val="2"/>
                <w:sz w:val="24"/>
                <w:szCs w:val="24"/>
                <w:highlight w:val="none"/>
                <w:lang w:val="en-US" w:eastAsia="zh-CN" w:bidi="ar-SA"/>
              </w:rPr>
              <w:t>204</w:t>
            </w:r>
          </w:p>
        </w:tc>
        <w:tc>
          <w:tcPr>
            <w:tcW w:w="4241"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渝锡合切割焊接设备及镀锌钢卷生产项目</w:t>
            </w:r>
          </w:p>
        </w:tc>
        <w:tc>
          <w:tcPr>
            <w:tcW w:w="750"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续建</w:t>
            </w:r>
          </w:p>
        </w:tc>
        <w:tc>
          <w:tcPr>
            <w:tcW w:w="1159"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2021~2022</w:t>
            </w:r>
          </w:p>
        </w:tc>
        <w:tc>
          <w:tcPr>
            <w:tcW w:w="1718"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建成投产。</w:t>
            </w:r>
          </w:p>
        </w:tc>
        <w:tc>
          <w:tcPr>
            <w:tcW w:w="1499"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港桥产业促进中心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3"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exact"/>
              <w:ind w:left="0" w:leftChars="0" w:right="0" w:rightChars="0" w:firstLine="0" w:firstLineChars="0"/>
              <w:jc w:val="center"/>
              <w:textAlignment w:val="center"/>
              <w:rPr>
                <w:rFonts w:hint="eastAsia" w:ascii="Times New Roman" w:hAnsi="Times New Roman" w:eastAsia="宋体" w:cs="Times New Roman"/>
                <w:color w:val="auto"/>
                <w:spacing w:val="-12"/>
                <w:kern w:val="2"/>
                <w:sz w:val="24"/>
                <w:szCs w:val="24"/>
                <w:highlight w:val="none"/>
                <w:lang w:val="en-US" w:eastAsia="zh-CN" w:bidi="ar-SA"/>
              </w:rPr>
            </w:pPr>
            <w:r>
              <w:rPr>
                <w:rFonts w:hint="eastAsia" w:ascii="Times New Roman" w:hAnsi="Times New Roman" w:eastAsia="宋体" w:cs="Times New Roman"/>
                <w:color w:val="auto"/>
                <w:spacing w:val="-12"/>
                <w:kern w:val="2"/>
                <w:sz w:val="24"/>
                <w:szCs w:val="24"/>
                <w:highlight w:val="none"/>
                <w:lang w:val="en-US" w:eastAsia="zh-CN" w:bidi="ar-SA"/>
              </w:rPr>
              <w:t>205</w:t>
            </w:r>
          </w:p>
        </w:tc>
        <w:tc>
          <w:tcPr>
            <w:tcW w:w="4241"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两江建筑装配式模架生产项目</w:t>
            </w:r>
          </w:p>
        </w:tc>
        <w:tc>
          <w:tcPr>
            <w:tcW w:w="750"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续建</w:t>
            </w:r>
          </w:p>
        </w:tc>
        <w:tc>
          <w:tcPr>
            <w:tcW w:w="1159"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2021~2022</w:t>
            </w:r>
          </w:p>
        </w:tc>
        <w:tc>
          <w:tcPr>
            <w:tcW w:w="1718"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建成投产。</w:t>
            </w:r>
          </w:p>
        </w:tc>
        <w:tc>
          <w:tcPr>
            <w:tcW w:w="1499"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三教产业促进中心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3"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exact"/>
              <w:ind w:left="0" w:leftChars="0" w:right="0" w:rightChars="0" w:firstLine="0" w:firstLineChars="0"/>
              <w:jc w:val="center"/>
              <w:textAlignment w:val="center"/>
              <w:rPr>
                <w:rFonts w:hint="eastAsia" w:ascii="Times New Roman" w:hAnsi="Times New Roman" w:eastAsia="宋体" w:cs="Times New Roman"/>
                <w:color w:val="auto"/>
                <w:spacing w:val="-12"/>
                <w:kern w:val="2"/>
                <w:sz w:val="24"/>
                <w:szCs w:val="24"/>
                <w:highlight w:val="none"/>
                <w:lang w:val="en-US" w:eastAsia="zh-CN" w:bidi="ar-SA"/>
              </w:rPr>
            </w:pPr>
            <w:r>
              <w:rPr>
                <w:rFonts w:hint="eastAsia" w:ascii="Times New Roman" w:hAnsi="Times New Roman" w:eastAsia="宋体" w:cs="Times New Roman"/>
                <w:color w:val="auto"/>
                <w:spacing w:val="-12"/>
                <w:kern w:val="2"/>
                <w:sz w:val="24"/>
                <w:szCs w:val="24"/>
                <w:highlight w:val="none"/>
                <w:lang w:val="en-US" w:eastAsia="zh-CN" w:bidi="ar-SA"/>
              </w:rPr>
              <w:t>206</w:t>
            </w:r>
          </w:p>
        </w:tc>
        <w:tc>
          <w:tcPr>
            <w:tcW w:w="4241"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源冠ALC板材、加气砖生产项目</w:t>
            </w:r>
          </w:p>
        </w:tc>
        <w:tc>
          <w:tcPr>
            <w:tcW w:w="750"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续建</w:t>
            </w:r>
          </w:p>
        </w:tc>
        <w:tc>
          <w:tcPr>
            <w:tcW w:w="1159"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2021~2022</w:t>
            </w:r>
          </w:p>
        </w:tc>
        <w:tc>
          <w:tcPr>
            <w:tcW w:w="1718"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建成投产。</w:t>
            </w:r>
          </w:p>
        </w:tc>
        <w:tc>
          <w:tcPr>
            <w:tcW w:w="1499"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三教产业促进中心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3"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exact"/>
              <w:ind w:left="0" w:leftChars="0" w:right="0" w:rightChars="0" w:firstLine="0" w:firstLineChars="0"/>
              <w:jc w:val="center"/>
              <w:textAlignment w:val="center"/>
              <w:rPr>
                <w:rFonts w:hint="eastAsia" w:ascii="Times New Roman" w:hAnsi="Times New Roman" w:eastAsia="宋体" w:cs="Times New Roman"/>
                <w:color w:val="auto"/>
                <w:spacing w:val="-12"/>
                <w:kern w:val="2"/>
                <w:sz w:val="24"/>
                <w:szCs w:val="24"/>
                <w:highlight w:val="none"/>
                <w:lang w:val="en-US" w:eastAsia="zh-CN" w:bidi="ar-SA"/>
              </w:rPr>
            </w:pPr>
            <w:r>
              <w:rPr>
                <w:rFonts w:hint="eastAsia" w:ascii="Times New Roman" w:hAnsi="Times New Roman" w:eastAsia="宋体" w:cs="Times New Roman"/>
                <w:color w:val="auto"/>
                <w:spacing w:val="-12"/>
                <w:kern w:val="2"/>
                <w:sz w:val="24"/>
                <w:szCs w:val="24"/>
                <w:highlight w:val="none"/>
                <w:lang w:val="en-US" w:eastAsia="zh-CN" w:bidi="ar-SA"/>
              </w:rPr>
              <w:t>207</w:t>
            </w:r>
          </w:p>
        </w:tc>
        <w:tc>
          <w:tcPr>
            <w:tcW w:w="4241"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万吨君意永川豆豉三产融合项目</w:t>
            </w:r>
          </w:p>
        </w:tc>
        <w:tc>
          <w:tcPr>
            <w:tcW w:w="750"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续建</w:t>
            </w:r>
          </w:p>
        </w:tc>
        <w:tc>
          <w:tcPr>
            <w:tcW w:w="1159"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2021~2022</w:t>
            </w:r>
          </w:p>
        </w:tc>
        <w:tc>
          <w:tcPr>
            <w:tcW w:w="1718"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建成投产。</w:t>
            </w:r>
          </w:p>
        </w:tc>
        <w:tc>
          <w:tcPr>
            <w:tcW w:w="1499"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三教产业促进中心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3"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exact"/>
              <w:ind w:left="0" w:leftChars="0" w:right="0" w:rightChars="0" w:firstLine="0" w:firstLineChars="0"/>
              <w:jc w:val="center"/>
              <w:textAlignment w:val="center"/>
              <w:rPr>
                <w:rFonts w:hint="eastAsia" w:ascii="Times New Roman" w:hAnsi="Times New Roman" w:eastAsia="宋体" w:cs="Times New Roman"/>
                <w:color w:val="auto"/>
                <w:spacing w:val="-12"/>
                <w:kern w:val="2"/>
                <w:sz w:val="24"/>
                <w:szCs w:val="24"/>
                <w:highlight w:val="none"/>
                <w:lang w:val="en-US" w:eastAsia="zh-CN" w:bidi="ar-SA"/>
              </w:rPr>
            </w:pPr>
            <w:r>
              <w:rPr>
                <w:rFonts w:hint="eastAsia" w:ascii="Times New Roman" w:hAnsi="Times New Roman" w:eastAsia="宋体" w:cs="Times New Roman"/>
                <w:color w:val="auto"/>
                <w:spacing w:val="-12"/>
                <w:kern w:val="2"/>
                <w:sz w:val="24"/>
                <w:szCs w:val="24"/>
                <w:highlight w:val="none"/>
                <w:lang w:val="en-US" w:eastAsia="zh-CN" w:bidi="ar-SA"/>
              </w:rPr>
              <w:t>208</w:t>
            </w:r>
          </w:p>
        </w:tc>
        <w:tc>
          <w:tcPr>
            <w:tcW w:w="4241"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年产80万平方米建筑铝合金模板项目</w:t>
            </w:r>
          </w:p>
        </w:tc>
        <w:tc>
          <w:tcPr>
            <w:tcW w:w="750"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续建</w:t>
            </w:r>
          </w:p>
        </w:tc>
        <w:tc>
          <w:tcPr>
            <w:tcW w:w="1159"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2021~2022</w:t>
            </w:r>
          </w:p>
        </w:tc>
        <w:tc>
          <w:tcPr>
            <w:tcW w:w="1718"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建成投产。</w:t>
            </w:r>
          </w:p>
        </w:tc>
        <w:tc>
          <w:tcPr>
            <w:tcW w:w="1499"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三教产业促进中心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3"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exact"/>
              <w:ind w:left="0" w:leftChars="0" w:right="0" w:rightChars="0" w:firstLine="0" w:firstLineChars="0"/>
              <w:jc w:val="center"/>
              <w:textAlignment w:val="center"/>
              <w:rPr>
                <w:rFonts w:hint="eastAsia" w:ascii="Times New Roman" w:hAnsi="Times New Roman" w:eastAsia="宋体" w:cs="Times New Roman"/>
                <w:color w:val="auto"/>
                <w:spacing w:val="-12"/>
                <w:kern w:val="2"/>
                <w:sz w:val="24"/>
                <w:szCs w:val="24"/>
                <w:highlight w:val="none"/>
                <w:lang w:val="en-US" w:eastAsia="zh-CN" w:bidi="ar-SA"/>
              </w:rPr>
            </w:pPr>
            <w:r>
              <w:rPr>
                <w:rFonts w:hint="eastAsia" w:ascii="Times New Roman" w:hAnsi="Times New Roman" w:eastAsia="宋体" w:cs="Times New Roman"/>
                <w:color w:val="auto"/>
                <w:spacing w:val="-12"/>
                <w:kern w:val="2"/>
                <w:sz w:val="24"/>
                <w:szCs w:val="24"/>
                <w:highlight w:val="none"/>
                <w:lang w:val="en-US" w:eastAsia="zh-CN" w:bidi="ar-SA"/>
              </w:rPr>
              <w:t>209</w:t>
            </w:r>
          </w:p>
        </w:tc>
        <w:tc>
          <w:tcPr>
            <w:tcW w:w="4241"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重庆长城智能科技有限公司铸造基地项目</w:t>
            </w:r>
          </w:p>
        </w:tc>
        <w:tc>
          <w:tcPr>
            <w:tcW w:w="750"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续建</w:t>
            </w:r>
          </w:p>
        </w:tc>
        <w:tc>
          <w:tcPr>
            <w:tcW w:w="1159"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2021~2022</w:t>
            </w:r>
          </w:p>
        </w:tc>
        <w:tc>
          <w:tcPr>
            <w:tcW w:w="1718"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建成投产。</w:t>
            </w:r>
          </w:p>
        </w:tc>
        <w:tc>
          <w:tcPr>
            <w:tcW w:w="1499"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三教产业促进中心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3"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exact"/>
              <w:ind w:left="0" w:leftChars="0" w:right="0" w:rightChars="0" w:firstLine="0" w:firstLineChars="0"/>
              <w:jc w:val="center"/>
              <w:textAlignment w:val="center"/>
              <w:rPr>
                <w:rFonts w:hint="eastAsia" w:ascii="Times New Roman" w:hAnsi="Times New Roman" w:eastAsia="宋体" w:cs="Times New Roman"/>
                <w:color w:val="auto"/>
                <w:spacing w:val="-12"/>
                <w:kern w:val="2"/>
                <w:sz w:val="24"/>
                <w:szCs w:val="24"/>
                <w:highlight w:val="none"/>
                <w:lang w:val="en-US" w:eastAsia="zh-CN" w:bidi="ar-SA"/>
              </w:rPr>
            </w:pPr>
            <w:r>
              <w:rPr>
                <w:rFonts w:hint="eastAsia" w:ascii="Times New Roman" w:hAnsi="Times New Roman" w:eastAsia="宋体" w:cs="Times New Roman"/>
                <w:color w:val="auto"/>
                <w:spacing w:val="-12"/>
                <w:kern w:val="2"/>
                <w:sz w:val="24"/>
                <w:szCs w:val="24"/>
                <w:highlight w:val="none"/>
                <w:lang w:val="en-US" w:eastAsia="zh-CN" w:bidi="ar-SA"/>
              </w:rPr>
              <w:t>210</w:t>
            </w:r>
          </w:p>
        </w:tc>
        <w:tc>
          <w:tcPr>
            <w:tcW w:w="4241"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中低速柴油机零部件生产项目</w:t>
            </w:r>
          </w:p>
        </w:tc>
        <w:tc>
          <w:tcPr>
            <w:tcW w:w="750"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续建</w:t>
            </w:r>
          </w:p>
        </w:tc>
        <w:tc>
          <w:tcPr>
            <w:tcW w:w="1159"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2021~2022</w:t>
            </w:r>
          </w:p>
        </w:tc>
        <w:tc>
          <w:tcPr>
            <w:tcW w:w="1718"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建成投产。</w:t>
            </w:r>
          </w:p>
        </w:tc>
        <w:tc>
          <w:tcPr>
            <w:tcW w:w="1499"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三教产业促进中心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3"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exact"/>
              <w:ind w:left="0" w:leftChars="0" w:right="0" w:rightChars="0" w:firstLine="0" w:firstLineChars="0"/>
              <w:jc w:val="center"/>
              <w:textAlignment w:val="center"/>
              <w:rPr>
                <w:rFonts w:hint="eastAsia" w:ascii="Times New Roman" w:hAnsi="Times New Roman" w:eastAsia="宋体" w:cs="Times New Roman"/>
                <w:color w:val="auto"/>
                <w:spacing w:val="-12"/>
                <w:kern w:val="2"/>
                <w:sz w:val="24"/>
                <w:szCs w:val="24"/>
                <w:highlight w:val="none"/>
                <w:lang w:val="en-US" w:eastAsia="zh-CN" w:bidi="ar-SA"/>
              </w:rPr>
            </w:pPr>
            <w:r>
              <w:rPr>
                <w:rFonts w:hint="eastAsia" w:ascii="Times New Roman" w:hAnsi="Times New Roman" w:eastAsia="宋体" w:cs="Times New Roman"/>
                <w:color w:val="auto"/>
                <w:spacing w:val="-12"/>
                <w:kern w:val="2"/>
                <w:sz w:val="24"/>
                <w:szCs w:val="24"/>
                <w:highlight w:val="none"/>
                <w:lang w:val="en-US" w:eastAsia="zh-CN" w:bidi="ar-SA"/>
              </w:rPr>
              <w:t>211</w:t>
            </w:r>
          </w:p>
        </w:tc>
        <w:tc>
          <w:tcPr>
            <w:tcW w:w="4241"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渝西水资源配置工程管道加工生产项目</w:t>
            </w:r>
          </w:p>
        </w:tc>
        <w:tc>
          <w:tcPr>
            <w:tcW w:w="750"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续建</w:t>
            </w:r>
          </w:p>
        </w:tc>
        <w:tc>
          <w:tcPr>
            <w:tcW w:w="1159"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2021~2022</w:t>
            </w:r>
          </w:p>
        </w:tc>
        <w:tc>
          <w:tcPr>
            <w:tcW w:w="1718"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建成投产。</w:t>
            </w:r>
          </w:p>
        </w:tc>
        <w:tc>
          <w:tcPr>
            <w:tcW w:w="1499"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三教产业促进中心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3"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exact"/>
              <w:ind w:left="0" w:leftChars="0" w:right="0" w:rightChars="0" w:firstLine="0" w:firstLineChars="0"/>
              <w:jc w:val="center"/>
              <w:textAlignment w:val="center"/>
              <w:rPr>
                <w:rFonts w:hint="eastAsia" w:ascii="Times New Roman" w:hAnsi="Times New Roman" w:eastAsia="宋体" w:cs="Times New Roman"/>
                <w:color w:val="auto"/>
                <w:spacing w:val="-12"/>
                <w:kern w:val="2"/>
                <w:sz w:val="24"/>
                <w:szCs w:val="24"/>
                <w:highlight w:val="none"/>
                <w:lang w:val="en-US" w:eastAsia="zh-CN" w:bidi="ar-SA"/>
              </w:rPr>
            </w:pPr>
            <w:r>
              <w:rPr>
                <w:rFonts w:hint="eastAsia" w:ascii="Times New Roman" w:hAnsi="Times New Roman" w:eastAsia="宋体" w:cs="Times New Roman"/>
                <w:color w:val="auto"/>
                <w:spacing w:val="-12"/>
                <w:kern w:val="2"/>
                <w:sz w:val="24"/>
                <w:szCs w:val="24"/>
                <w:highlight w:val="none"/>
                <w:lang w:val="en-US" w:eastAsia="zh-CN" w:bidi="ar-SA"/>
              </w:rPr>
              <w:t>212</w:t>
            </w:r>
          </w:p>
        </w:tc>
        <w:tc>
          <w:tcPr>
            <w:tcW w:w="4241"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农机整机及汽车零部件生产项目</w:t>
            </w:r>
          </w:p>
        </w:tc>
        <w:tc>
          <w:tcPr>
            <w:tcW w:w="750"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续建</w:t>
            </w:r>
          </w:p>
        </w:tc>
        <w:tc>
          <w:tcPr>
            <w:tcW w:w="1159"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2021~2022</w:t>
            </w:r>
          </w:p>
        </w:tc>
        <w:tc>
          <w:tcPr>
            <w:tcW w:w="1718"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建成投产。</w:t>
            </w:r>
          </w:p>
        </w:tc>
        <w:tc>
          <w:tcPr>
            <w:tcW w:w="1499"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三教产业促进中心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3"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exact"/>
              <w:ind w:left="0" w:leftChars="0" w:right="0" w:rightChars="0" w:firstLine="0" w:firstLineChars="0"/>
              <w:jc w:val="center"/>
              <w:textAlignment w:val="center"/>
              <w:rPr>
                <w:rFonts w:hint="eastAsia" w:ascii="Times New Roman" w:hAnsi="Times New Roman" w:eastAsia="宋体" w:cs="Times New Roman"/>
                <w:color w:val="auto"/>
                <w:spacing w:val="-12"/>
                <w:kern w:val="2"/>
                <w:sz w:val="24"/>
                <w:szCs w:val="24"/>
                <w:highlight w:val="none"/>
                <w:lang w:val="en-US" w:eastAsia="zh-CN" w:bidi="ar-SA"/>
              </w:rPr>
            </w:pPr>
            <w:r>
              <w:rPr>
                <w:rFonts w:hint="eastAsia" w:ascii="Times New Roman" w:hAnsi="Times New Roman" w:eastAsia="宋体" w:cs="Times New Roman"/>
                <w:color w:val="auto"/>
                <w:spacing w:val="-12"/>
                <w:kern w:val="2"/>
                <w:sz w:val="24"/>
                <w:szCs w:val="24"/>
                <w:highlight w:val="none"/>
                <w:lang w:val="en-US" w:eastAsia="zh-CN" w:bidi="ar-SA"/>
              </w:rPr>
              <w:t>213</w:t>
            </w:r>
          </w:p>
        </w:tc>
        <w:tc>
          <w:tcPr>
            <w:tcW w:w="4241"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永川环球锦标石材加工及仓储物流中心项目(一期)</w:t>
            </w:r>
          </w:p>
        </w:tc>
        <w:tc>
          <w:tcPr>
            <w:tcW w:w="750"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续建</w:t>
            </w:r>
          </w:p>
        </w:tc>
        <w:tc>
          <w:tcPr>
            <w:tcW w:w="1159"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2021~2022</w:t>
            </w:r>
          </w:p>
        </w:tc>
        <w:tc>
          <w:tcPr>
            <w:tcW w:w="1718"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建成投产。</w:t>
            </w:r>
          </w:p>
        </w:tc>
        <w:tc>
          <w:tcPr>
            <w:tcW w:w="1499"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三教产业促进中心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3"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exact"/>
              <w:ind w:left="0" w:leftChars="0" w:right="0" w:rightChars="0" w:firstLine="0" w:firstLineChars="0"/>
              <w:jc w:val="center"/>
              <w:textAlignment w:val="center"/>
              <w:rPr>
                <w:rFonts w:hint="eastAsia" w:ascii="Times New Roman" w:hAnsi="Times New Roman" w:eastAsia="宋体" w:cs="Times New Roman"/>
                <w:color w:val="auto"/>
                <w:spacing w:val="-12"/>
                <w:kern w:val="2"/>
                <w:sz w:val="24"/>
                <w:szCs w:val="24"/>
                <w:highlight w:val="none"/>
                <w:lang w:val="en-US" w:eastAsia="zh-CN" w:bidi="ar-SA"/>
              </w:rPr>
            </w:pPr>
            <w:r>
              <w:rPr>
                <w:rFonts w:hint="eastAsia" w:ascii="Times New Roman" w:hAnsi="Times New Roman" w:eastAsia="宋体" w:cs="Times New Roman"/>
                <w:color w:val="auto"/>
                <w:spacing w:val="-12"/>
                <w:kern w:val="2"/>
                <w:sz w:val="24"/>
                <w:szCs w:val="24"/>
                <w:highlight w:val="none"/>
                <w:lang w:val="en-US" w:eastAsia="zh-CN" w:bidi="ar-SA"/>
              </w:rPr>
              <w:t>214</w:t>
            </w:r>
          </w:p>
        </w:tc>
        <w:tc>
          <w:tcPr>
            <w:tcW w:w="4241"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中石化页岩气勘探开发-永页10#平台</w:t>
            </w:r>
          </w:p>
        </w:tc>
        <w:tc>
          <w:tcPr>
            <w:tcW w:w="750"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续建</w:t>
            </w:r>
          </w:p>
        </w:tc>
        <w:tc>
          <w:tcPr>
            <w:tcW w:w="1159"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2020~2022</w:t>
            </w:r>
          </w:p>
        </w:tc>
        <w:tc>
          <w:tcPr>
            <w:tcW w:w="1718"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建成投产。</w:t>
            </w:r>
          </w:p>
        </w:tc>
        <w:tc>
          <w:tcPr>
            <w:tcW w:w="1499"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区能源局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3"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exact"/>
              <w:ind w:left="0" w:leftChars="0" w:right="0" w:rightChars="0" w:firstLine="0" w:firstLineChars="0"/>
              <w:jc w:val="center"/>
              <w:textAlignment w:val="center"/>
              <w:rPr>
                <w:rFonts w:hint="eastAsia" w:ascii="Times New Roman" w:hAnsi="Times New Roman" w:eastAsia="宋体" w:cs="Times New Roman"/>
                <w:color w:val="auto"/>
                <w:spacing w:val="-12"/>
                <w:kern w:val="2"/>
                <w:sz w:val="24"/>
                <w:szCs w:val="24"/>
                <w:highlight w:val="none"/>
                <w:lang w:val="en-US" w:eastAsia="zh-CN" w:bidi="ar-SA"/>
              </w:rPr>
            </w:pPr>
            <w:r>
              <w:rPr>
                <w:rFonts w:hint="eastAsia" w:ascii="Times New Roman" w:hAnsi="Times New Roman" w:eastAsia="宋体" w:cs="Times New Roman"/>
                <w:color w:val="auto"/>
                <w:spacing w:val="-12"/>
                <w:kern w:val="2"/>
                <w:sz w:val="24"/>
                <w:szCs w:val="24"/>
                <w:highlight w:val="none"/>
                <w:lang w:val="en-US" w:eastAsia="zh-CN" w:bidi="ar-SA"/>
              </w:rPr>
              <w:t>215</w:t>
            </w:r>
          </w:p>
        </w:tc>
        <w:tc>
          <w:tcPr>
            <w:tcW w:w="4241"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中石化页岩气勘探开发-永页52#平台</w:t>
            </w:r>
          </w:p>
        </w:tc>
        <w:tc>
          <w:tcPr>
            <w:tcW w:w="750"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续建</w:t>
            </w:r>
          </w:p>
        </w:tc>
        <w:tc>
          <w:tcPr>
            <w:tcW w:w="1159"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2020~2022</w:t>
            </w:r>
          </w:p>
        </w:tc>
        <w:tc>
          <w:tcPr>
            <w:tcW w:w="1718"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建成投产。</w:t>
            </w:r>
          </w:p>
        </w:tc>
        <w:tc>
          <w:tcPr>
            <w:tcW w:w="1499"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区能源局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3"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exact"/>
              <w:ind w:left="0" w:leftChars="0" w:right="0" w:rightChars="0" w:firstLine="0" w:firstLineChars="0"/>
              <w:jc w:val="center"/>
              <w:textAlignment w:val="center"/>
              <w:rPr>
                <w:rFonts w:hint="eastAsia" w:ascii="Times New Roman" w:hAnsi="Times New Roman" w:eastAsia="宋体" w:cs="Times New Roman"/>
                <w:color w:val="auto"/>
                <w:spacing w:val="-12"/>
                <w:kern w:val="2"/>
                <w:sz w:val="24"/>
                <w:szCs w:val="24"/>
                <w:highlight w:val="none"/>
                <w:lang w:val="en-US" w:eastAsia="zh-CN" w:bidi="ar-SA"/>
              </w:rPr>
            </w:pPr>
            <w:r>
              <w:rPr>
                <w:rFonts w:hint="eastAsia" w:ascii="Times New Roman" w:hAnsi="Times New Roman" w:eastAsia="宋体" w:cs="Times New Roman"/>
                <w:color w:val="auto"/>
                <w:spacing w:val="-12"/>
                <w:kern w:val="2"/>
                <w:sz w:val="24"/>
                <w:szCs w:val="24"/>
                <w:highlight w:val="none"/>
                <w:lang w:val="en-US" w:eastAsia="zh-CN" w:bidi="ar-SA"/>
              </w:rPr>
              <w:t>216</w:t>
            </w:r>
          </w:p>
        </w:tc>
        <w:tc>
          <w:tcPr>
            <w:tcW w:w="4241"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中石化页岩气勘探开发-永页53#平台</w:t>
            </w:r>
          </w:p>
        </w:tc>
        <w:tc>
          <w:tcPr>
            <w:tcW w:w="750"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续建</w:t>
            </w:r>
          </w:p>
        </w:tc>
        <w:tc>
          <w:tcPr>
            <w:tcW w:w="1159"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2020~2022</w:t>
            </w:r>
          </w:p>
        </w:tc>
        <w:tc>
          <w:tcPr>
            <w:tcW w:w="1718"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建成投产。</w:t>
            </w:r>
          </w:p>
        </w:tc>
        <w:tc>
          <w:tcPr>
            <w:tcW w:w="1499"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区能源局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3"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exact"/>
              <w:ind w:left="0" w:leftChars="0" w:right="0" w:rightChars="0" w:firstLine="0" w:firstLineChars="0"/>
              <w:jc w:val="center"/>
              <w:textAlignment w:val="center"/>
              <w:rPr>
                <w:rFonts w:hint="eastAsia" w:ascii="Times New Roman" w:hAnsi="Times New Roman" w:eastAsia="宋体" w:cs="Times New Roman"/>
                <w:color w:val="auto"/>
                <w:spacing w:val="-12"/>
                <w:kern w:val="2"/>
                <w:sz w:val="24"/>
                <w:szCs w:val="24"/>
                <w:highlight w:val="none"/>
                <w:lang w:val="en-US" w:eastAsia="zh-CN" w:bidi="ar-SA"/>
              </w:rPr>
            </w:pPr>
            <w:r>
              <w:rPr>
                <w:rFonts w:hint="eastAsia" w:ascii="Times New Roman" w:hAnsi="Times New Roman" w:eastAsia="宋体" w:cs="Times New Roman"/>
                <w:color w:val="auto"/>
                <w:spacing w:val="-12"/>
                <w:kern w:val="2"/>
                <w:sz w:val="24"/>
                <w:szCs w:val="24"/>
                <w:highlight w:val="none"/>
                <w:lang w:val="en-US" w:eastAsia="zh-CN" w:bidi="ar-SA"/>
              </w:rPr>
              <w:t>217</w:t>
            </w:r>
          </w:p>
        </w:tc>
        <w:tc>
          <w:tcPr>
            <w:tcW w:w="4241"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中石化永页54#页岩气平台</w:t>
            </w:r>
          </w:p>
        </w:tc>
        <w:tc>
          <w:tcPr>
            <w:tcW w:w="750"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续建</w:t>
            </w:r>
          </w:p>
        </w:tc>
        <w:tc>
          <w:tcPr>
            <w:tcW w:w="1159"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2021~2023</w:t>
            </w:r>
          </w:p>
        </w:tc>
        <w:tc>
          <w:tcPr>
            <w:tcW w:w="1718"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1口井建成投产。</w:t>
            </w:r>
          </w:p>
        </w:tc>
        <w:tc>
          <w:tcPr>
            <w:tcW w:w="1499"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区能源局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3"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exact"/>
              <w:ind w:left="0" w:leftChars="0" w:right="0" w:rightChars="0" w:firstLine="0" w:firstLineChars="0"/>
              <w:jc w:val="center"/>
              <w:textAlignment w:val="center"/>
              <w:rPr>
                <w:rFonts w:hint="eastAsia" w:ascii="Times New Roman" w:hAnsi="Times New Roman" w:eastAsia="宋体" w:cs="Times New Roman"/>
                <w:color w:val="auto"/>
                <w:spacing w:val="-12"/>
                <w:kern w:val="2"/>
                <w:sz w:val="24"/>
                <w:szCs w:val="24"/>
                <w:highlight w:val="none"/>
                <w:lang w:val="en-US" w:eastAsia="zh-CN" w:bidi="ar-SA"/>
              </w:rPr>
            </w:pPr>
            <w:r>
              <w:rPr>
                <w:rFonts w:hint="eastAsia" w:ascii="Times New Roman" w:hAnsi="Times New Roman" w:eastAsia="宋体" w:cs="Times New Roman"/>
                <w:color w:val="auto"/>
                <w:spacing w:val="-12"/>
                <w:kern w:val="2"/>
                <w:sz w:val="24"/>
                <w:szCs w:val="24"/>
                <w:highlight w:val="none"/>
                <w:lang w:val="en-US" w:eastAsia="zh-CN" w:bidi="ar-SA"/>
              </w:rPr>
              <w:t>218</w:t>
            </w:r>
          </w:p>
        </w:tc>
        <w:tc>
          <w:tcPr>
            <w:tcW w:w="4241"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中石油黄202H5平台</w:t>
            </w:r>
          </w:p>
        </w:tc>
        <w:tc>
          <w:tcPr>
            <w:tcW w:w="750"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续建</w:t>
            </w:r>
          </w:p>
        </w:tc>
        <w:tc>
          <w:tcPr>
            <w:tcW w:w="1159"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2020~2022</w:t>
            </w:r>
          </w:p>
        </w:tc>
        <w:tc>
          <w:tcPr>
            <w:tcW w:w="1718"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建成投产。</w:t>
            </w:r>
          </w:p>
        </w:tc>
        <w:tc>
          <w:tcPr>
            <w:tcW w:w="1499"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区能源局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03" w:type="dxa"/>
            <w:gridSpan w:val="4"/>
            <w:noWrap w:val="0"/>
            <w:vAlign w:val="center"/>
          </w:tcPr>
          <w:p>
            <w:pPr>
              <w:widowControl/>
              <w:snapToGrid w:val="0"/>
              <w:ind w:left="0" w:leftChars="0" w:right="0" w:rightChars="0" w:firstLine="0" w:firstLineChars="0"/>
              <w:jc w:val="center"/>
              <w:textAlignment w:val="center"/>
              <w:rPr>
                <w:rFonts w:ascii="Times New Roman" w:hAnsi="Times New Roman" w:eastAsia="方正仿宋_GBK" w:cs="Times New Roman"/>
                <w:color w:val="000000"/>
                <w:spacing w:val="-16"/>
                <w:kern w:val="2"/>
                <w:sz w:val="24"/>
                <w:szCs w:val="24"/>
                <w:highlight w:val="none"/>
                <w:lang w:val="en-US" w:eastAsia="zh-CN" w:bidi="ar-SA"/>
              </w:rPr>
            </w:pPr>
            <w:r>
              <w:rPr>
                <w:rFonts w:hint="eastAsia" w:ascii="Times New Roman" w:hAnsi="Times New Roman" w:eastAsia="方正黑体_GBK" w:cs="Times New Roman"/>
                <w:color w:val="000000"/>
                <w:spacing w:val="-16"/>
                <w:sz w:val="24"/>
                <w:szCs w:val="24"/>
                <w:highlight w:val="none"/>
                <w:lang w:eastAsia="zh-CN"/>
              </w:rPr>
              <w:t>（</w:t>
            </w:r>
            <w:r>
              <w:rPr>
                <w:rFonts w:hint="eastAsia" w:ascii="Times New Roman" w:hAnsi="Times New Roman" w:eastAsia="方正黑体_GBK" w:cs="Times New Roman"/>
                <w:color w:val="000000"/>
                <w:spacing w:val="-16"/>
                <w:sz w:val="24"/>
                <w:szCs w:val="24"/>
                <w:highlight w:val="none"/>
                <w:lang w:val="en-US" w:eastAsia="zh-CN"/>
              </w:rPr>
              <w:t>四</w:t>
            </w:r>
            <w:r>
              <w:rPr>
                <w:rFonts w:hint="eastAsia" w:ascii="Times New Roman" w:hAnsi="Times New Roman" w:eastAsia="方正黑体_GBK" w:cs="Times New Roman"/>
                <w:color w:val="000000"/>
                <w:spacing w:val="-16"/>
                <w:sz w:val="24"/>
                <w:szCs w:val="24"/>
                <w:highlight w:val="none"/>
                <w:lang w:eastAsia="zh-CN"/>
              </w:rPr>
              <w:t>）</w:t>
            </w:r>
            <w:r>
              <w:rPr>
                <w:rFonts w:ascii="Times New Roman" w:hAnsi="Times New Roman" w:eastAsia="方正黑体_GBK" w:cs="Times New Roman"/>
                <w:color w:val="000000"/>
                <w:spacing w:val="-16"/>
                <w:sz w:val="24"/>
                <w:szCs w:val="24"/>
                <w:highlight w:val="none"/>
              </w:rPr>
              <w:t>商贸物流、服务业项目（</w:t>
            </w:r>
            <w:r>
              <w:rPr>
                <w:rFonts w:hint="eastAsia" w:ascii="Times New Roman" w:hAnsi="Times New Roman" w:eastAsia="方正黑体_GBK" w:cs="Times New Roman"/>
                <w:color w:val="000000"/>
                <w:spacing w:val="-16"/>
                <w:sz w:val="24"/>
                <w:szCs w:val="24"/>
                <w:highlight w:val="none"/>
              </w:rPr>
              <w:t>3</w:t>
            </w:r>
            <w:r>
              <w:rPr>
                <w:rFonts w:ascii="Times New Roman" w:hAnsi="Times New Roman" w:eastAsia="方正黑体_GBK" w:cs="Times New Roman"/>
                <w:color w:val="000000"/>
                <w:spacing w:val="-16"/>
                <w:sz w:val="24"/>
                <w:szCs w:val="24"/>
                <w:highlight w:val="none"/>
              </w:rPr>
              <w:t>个）</w:t>
            </w:r>
          </w:p>
        </w:tc>
        <w:tc>
          <w:tcPr>
            <w:tcW w:w="1718" w:type="dxa"/>
            <w:noWrap w:val="0"/>
            <w:vAlign w:val="center"/>
          </w:tcPr>
          <w:p>
            <w:pPr>
              <w:snapToGrid w:val="0"/>
              <w:ind w:left="-64" w:leftChars="-20" w:right="-64" w:rightChars="-20"/>
              <w:jc w:val="left"/>
              <w:rPr>
                <w:rFonts w:ascii="Times New Roman" w:hAnsi="Times New Roman" w:eastAsia="方正仿宋_GBK" w:cs="Times New Roman"/>
                <w:color w:val="000000"/>
                <w:spacing w:val="-16"/>
                <w:kern w:val="2"/>
                <w:sz w:val="24"/>
                <w:szCs w:val="24"/>
                <w:highlight w:val="none"/>
                <w:lang w:val="en-US" w:eastAsia="zh-CN" w:bidi="ar-SA"/>
              </w:rPr>
            </w:pPr>
          </w:p>
        </w:tc>
        <w:tc>
          <w:tcPr>
            <w:tcW w:w="1499" w:type="dxa"/>
            <w:noWrap w:val="0"/>
            <w:vAlign w:val="center"/>
          </w:tcPr>
          <w:p>
            <w:pPr>
              <w:snapToGrid w:val="0"/>
              <w:ind w:left="-64" w:leftChars="-20" w:right="-64" w:rightChars="-20"/>
              <w:jc w:val="center"/>
              <w:rPr>
                <w:rFonts w:ascii="Times New Roman" w:hAnsi="Times New Roman" w:eastAsia="方正仿宋_GBK" w:cs="Times New Roman"/>
                <w:color w:val="000000"/>
                <w:spacing w:val="-16"/>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3"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exact"/>
              <w:ind w:left="0" w:leftChars="0" w:right="0" w:rightChars="0" w:firstLine="0" w:firstLineChars="0"/>
              <w:jc w:val="center"/>
              <w:textAlignment w:val="center"/>
              <w:rPr>
                <w:rFonts w:hint="eastAsia" w:ascii="Times New Roman" w:hAnsi="Times New Roman" w:eastAsia="宋体" w:cs="Times New Roman"/>
                <w:color w:val="auto"/>
                <w:spacing w:val="-12"/>
                <w:kern w:val="2"/>
                <w:sz w:val="24"/>
                <w:szCs w:val="24"/>
                <w:highlight w:val="none"/>
                <w:lang w:val="en-US" w:eastAsia="zh-CN" w:bidi="ar-SA"/>
              </w:rPr>
            </w:pPr>
            <w:r>
              <w:rPr>
                <w:rFonts w:hint="eastAsia" w:ascii="Times New Roman" w:hAnsi="Times New Roman" w:eastAsia="宋体" w:cs="Times New Roman"/>
                <w:color w:val="auto"/>
                <w:spacing w:val="-12"/>
                <w:kern w:val="2"/>
                <w:sz w:val="24"/>
                <w:szCs w:val="24"/>
                <w:highlight w:val="none"/>
                <w:lang w:val="en-US" w:eastAsia="zh-CN" w:bidi="ar-SA"/>
              </w:rPr>
              <w:t>219</w:t>
            </w:r>
          </w:p>
        </w:tc>
        <w:tc>
          <w:tcPr>
            <w:tcW w:w="4241"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国际贸易产业园</w:t>
            </w:r>
          </w:p>
        </w:tc>
        <w:tc>
          <w:tcPr>
            <w:tcW w:w="750"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新开工</w:t>
            </w:r>
          </w:p>
        </w:tc>
        <w:tc>
          <w:tcPr>
            <w:tcW w:w="1159"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2022~2023</w:t>
            </w:r>
          </w:p>
        </w:tc>
        <w:tc>
          <w:tcPr>
            <w:tcW w:w="1718"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项目主体完工。</w:t>
            </w:r>
          </w:p>
        </w:tc>
        <w:tc>
          <w:tcPr>
            <w:tcW w:w="1499"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区新城建管委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3"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exact"/>
              <w:ind w:left="0" w:leftChars="0" w:right="0" w:rightChars="0" w:firstLine="0" w:firstLineChars="0"/>
              <w:jc w:val="center"/>
              <w:textAlignment w:val="center"/>
              <w:rPr>
                <w:rFonts w:hint="eastAsia" w:ascii="Times New Roman" w:hAnsi="Times New Roman" w:eastAsia="宋体" w:cs="Times New Roman"/>
                <w:color w:val="auto"/>
                <w:spacing w:val="-12"/>
                <w:kern w:val="2"/>
                <w:sz w:val="24"/>
                <w:szCs w:val="24"/>
                <w:highlight w:val="none"/>
                <w:lang w:val="en-US" w:eastAsia="zh-CN" w:bidi="ar-SA"/>
              </w:rPr>
            </w:pPr>
            <w:r>
              <w:rPr>
                <w:rFonts w:hint="eastAsia" w:ascii="Times New Roman" w:hAnsi="Times New Roman" w:eastAsia="宋体" w:cs="Times New Roman"/>
                <w:color w:val="auto"/>
                <w:spacing w:val="-12"/>
                <w:kern w:val="2"/>
                <w:sz w:val="24"/>
                <w:szCs w:val="24"/>
                <w:highlight w:val="none"/>
                <w:lang w:val="en-US" w:eastAsia="zh-CN" w:bidi="ar-SA"/>
              </w:rPr>
              <w:t>220</w:t>
            </w:r>
          </w:p>
        </w:tc>
        <w:tc>
          <w:tcPr>
            <w:tcW w:w="4241"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蚕丝蛋白化妆品项目</w:t>
            </w:r>
          </w:p>
        </w:tc>
        <w:tc>
          <w:tcPr>
            <w:tcW w:w="750"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新开工</w:t>
            </w:r>
          </w:p>
        </w:tc>
        <w:tc>
          <w:tcPr>
            <w:tcW w:w="1159"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2022~2023</w:t>
            </w:r>
          </w:p>
        </w:tc>
        <w:tc>
          <w:tcPr>
            <w:tcW w:w="1718"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项目运营。</w:t>
            </w:r>
          </w:p>
        </w:tc>
        <w:tc>
          <w:tcPr>
            <w:tcW w:w="1499"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区新城建管委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3"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exact"/>
              <w:ind w:left="0" w:leftChars="0" w:right="0" w:rightChars="0" w:firstLine="0" w:firstLineChars="0"/>
              <w:jc w:val="center"/>
              <w:textAlignment w:val="center"/>
              <w:rPr>
                <w:rFonts w:hint="eastAsia" w:ascii="Times New Roman" w:hAnsi="Times New Roman" w:eastAsia="宋体" w:cs="Times New Roman"/>
                <w:color w:val="auto"/>
                <w:spacing w:val="-12"/>
                <w:kern w:val="2"/>
                <w:sz w:val="24"/>
                <w:szCs w:val="24"/>
                <w:highlight w:val="none"/>
                <w:lang w:val="en-US" w:eastAsia="zh-CN" w:bidi="ar-SA"/>
              </w:rPr>
            </w:pPr>
            <w:r>
              <w:rPr>
                <w:rFonts w:hint="eastAsia" w:ascii="Times New Roman" w:hAnsi="Times New Roman" w:eastAsia="宋体" w:cs="Times New Roman"/>
                <w:color w:val="auto"/>
                <w:spacing w:val="-12"/>
                <w:kern w:val="2"/>
                <w:sz w:val="24"/>
                <w:szCs w:val="24"/>
                <w:highlight w:val="none"/>
                <w:lang w:val="en-US" w:eastAsia="zh-CN" w:bidi="ar-SA"/>
              </w:rPr>
              <w:t>221</w:t>
            </w:r>
          </w:p>
        </w:tc>
        <w:tc>
          <w:tcPr>
            <w:tcW w:w="4241"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汽车整车物流基地、零部件仓储物流基地、物流结算中心等项目（二期）</w:t>
            </w:r>
          </w:p>
        </w:tc>
        <w:tc>
          <w:tcPr>
            <w:tcW w:w="750"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续建</w:t>
            </w:r>
          </w:p>
        </w:tc>
        <w:tc>
          <w:tcPr>
            <w:tcW w:w="1159"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2021~2022</w:t>
            </w:r>
          </w:p>
        </w:tc>
        <w:tc>
          <w:tcPr>
            <w:tcW w:w="1718"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二期投运。</w:t>
            </w:r>
          </w:p>
        </w:tc>
        <w:tc>
          <w:tcPr>
            <w:tcW w:w="1499"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凤凰湖产业促进中心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03" w:type="dxa"/>
            <w:gridSpan w:val="4"/>
            <w:noWrap w:val="0"/>
            <w:vAlign w:val="center"/>
          </w:tcPr>
          <w:p>
            <w:pPr>
              <w:snapToGrid w:val="0"/>
              <w:ind w:left="-64" w:leftChars="-20" w:right="-64" w:rightChars="-20"/>
              <w:jc w:val="center"/>
              <w:rPr>
                <w:rFonts w:ascii="Times New Roman" w:hAnsi="Times New Roman" w:eastAsia="方正黑体_GBK" w:cs="Times New Roman"/>
                <w:color w:val="000000"/>
                <w:spacing w:val="-16"/>
                <w:kern w:val="2"/>
                <w:sz w:val="24"/>
                <w:szCs w:val="24"/>
                <w:highlight w:val="none"/>
                <w:lang w:val="en-US" w:eastAsia="zh-CN" w:bidi="ar-SA"/>
              </w:rPr>
            </w:pPr>
            <w:r>
              <w:rPr>
                <w:rFonts w:hint="eastAsia" w:ascii="Times New Roman" w:hAnsi="Times New Roman" w:eastAsia="方正黑体_GBK" w:cs="Times New Roman"/>
                <w:color w:val="000000"/>
                <w:spacing w:val="-16"/>
                <w:sz w:val="24"/>
                <w:szCs w:val="24"/>
                <w:highlight w:val="none"/>
                <w:lang w:eastAsia="zh-CN"/>
              </w:rPr>
              <w:t>（</w:t>
            </w:r>
            <w:r>
              <w:rPr>
                <w:rFonts w:hint="eastAsia" w:ascii="Times New Roman" w:hAnsi="Times New Roman" w:eastAsia="方正黑体_GBK" w:cs="Times New Roman"/>
                <w:color w:val="000000"/>
                <w:spacing w:val="-16"/>
                <w:sz w:val="24"/>
                <w:szCs w:val="24"/>
                <w:highlight w:val="none"/>
                <w:lang w:val="en-US" w:eastAsia="zh-CN"/>
              </w:rPr>
              <w:t>五</w:t>
            </w:r>
            <w:r>
              <w:rPr>
                <w:rFonts w:hint="eastAsia" w:ascii="Times New Roman" w:hAnsi="Times New Roman" w:eastAsia="方正黑体_GBK" w:cs="Times New Roman"/>
                <w:color w:val="000000"/>
                <w:spacing w:val="-16"/>
                <w:sz w:val="24"/>
                <w:szCs w:val="24"/>
                <w:highlight w:val="none"/>
                <w:lang w:eastAsia="zh-CN"/>
              </w:rPr>
              <w:t>）</w:t>
            </w:r>
            <w:r>
              <w:rPr>
                <w:rFonts w:ascii="Times New Roman" w:hAnsi="Times New Roman" w:eastAsia="方正黑体_GBK" w:cs="Times New Roman"/>
                <w:color w:val="000000"/>
                <w:spacing w:val="-16"/>
                <w:sz w:val="24"/>
                <w:szCs w:val="24"/>
                <w:highlight w:val="none"/>
              </w:rPr>
              <w:t>职业教育项目（</w:t>
            </w:r>
            <w:r>
              <w:rPr>
                <w:rFonts w:hint="eastAsia" w:ascii="Times New Roman" w:hAnsi="Times New Roman" w:eastAsia="方正黑体_GBK" w:cs="Times New Roman"/>
                <w:color w:val="000000"/>
                <w:spacing w:val="-16"/>
                <w:sz w:val="24"/>
                <w:szCs w:val="24"/>
                <w:highlight w:val="none"/>
                <w:lang w:val="en-US" w:eastAsia="zh-CN"/>
              </w:rPr>
              <w:t>8</w:t>
            </w:r>
            <w:r>
              <w:rPr>
                <w:rFonts w:ascii="Times New Roman" w:hAnsi="Times New Roman" w:eastAsia="方正黑体_GBK" w:cs="Times New Roman"/>
                <w:color w:val="000000"/>
                <w:spacing w:val="-16"/>
                <w:sz w:val="24"/>
                <w:szCs w:val="24"/>
                <w:highlight w:val="none"/>
              </w:rPr>
              <w:t>个）</w:t>
            </w:r>
          </w:p>
        </w:tc>
        <w:tc>
          <w:tcPr>
            <w:tcW w:w="1718" w:type="dxa"/>
            <w:noWrap w:val="0"/>
            <w:vAlign w:val="center"/>
          </w:tcPr>
          <w:p>
            <w:pPr>
              <w:snapToGrid w:val="0"/>
              <w:ind w:left="-64" w:leftChars="-20" w:right="-64" w:rightChars="-20"/>
              <w:jc w:val="center"/>
              <w:rPr>
                <w:rFonts w:ascii="Times New Roman" w:hAnsi="Times New Roman" w:eastAsia="方正仿宋_GBK" w:cs="Times New Roman"/>
                <w:color w:val="000000"/>
                <w:spacing w:val="-16"/>
                <w:kern w:val="2"/>
                <w:sz w:val="24"/>
                <w:szCs w:val="24"/>
                <w:highlight w:val="none"/>
                <w:lang w:val="en-US" w:eastAsia="zh-CN" w:bidi="ar-SA"/>
              </w:rPr>
            </w:pPr>
          </w:p>
        </w:tc>
        <w:tc>
          <w:tcPr>
            <w:tcW w:w="1499" w:type="dxa"/>
            <w:noWrap w:val="0"/>
            <w:vAlign w:val="center"/>
          </w:tcPr>
          <w:p>
            <w:pPr>
              <w:snapToGrid w:val="0"/>
              <w:ind w:left="-64" w:leftChars="-20" w:right="-64" w:rightChars="-20"/>
              <w:jc w:val="center"/>
              <w:rPr>
                <w:rFonts w:ascii="Times New Roman" w:hAnsi="Times New Roman" w:eastAsia="方正仿宋_GBK" w:cs="Times New Roman"/>
                <w:color w:val="000000"/>
                <w:spacing w:val="-16"/>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3"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exact"/>
              <w:ind w:left="0" w:leftChars="0" w:right="0" w:rightChars="0" w:firstLine="0" w:firstLineChars="0"/>
              <w:jc w:val="center"/>
              <w:textAlignment w:val="center"/>
              <w:rPr>
                <w:rFonts w:hint="eastAsia" w:ascii="Times New Roman" w:hAnsi="Times New Roman" w:eastAsia="宋体" w:cs="Times New Roman"/>
                <w:color w:val="auto"/>
                <w:spacing w:val="-12"/>
                <w:kern w:val="2"/>
                <w:sz w:val="24"/>
                <w:szCs w:val="24"/>
                <w:highlight w:val="none"/>
                <w:lang w:val="en-US" w:eastAsia="zh-CN" w:bidi="ar-SA"/>
              </w:rPr>
            </w:pPr>
            <w:r>
              <w:rPr>
                <w:rFonts w:hint="eastAsia" w:ascii="Times New Roman" w:hAnsi="Times New Roman" w:eastAsia="宋体" w:cs="Times New Roman"/>
                <w:color w:val="auto"/>
                <w:spacing w:val="-12"/>
                <w:kern w:val="2"/>
                <w:sz w:val="24"/>
                <w:szCs w:val="24"/>
                <w:highlight w:val="none"/>
                <w:lang w:val="en-US" w:eastAsia="zh-CN" w:bidi="ar-SA"/>
              </w:rPr>
              <w:t>222</w:t>
            </w:r>
          </w:p>
        </w:tc>
        <w:tc>
          <w:tcPr>
            <w:tcW w:w="4241"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重庆城市职业学院扩建工程</w:t>
            </w:r>
          </w:p>
        </w:tc>
        <w:tc>
          <w:tcPr>
            <w:tcW w:w="750"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新开工</w:t>
            </w:r>
          </w:p>
        </w:tc>
        <w:tc>
          <w:tcPr>
            <w:tcW w:w="1159"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2022 ~2024</w:t>
            </w:r>
          </w:p>
        </w:tc>
        <w:tc>
          <w:tcPr>
            <w:tcW w:w="1718"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完成土石方平场，交通道路管网，图书馆启动、学生宿舍启动。</w:t>
            </w:r>
          </w:p>
        </w:tc>
        <w:tc>
          <w:tcPr>
            <w:tcW w:w="1499"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高新区管委会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3"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exact"/>
              <w:ind w:left="0" w:leftChars="0" w:right="0" w:rightChars="0" w:firstLine="0" w:firstLineChars="0"/>
              <w:jc w:val="center"/>
              <w:textAlignment w:val="center"/>
              <w:rPr>
                <w:rFonts w:hint="eastAsia" w:ascii="Times New Roman" w:hAnsi="Times New Roman" w:eastAsia="宋体" w:cs="Times New Roman"/>
                <w:color w:val="auto"/>
                <w:spacing w:val="-12"/>
                <w:kern w:val="2"/>
                <w:sz w:val="24"/>
                <w:szCs w:val="24"/>
                <w:highlight w:val="none"/>
                <w:lang w:val="en-US" w:eastAsia="zh-CN" w:bidi="ar-SA"/>
              </w:rPr>
            </w:pPr>
            <w:r>
              <w:rPr>
                <w:rFonts w:hint="eastAsia" w:ascii="Times New Roman" w:hAnsi="Times New Roman" w:eastAsia="宋体" w:cs="Times New Roman"/>
                <w:color w:val="auto"/>
                <w:spacing w:val="-12"/>
                <w:kern w:val="2"/>
                <w:sz w:val="24"/>
                <w:szCs w:val="24"/>
                <w:highlight w:val="none"/>
                <w:lang w:val="en-US" w:eastAsia="zh-CN" w:bidi="ar-SA"/>
              </w:rPr>
              <w:t>223</w:t>
            </w:r>
          </w:p>
        </w:tc>
        <w:tc>
          <w:tcPr>
            <w:tcW w:w="4241"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重庆科创职业学院扩建工程</w:t>
            </w:r>
          </w:p>
        </w:tc>
        <w:tc>
          <w:tcPr>
            <w:tcW w:w="750"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新开工</w:t>
            </w:r>
          </w:p>
        </w:tc>
        <w:tc>
          <w:tcPr>
            <w:tcW w:w="1159"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2022~2024</w:t>
            </w:r>
          </w:p>
        </w:tc>
        <w:tc>
          <w:tcPr>
            <w:tcW w:w="1718"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完成征地拆迁、土石方平场。</w:t>
            </w:r>
          </w:p>
        </w:tc>
        <w:tc>
          <w:tcPr>
            <w:tcW w:w="1499"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高新区管委会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3"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exact"/>
              <w:ind w:left="0" w:leftChars="0" w:right="0" w:rightChars="0" w:firstLine="0" w:firstLineChars="0"/>
              <w:jc w:val="center"/>
              <w:textAlignment w:val="center"/>
              <w:rPr>
                <w:rFonts w:hint="eastAsia" w:ascii="Times New Roman" w:hAnsi="Times New Roman" w:eastAsia="宋体" w:cs="Times New Roman"/>
                <w:color w:val="auto"/>
                <w:spacing w:val="-12"/>
                <w:kern w:val="2"/>
                <w:sz w:val="24"/>
                <w:szCs w:val="24"/>
                <w:highlight w:val="none"/>
                <w:lang w:val="en-US" w:eastAsia="zh-CN" w:bidi="ar-SA"/>
              </w:rPr>
            </w:pPr>
            <w:r>
              <w:rPr>
                <w:rFonts w:hint="eastAsia" w:ascii="Times New Roman" w:hAnsi="Times New Roman" w:eastAsia="宋体" w:cs="Times New Roman"/>
                <w:color w:val="auto"/>
                <w:spacing w:val="-12"/>
                <w:kern w:val="2"/>
                <w:sz w:val="24"/>
                <w:szCs w:val="24"/>
                <w:highlight w:val="none"/>
                <w:lang w:val="en-US" w:eastAsia="zh-CN" w:bidi="ar-SA"/>
              </w:rPr>
              <w:t>224</w:t>
            </w:r>
          </w:p>
        </w:tc>
        <w:tc>
          <w:tcPr>
            <w:tcW w:w="4241"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雅迪现代制造业学院</w:t>
            </w:r>
          </w:p>
        </w:tc>
        <w:tc>
          <w:tcPr>
            <w:tcW w:w="750"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新开工</w:t>
            </w:r>
          </w:p>
        </w:tc>
        <w:tc>
          <w:tcPr>
            <w:tcW w:w="1159"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2022</w:t>
            </w:r>
          </w:p>
        </w:tc>
        <w:tc>
          <w:tcPr>
            <w:tcW w:w="1718"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项目完工。</w:t>
            </w:r>
          </w:p>
        </w:tc>
        <w:tc>
          <w:tcPr>
            <w:tcW w:w="1499"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高新区管委会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3"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exact"/>
              <w:ind w:left="0" w:leftChars="0" w:right="0" w:rightChars="0" w:firstLine="0" w:firstLineChars="0"/>
              <w:jc w:val="center"/>
              <w:textAlignment w:val="center"/>
              <w:rPr>
                <w:rFonts w:hint="eastAsia" w:ascii="Times New Roman" w:hAnsi="Times New Roman" w:eastAsia="宋体" w:cs="Times New Roman"/>
                <w:color w:val="auto"/>
                <w:spacing w:val="-12"/>
                <w:kern w:val="2"/>
                <w:sz w:val="24"/>
                <w:szCs w:val="24"/>
                <w:highlight w:val="none"/>
                <w:lang w:val="en-US" w:eastAsia="zh-CN" w:bidi="ar-SA"/>
              </w:rPr>
            </w:pPr>
            <w:r>
              <w:rPr>
                <w:rFonts w:hint="eastAsia" w:ascii="Times New Roman" w:hAnsi="Times New Roman" w:eastAsia="宋体" w:cs="Times New Roman"/>
                <w:color w:val="auto"/>
                <w:spacing w:val="-12"/>
                <w:kern w:val="2"/>
                <w:sz w:val="24"/>
                <w:szCs w:val="24"/>
                <w:highlight w:val="none"/>
                <w:lang w:val="en-US" w:eastAsia="zh-CN" w:bidi="ar-SA"/>
              </w:rPr>
              <w:t>225</w:t>
            </w:r>
          </w:p>
        </w:tc>
        <w:tc>
          <w:tcPr>
            <w:tcW w:w="4241"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重庆科创职业学院工商实训中心</w:t>
            </w:r>
          </w:p>
        </w:tc>
        <w:tc>
          <w:tcPr>
            <w:tcW w:w="750"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新开工</w:t>
            </w:r>
          </w:p>
        </w:tc>
        <w:tc>
          <w:tcPr>
            <w:tcW w:w="1159"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2022</w:t>
            </w:r>
          </w:p>
        </w:tc>
        <w:tc>
          <w:tcPr>
            <w:tcW w:w="1718"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ascii="Times New Roman" w:hAnsi="Times New Roman" w:eastAsia="方正仿宋_GBK" w:cs="Times New Roman"/>
                <w:color w:val="000000"/>
                <w:spacing w:val="-16"/>
                <w:kern w:val="2"/>
                <w:sz w:val="24"/>
                <w:szCs w:val="24"/>
                <w:highlight w:val="none"/>
                <w:lang w:val="en-US" w:eastAsia="zh-CN" w:bidi="ar-SA"/>
              </w:rPr>
            </w:pPr>
            <w:r>
              <w:rPr>
                <w:rFonts w:hint="eastAsia" w:ascii="Times New Roman" w:hAnsi="Times New Roman" w:eastAsia="方正仿宋_GBK" w:cs="Times New Roman"/>
                <w:color w:val="000000"/>
                <w:spacing w:val="-16"/>
                <w:sz w:val="24"/>
                <w:szCs w:val="24"/>
                <w:highlight w:val="none"/>
                <w:lang w:val="en-US" w:eastAsia="zh-CN"/>
              </w:rPr>
              <w:t>项目完工</w:t>
            </w:r>
            <w:r>
              <w:rPr>
                <w:rFonts w:ascii="Times New Roman" w:hAnsi="Times New Roman" w:eastAsia="方正仿宋_GBK" w:cs="Times New Roman"/>
                <w:color w:val="000000"/>
                <w:spacing w:val="-16"/>
                <w:sz w:val="24"/>
                <w:szCs w:val="24"/>
                <w:highlight w:val="none"/>
              </w:rPr>
              <w:t>。</w:t>
            </w:r>
          </w:p>
        </w:tc>
        <w:tc>
          <w:tcPr>
            <w:tcW w:w="1499"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高新区管委会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3"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exact"/>
              <w:ind w:left="0" w:leftChars="0" w:right="0" w:rightChars="0" w:firstLine="0" w:firstLineChars="0"/>
              <w:jc w:val="center"/>
              <w:textAlignment w:val="center"/>
              <w:rPr>
                <w:rFonts w:hint="eastAsia" w:ascii="Times New Roman" w:hAnsi="Times New Roman" w:eastAsia="宋体" w:cs="Times New Roman"/>
                <w:color w:val="auto"/>
                <w:spacing w:val="-12"/>
                <w:kern w:val="2"/>
                <w:sz w:val="24"/>
                <w:szCs w:val="24"/>
                <w:highlight w:val="none"/>
                <w:lang w:val="en-US" w:eastAsia="zh-CN" w:bidi="ar-SA"/>
              </w:rPr>
            </w:pPr>
            <w:r>
              <w:rPr>
                <w:rFonts w:hint="eastAsia" w:ascii="Times New Roman" w:hAnsi="Times New Roman" w:eastAsia="宋体" w:cs="Times New Roman"/>
                <w:color w:val="auto"/>
                <w:spacing w:val="-12"/>
                <w:kern w:val="2"/>
                <w:sz w:val="24"/>
                <w:szCs w:val="24"/>
                <w:highlight w:val="none"/>
                <w:lang w:val="en-US" w:eastAsia="zh-CN" w:bidi="ar-SA"/>
              </w:rPr>
              <w:t>226</w:t>
            </w:r>
          </w:p>
        </w:tc>
        <w:tc>
          <w:tcPr>
            <w:tcW w:w="4241"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重庆市农业机械化学校教学楼B栋建设项目</w:t>
            </w:r>
          </w:p>
        </w:tc>
        <w:tc>
          <w:tcPr>
            <w:tcW w:w="750"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新开工</w:t>
            </w:r>
          </w:p>
        </w:tc>
        <w:tc>
          <w:tcPr>
            <w:tcW w:w="1159"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2022~2024</w:t>
            </w:r>
          </w:p>
        </w:tc>
        <w:tc>
          <w:tcPr>
            <w:tcW w:w="1718"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完成地下车库，完成主体工程的50%。</w:t>
            </w:r>
          </w:p>
        </w:tc>
        <w:tc>
          <w:tcPr>
            <w:tcW w:w="1499"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高新区管委会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3"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exact"/>
              <w:ind w:left="0" w:leftChars="0" w:right="0" w:rightChars="0" w:firstLine="0" w:firstLineChars="0"/>
              <w:jc w:val="center"/>
              <w:textAlignment w:val="center"/>
              <w:rPr>
                <w:rFonts w:hint="eastAsia" w:ascii="Times New Roman" w:hAnsi="Times New Roman" w:eastAsia="宋体" w:cs="Times New Roman"/>
                <w:color w:val="auto"/>
                <w:spacing w:val="-12"/>
                <w:kern w:val="2"/>
                <w:sz w:val="24"/>
                <w:szCs w:val="24"/>
                <w:highlight w:val="none"/>
                <w:lang w:val="en-US" w:eastAsia="zh-CN" w:bidi="ar-SA"/>
              </w:rPr>
            </w:pPr>
            <w:r>
              <w:rPr>
                <w:rFonts w:hint="eastAsia" w:ascii="Times New Roman" w:hAnsi="Times New Roman" w:eastAsia="宋体" w:cs="Times New Roman"/>
                <w:color w:val="auto"/>
                <w:spacing w:val="-12"/>
                <w:kern w:val="2"/>
                <w:sz w:val="24"/>
                <w:szCs w:val="24"/>
                <w:highlight w:val="none"/>
                <w:lang w:val="en-US" w:eastAsia="zh-CN" w:bidi="ar-SA"/>
              </w:rPr>
              <w:t>227</w:t>
            </w:r>
          </w:p>
        </w:tc>
        <w:tc>
          <w:tcPr>
            <w:tcW w:w="4241"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重庆智能工程职业学院（二期）</w:t>
            </w:r>
          </w:p>
        </w:tc>
        <w:tc>
          <w:tcPr>
            <w:tcW w:w="750"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新开工</w:t>
            </w:r>
          </w:p>
        </w:tc>
        <w:tc>
          <w:tcPr>
            <w:tcW w:w="1159"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2022</w:t>
            </w:r>
            <w:r>
              <w:rPr>
                <w:rFonts w:hint="eastAsia" w:ascii="Times New Roman" w:hAnsi="Times New Roman" w:eastAsia="方正仿宋_GBK" w:cs="Times New Roman"/>
                <w:color w:val="000000"/>
                <w:spacing w:val="-16"/>
                <w:sz w:val="24"/>
                <w:szCs w:val="24"/>
                <w:highlight w:val="none"/>
              </w:rPr>
              <w:t>~2025</w:t>
            </w:r>
          </w:p>
        </w:tc>
        <w:tc>
          <w:tcPr>
            <w:tcW w:w="1718"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ascii="Times New Roman" w:hAnsi="Times New Roman" w:eastAsia="方正仿宋_GBK" w:cs="Times New Roman"/>
                <w:color w:val="000000"/>
                <w:spacing w:val="-16"/>
                <w:kern w:val="2"/>
                <w:sz w:val="24"/>
                <w:szCs w:val="24"/>
                <w:highlight w:val="none"/>
                <w:lang w:val="en-US" w:eastAsia="zh-CN" w:bidi="ar-SA"/>
              </w:rPr>
            </w:pPr>
            <w:r>
              <w:rPr>
                <w:rFonts w:hint="eastAsia" w:ascii="Times New Roman" w:hAnsi="Times New Roman" w:eastAsia="方正仿宋_GBK" w:cs="Times New Roman"/>
                <w:color w:val="000000"/>
                <w:spacing w:val="-16"/>
                <w:sz w:val="24"/>
                <w:szCs w:val="24"/>
                <w:highlight w:val="none"/>
              </w:rPr>
              <w:t>完成工程量20%</w:t>
            </w:r>
            <w:r>
              <w:rPr>
                <w:rFonts w:ascii="Times New Roman" w:hAnsi="Times New Roman" w:eastAsia="方正仿宋_GBK" w:cs="Times New Roman"/>
                <w:color w:val="000000"/>
                <w:spacing w:val="-16"/>
                <w:sz w:val="24"/>
                <w:szCs w:val="24"/>
                <w:highlight w:val="none"/>
              </w:rPr>
              <w:t>。</w:t>
            </w:r>
          </w:p>
        </w:tc>
        <w:tc>
          <w:tcPr>
            <w:tcW w:w="1499"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高新区管委会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3"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exact"/>
              <w:ind w:left="0" w:leftChars="0" w:right="0" w:rightChars="0" w:firstLine="0" w:firstLineChars="0"/>
              <w:jc w:val="center"/>
              <w:textAlignment w:val="center"/>
              <w:rPr>
                <w:rFonts w:hint="default" w:ascii="Times New Roman" w:hAnsi="Times New Roman" w:eastAsia="宋体" w:cs="Times New Roman"/>
                <w:color w:val="auto"/>
                <w:spacing w:val="-12"/>
                <w:kern w:val="2"/>
                <w:sz w:val="24"/>
                <w:szCs w:val="24"/>
                <w:highlight w:val="none"/>
                <w:lang w:val="en-US" w:eastAsia="zh-CN" w:bidi="ar-SA"/>
              </w:rPr>
            </w:pPr>
            <w:r>
              <w:rPr>
                <w:rFonts w:hint="eastAsia" w:ascii="Times New Roman" w:hAnsi="Times New Roman" w:eastAsia="宋体" w:cs="Times New Roman"/>
                <w:color w:val="auto"/>
                <w:spacing w:val="-12"/>
                <w:kern w:val="2"/>
                <w:sz w:val="24"/>
                <w:szCs w:val="24"/>
                <w:highlight w:val="none"/>
                <w:lang w:val="en-US" w:eastAsia="zh-CN" w:bidi="ar-SA"/>
              </w:rPr>
              <w:t>228</w:t>
            </w:r>
          </w:p>
        </w:tc>
        <w:tc>
          <w:tcPr>
            <w:tcW w:w="4241"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重庆城市科技学院教师公寓</w:t>
            </w:r>
          </w:p>
        </w:tc>
        <w:tc>
          <w:tcPr>
            <w:tcW w:w="750"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hint="eastAsia" w:ascii="Times New Roman" w:hAnsi="Times New Roman" w:eastAsia="方正仿宋_GBK" w:cs="Times New Roman"/>
                <w:color w:val="000000"/>
                <w:spacing w:val="-16"/>
                <w:kern w:val="2"/>
                <w:sz w:val="24"/>
                <w:szCs w:val="24"/>
                <w:highlight w:val="none"/>
                <w:lang w:val="en-US" w:eastAsia="zh-CN" w:bidi="ar-SA"/>
              </w:rPr>
            </w:pPr>
            <w:r>
              <w:rPr>
                <w:rFonts w:hint="eastAsia" w:ascii="Times New Roman" w:hAnsi="Times New Roman" w:eastAsia="方正仿宋_GBK" w:cs="Times New Roman"/>
                <w:color w:val="000000"/>
                <w:spacing w:val="-16"/>
                <w:sz w:val="24"/>
                <w:szCs w:val="24"/>
                <w:highlight w:val="none"/>
                <w:lang w:val="en-US" w:eastAsia="zh-CN"/>
              </w:rPr>
              <w:t>续建</w:t>
            </w:r>
          </w:p>
        </w:tc>
        <w:tc>
          <w:tcPr>
            <w:tcW w:w="1159"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202</w:t>
            </w:r>
            <w:r>
              <w:rPr>
                <w:rFonts w:hint="eastAsia" w:ascii="Times New Roman" w:hAnsi="Times New Roman" w:eastAsia="方正仿宋_GBK" w:cs="Times New Roman"/>
                <w:color w:val="000000"/>
                <w:spacing w:val="-16"/>
                <w:sz w:val="24"/>
                <w:szCs w:val="24"/>
                <w:highlight w:val="none"/>
                <w:lang w:val="en-US" w:eastAsia="zh-CN"/>
              </w:rPr>
              <w:t>1</w:t>
            </w:r>
            <w:r>
              <w:rPr>
                <w:rFonts w:ascii="Times New Roman" w:hAnsi="Times New Roman" w:eastAsia="方正仿宋_GBK" w:cs="Times New Roman"/>
                <w:color w:val="000000"/>
                <w:spacing w:val="-16"/>
                <w:sz w:val="24"/>
                <w:szCs w:val="24"/>
                <w:highlight w:val="none"/>
              </w:rPr>
              <w:t>~2023</w:t>
            </w:r>
          </w:p>
        </w:tc>
        <w:tc>
          <w:tcPr>
            <w:tcW w:w="1718"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项目主体完工。</w:t>
            </w:r>
          </w:p>
        </w:tc>
        <w:tc>
          <w:tcPr>
            <w:tcW w:w="1499"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高新区管委会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3"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exact"/>
              <w:ind w:left="0" w:leftChars="0" w:right="0" w:rightChars="0" w:firstLine="0" w:firstLineChars="0"/>
              <w:jc w:val="center"/>
              <w:textAlignment w:val="center"/>
              <w:rPr>
                <w:rFonts w:hint="default" w:ascii="Times New Roman" w:hAnsi="Times New Roman" w:eastAsia="宋体" w:cs="Times New Roman"/>
                <w:color w:val="auto"/>
                <w:spacing w:val="-12"/>
                <w:kern w:val="2"/>
                <w:sz w:val="24"/>
                <w:szCs w:val="24"/>
                <w:highlight w:val="none"/>
                <w:lang w:val="en-US" w:eastAsia="zh-CN" w:bidi="ar-SA"/>
              </w:rPr>
            </w:pPr>
            <w:r>
              <w:rPr>
                <w:rFonts w:hint="eastAsia" w:ascii="Times New Roman" w:hAnsi="Times New Roman" w:eastAsia="宋体" w:cs="Times New Roman"/>
                <w:color w:val="auto"/>
                <w:spacing w:val="-12"/>
                <w:kern w:val="2"/>
                <w:sz w:val="24"/>
                <w:szCs w:val="24"/>
                <w:highlight w:val="none"/>
                <w:lang w:val="en-US" w:eastAsia="zh-CN" w:bidi="ar-SA"/>
              </w:rPr>
              <w:t>229</w:t>
            </w:r>
          </w:p>
        </w:tc>
        <w:tc>
          <w:tcPr>
            <w:tcW w:w="4241"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重庆城市职业学院院系教学楼、二食堂扩建、楠园学生宿舍</w:t>
            </w:r>
          </w:p>
        </w:tc>
        <w:tc>
          <w:tcPr>
            <w:tcW w:w="750"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hint="eastAsia" w:ascii="Times New Roman" w:hAnsi="Times New Roman" w:eastAsia="方正仿宋_GBK" w:cs="Times New Roman"/>
                <w:color w:val="000000"/>
                <w:spacing w:val="-16"/>
                <w:kern w:val="2"/>
                <w:sz w:val="24"/>
                <w:szCs w:val="24"/>
                <w:highlight w:val="none"/>
                <w:lang w:val="en-US" w:eastAsia="zh-CN" w:bidi="ar-SA"/>
              </w:rPr>
            </w:pPr>
            <w:r>
              <w:rPr>
                <w:rFonts w:hint="eastAsia" w:ascii="Times New Roman" w:hAnsi="Times New Roman" w:eastAsia="方正仿宋_GBK" w:cs="Times New Roman"/>
                <w:color w:val="000000"/>
                <w:spacing w:val="-16"/>
                <w:sz w:val="24"/>
                <w:szCs w:val="24"/>
                <w:highlight w:val="none"/>
                <w:lang w:val="en-US" w:eastAsia="zh-CN"/>
              </w:rPr>
              <w:t>续建</w:t>
            </w:r>
          </w:p>
        </w:tc>
        <w:tc>
          <w:tcPr>
            <w:tcW w:w="1159"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hint="eastAsia"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202</w:t>
            </w:r>
            <w:r>
              <w:rPr>
                <w:rFonts w:hint="eastAsia" w:ascii="Times New Roman" w:hAnsi="Times New Roman" w:eastAsia="方正仿宋_GBK" w:cs="Times New Roman"/>
                <w:color w:val="000000"/>
                <w:spacing w:val="-16"/>
                <w:sz w:val="24"/>
                <w:szCs w:val="24"/>
                <w:highlight w:val="none"/>
                <w:lang w:val="en-US" w:eastAsia="zh-CN"/>
              </w:rPr>
              <w:t>1</w:t>
            </w:r>
            <w:r>
              <w:rPr>
                <w:rFonts w:ascii="Times New Roman" w:hAnsi="Times New Roman" w:eastAsia="方正仿宋_GBK" w:cs="Times New Roman"/>
                <w:color w:val="000000"/>
                <w:spacing w:val="-16"/>
                <w:sz w:val="24"/>
                <w:szCs w:val="24"/>
                <w:highlight w:val="none"/>
              </w:rPr>
              <w:t>~202</w:t>
            </w:r>
            <w:r>
              <w:rPr>
                <w:rFonts w:hint="eastAsia" w:ascii="Times New Roman" w:hAnsi="Times New Roman" w:eastAsia="方正仿宋_GBK" w:cs="Times New Roman"/>
                <w:color w:val="000000"/>
                <w:spacing w:val="-16"/>
                <w:sz w:val="24"/>
                <w:szCs w:val="24"/>
                <w:highlight w:val="none"/>
                <w:lang w:val="en-US" w:eastAsia="zh-CN"/>
              </w:rPr>
              <w:t>2</w:t>
            </w:r>
          </w:p>
        </w:tc>
        <w:tc>
          <w:tcPr>
            <w:tcW w:w="1718"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项目完工。</w:t>
            </w:r>
          </w:p>
        </w:tc>
        <w:tc>
          <w:tcPr>
            <w:tcW w:w="1499"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高新区管委会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03" w:type="dxa"/>
            <w:gridSpan w:val="4"/>
            <w:noWrap w:val="0"/>
            <w:vAlign w:val="center"/>
          </w:tcPr>
          <w:p>
            <w:pPr>
              <w:snapToGrid w:val="0"/>
              <w:ind w:left="-64" w:leftChars="-20" w:right="-64" w:rightChars="-20"/>
              <w:jc w:val="center"/>
              <w:rPr>
                <w:rFonts w:ascii="Times New Roman" w:hAnsi="Times New Roman" w:eastAsia="方正黑体_GBK" w:cs="Times New Roman"/>
                <w:color w:val="000000"/>
                <w:spacing w:val="-16"/>
                <w:kern w:val="2"/>
                <w:sz w:val="24"/>
                <w:szCs w:val="24"/>
                <w:highlight w:val="none"/>
                <w:lang w:val="en-US" w:eastAsia="zh-CN" w:bidi="ar-SA"/>
              </w:rPr>
            </w:pPr>
            <w:r>
              <w:rPr>
                <w:rFonts w:hint="eastAsia" w:ascii="Times New Roman" w:hAnsi="Times New Roman" w:eastAsia="方正黑体_GBK" w:cs="Times New Roman"/>
                <w:color w:val="000000"/>
                <w:spacing w:val="-16"/>
                <w:sz w:val="24"/>
                <w:szCs w:val="24"/>
                <w:highlight w:val="none"/>
                <w:lang w:eastAsia="zh-CN"/>
              </w:rPr>
              <w:t>（</w:t>
            </w:r>
            <w:r>
              <w:rPr>
                <w:rFonts w:hint="eastAsia" w:ascii="Times New Roman" w:hAnsi="Times New Roman" w:eastAsia="方正黑体_GBK" w:cs="Times New Roman"/>
                <w:color w:val="000000"/>
                <w:spacing w:val="-16"/>
                <w:sz w:val="24"/>
                <w:szCs w:val="24"/>
                <w:highlight w:val="none"/>
                <w:lang w:val="en-US" w:eastAsia="zh-CN"/>
              </w:rPr>
              <w:t>六</w:t>
            </w:r>
            <w:r>
              <w:rPr>
                <w:rFonts w:hint="eastAsia" w:ascii="Times New Roman" w:hAnsi="Times New Roman" w:eastAsia="方正黑体_GBK" w:cs="Times New Roman"/>
                <w:color w:val="000000"/>
                <w:spacing w:val="-16"/>
                <w:sz w:val="24"/>
                <w:szCs w:val="24"/>
                <w:highlight w:val="none"/>
                <w:lang w:eastAsia="zh-CN"/>
              </w:rPr>
              <w:t>）</w:t>
            </w:r>
            <w:r>
              <w:rPr>
                <w:rFonts w:ascii="Times New Roman" w:hAnsi="Times New Roman" w:eastAsia="方正黑体_GBK" w:cs="Times New Roman"/>
                <w:color w:val="000000"/>
                <w:spacing w:val="-16"/>
                <w:sz w:val="24"/>
                <w:szCs w:val="24"/>
                <w:highlight w:val="none"/>
              </w:rPr>
              <w:t>软件与信息类（7个）</w:t>
            </w:r>
          </w:p>
        </w:tc>
        <w:tc>
          <w:tcPr>
            <w:tcW w:w="1718" w:type="dxa"/>
            <w:noWrap w:val="0"/>
            <w:vAlign w:val="center"/>
          </w:tcPr>
          <w:p>
            <w:pPr>
              <w:snapToGrid w:val="0"/>
              <w:ind w:left="-64" w:leftChars="-20" w:right="-64" w:rightChars="-20"/>
              <w:jc w:val="left"/>
              <w:rPr>
                <w:rFonts w:ascii="Times New Roman" w:hAnsi="Times New Roman" w:eastAsia="方正仿宋_GBK" w:cs="Times New Roman"/>
                <w:color w:val="000000"/>
                <w:spacing w:val="-16"/>
                <w:kern w:val="2"/>
                <w:sz w:val="24"/>
                <w:szCs w:val="24"/>
                <w:highlight w:val="none"/>
                <w:lang w:val="en-US" w:eastAsia="zh-CN" w:bidi="ar-SA"/>
              </w:rPr>
            </w:pPr>
          </w:p>
        </w:tc>
        <w:tc>
          <w:tcPr>
            <w:tcW w:w="1499" w:type="dxa"/>
            <w:noWrap w:val="0"/>
            <w:vAlign w:val="center"/>
          </w:tcPr>
          <w:p>
            <w:pPr>
              <w:snapToGrid w:val="0"/>
              <w:ind w:left="-64" w:leftChars="-20" w:right="-64" w:rightChars="-20"/>
              <w:jc w:val="center"/>
              <w:rPr>
                <w:rFonts w:ascii="Times New Roman" w:hAnsi="Times New Roman" w:eastAsia="方正仿宋_GBK" w:cs="Times New Roman"/>
                <w:color w:val="000000"/>
                <w:spacing w:val="-16"/>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3"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exact"/>
              <w:ind w:left="0" w:leftChars="0" w:right="0" w:rightChars="0" w:firstLine="0" w:firstLineChars="0"/>
              <w:jc w:val="center"/>
              <w:textAlignment w:val="center"/>
              <w:rPr>
                <w:rFonts w:hint="eastAsia" w:ascii="Times New Roman" w:hAnsi="Times New Roman" w:eastAsia="宋体" w:cs="Times New Roman"/>
                <w:color w:val="auto"/>
                <w:spacing w:val="-12"/>
                <w:kern w:val="2"/>
                <w:sz w:val="24"/>
                <w:szCs w:val="24"/>
                <w:highlight w:val="none"/>
                <w:lang w:val="en-US" w:eastAsia="zh-CN" w:bidi="ar-SA"/>
              </w:rPr>
            </w:pPr>
            <w:r>
              <w:rPr>
                <w:rFonts w:hint="eastAsia" w:ascii="Times New Roman" w:hAnsi="Times New Roman" w:eastAsia="宋体" w:cs="Times New Roman"/>
                <w:color w:val="auto"/>
                <w:spacing w:val="-12"/>
                <w:kern w:val="2"/>
                <w:sz w:val="24"/>
                <w:szCs w:val="24"/>
                <w:highlight w:val="none"/>
                <w:lang w:val="en-US" w:eastAsia="zh-CN" w:bidi="ar-SA"/>
              </w:rPr>
              <w:t>230</w:t>
            </w:r>
          </w:p>
        </w:tc>
        <w:tc>
          <w:tcPr>
            <w:tcW w:w="4241"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中国人民大学文化科技园西部分园建设项目</w:t>
            </w:r>
          </w:p>
        </w:tc>
        <w:tc>
          <w:tcPr>
            <w:tcW w:w="750"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hint="eastAsia"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新开工</w:t>
            </w:r>
          </w:p>
        </w:tc>
        <w:tc>
          <w:tcPr>
            <w:tcW w:w="1159"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2022~2024</w:t>
            </w:r>
          </w:p>
        </w:tc>
        <w:tc>
          <w:tcPr>
            <w:tcW w:w="1718"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项目载体交付并正式入驻。</w:t>
            </w:r>
          </w:p>
        </w:tc>
        <w:tc>
          <w:tcPr>
            <w:tcW w:w="1499"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区新城建管委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3"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exact"/>
              <w:ind w:left="0" w:leftChars="0" w:right="0" w:rightChars="0" w:firstLine="0" w:firstLineChars="0"/>
              <w:jc w:val="center"/>
              <w:textAlignment w:val="center"/>
              <w:rPr>
                <w:rFonts w:hint="eastAsia" w:ascii="Times New Roman" w:hAnsi="Times New Roman" w:eastAsia="宋体" w:cs="Times New Roman"/>
                <w:color w:val="auto"/>
                <w:spacing w:val="-12"/>
                <w:kern w:val="2"/>
                <w:sz w:val="24"/>
                <w:szCs w:val="24"/>
                <w:highlight w:val="none"/>
                <w:lang w:val="en-US" w:eastAsia="zh-CN" w:bidi="ar-SA"/>
              </w:rPr>
            </w:pPr>
            <w:r>
              <w:rPr>
                <w:rFonts w:hint="eastAsia" w:ascii="Times New Roman" w:hAnsi="Times New Roman" w:eastAsia="宋体" w:cs="Times New Roman"/>
                <w:color w:val="auto"/>
                <w:spacing w:val="-12"/>
                <w:kern w:val="2"/>
                <w:sz w:val="24"/>
                <w:szCs w:val="24"/>
                <w:highlight w:val="none"/>
                <w:lang w:val="en-US" w:eastAsia="zh-CN" w:bidi="ar-SA"/>
              </w:rPr>
              <w:t>231</w:t>
            </w:r>
          </w:p>
        </w:tc>
        <w:tc>
          <w:tcPr>
            <w:tcW w:w="4241"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智能网联汽车政策先行区建设</w:t>
            </w:r>
          </w:p>
        </w:tc>
        <w:tc>
          <w:tcPr>
            <w:tcW w:w="750"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hint="eastAsia"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新开工</w:t>
            </w:r>
          </w:p>
        </w:tc>
        <w:tc>
          <w:tcPr>
            <w:tcW w:w="1159"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2022~2025</w:t>
            </w:r>
          </w:p>
        </w:tc>
        <w:tc>
          <w:tcPr>
            <w:tcW w:w="1718"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开展自动驾驶出租车商业化示范运营，扩建智能网联车辆示范运营基地。</w:t>
            </w:r>
          </w:p>
        </w:tc>
        <w:tc>
          <w:tcPr>
            <w:tcW w:w="1499"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区新城建管委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3"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exact"/>
              <w:ind w:left="0" w:leftChars="0" w:right="0" w:rightChars="0" w:firstLine="0" w:firstLineChars="0"/>
              <w:jc w:val="center"/>
              <w:textAlignment w:val="center"/>
              <w:rPr>
                <w:rFonts w:hint="eastAsia" w:ascii="Times New Roman" w:hAnsi="Times New Roman" w:eastAsia="宋体" w:cs="Times New Roman"/>
                <w:color w:val="auto"/>
                <w:spacing w:val="-12"/>
                <w:kern w:val="2"/>
                <w:sz w:val="24"/>
                <w:szCs w:val="24"/>
                <w:highlight w:val="none"/>
                <w:lang w:val="en-US" w:eastAsia="zh-CN" w:bidi="ar-SA"/>
              </w:rPr>
            </w:pPr>
            <w:r>
              <w:rPr>
                <w:rFonts w:hint="eastAsia" w:ascii="Times New Roman" w:hAnsi="Times New Roman" w:eastAsia="宋体" w:cs="Times New Roman"/>
                <w:color w:val="auto"/>
                <w:spacing w:val="-12"/>
                <w:kern w:val="2"/>
                <w:sz w:val="24"/>
                <w:szCs w:val="24"/>
                <w:highlight w:val="none"/>
                <w:lang w:val="en-US" w:eastAsia="zh-CN" w:bidi="ar-SA"/>
              </w:rPr>
              <w:t>232</w:t>
            </w:r>
          </w:p>
        </w:tc>
        <w:tc>
          <w:tcPr>
            <w:tcW w:w="4241"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达瓦数字内容云制作平台</w:t>
            </w:r>
          </w:p>
        </w:tc>
        <w:tc>
          <w:tcPr>
            <w:tcW w:w="750"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hint="eastAsia"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新开工</w:t>
            </w:r>
          </w:p>
        </w:tc>
        <w:tc>
          <w:tcPr>
            <w:tcW w:w="1159"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2022~2026</w:t>
            </w:r>
          </w:p>
        </w:tc>
        <w:tc>
          <w:tcPr>
            <w:tcW w:w="1718"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完成平台建设并投入运营。</w:t>
            </w:r>
          </w:p>
        </w:tc>
        <w:tc>
          <w:tcPr>
            <w:tcW w:w="1499"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区新城建管委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3"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exact"/>
              <w:ind w:left="0" w:leftChars="0" w:right="0" w:rightChars="0" w:firstLine="0" w:firstLineChars="0"/>
              <w:jc w:val="center"/>
              <w:textAlignment w:val="center"/>
              <w:rPr>
                <w:rFonts w:hint="eastAsia" w:ascii="Times New Roman" w:hAnsi="Times New Roman" w:eastAsia="宋体" w:cs="Times New Roman"/>
                <w:color w:val="auto"/>
                <w:spacing w:val="-12"/>
                <w:kern w:val="2"/>
                <w:sz w:val="24"/>
                <w:szCs w:val="24"/>
                <w:highlight w:val="none"/>
                <w:lang w:val="en-US" w:eastAsia="zh-CN" w:bidi="ar-SA"/>
              </w:rPr>
            </w:pPr>
            <w:r>
              <w:rPr>
                <w:rFonts w:hint="eastAsia" w:ascii="Times New Roman" w:hAnsi="Times New Roman" w:eastAsia="宋体" w:cs="Times New Roman"/>
                <w:color w:val="auto"/>
                <w:spacing w:val="-12"/>
                <w:kern w:val="2"/>
                <w:sz w:val="24"/>
                <w:szCs w:val="24"/>
                <w:highlight w:val="none"/>
                <w:lang w:val="en-US" w:eastAsia="zh-CN" w:bidi="ar-SA"/>
              </w:rPr>
              <w:t>233</w:t>
            </w:r>
          </w:p>
        </w:tc>
        <w:tc>
          <w:tcPr>
            <w:tcW w:w="4241"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永川干细胞研究院项目</w:t>
            </w:r>
          </w:p>
        </w:tc>
        <w:tc>
          <w:tcPr>
            <w:tcW w:w="750"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hint="eastAsia"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新开工</w:t>
            </w:r>
          </w:p>
        </w:tc>
        <w:tc>
          <w:tcPr>
            <w:tcW w:w="1159"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ascii="Times New Roman" w:hAnsi="Times New Roman" w:eastAsia="方正仿宋_GBK" w:cs="Times New Roman"/>
                <w:color w:val="000000"/>
                <w:spacing w:val="-16"/>
                <w:kern w:val="0"/>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2022~2023</w:t>
            </w:r>
          </w:p>
        </w:tc>
        <w:tc>
          <w:tcPr>
            <w:tcW w:w="1718"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项目入驻。</w:t>
            </w:r>
          </w:p>
        </w:tc>
        <w:tc>
          <w:tcPr>
            <w:tcW w:w="1499"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区新城建管委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3"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exact"/>
              <w:ind w:left="0" w:leftChars="0" w:right="0" w:rightChars="0" w:firstLine="0" w:firstLineChars="0"/>
              <w:jc w:val="center"/>
              <w:textAlignment w:val="center"/>
              <w:rPr>
                <w:rFonts w:hint="eastAsia" w:ascii="Times New Roman" w:hAnsi="Times New Roman" w:eastAsia="宋体" w:cs="Times New Roman"/>
                <w:color w:val="auto"/>
                <w:spacing w:val="-12"/>
                <w:kern w:val="2"/>
                <w:sz w:val="24"/>
                <w:szCs w:val="24"/>
                <w:highlight w:val="none"/>
                <w:lang w:val="en-US" w:eastAsia="zh-CN" w:bidi="ar-SA"/>
              </w:rPr>
            </w:pPr>
            <w:r>
              <w:rPr>
                <w:rFonts w:hint="eastAsia" w:ascii="Times New Roman" w:hAnsi="Times New Roman" w:eastAsia="宋体" w:cs="Times New Roman"/>
                <w:color w:val="auto"/>
                <w:spacing w:val="-12"/>
                <w:kern w:val="2"/>
                <w:sz w:val="24"/>
                <w:szCs w:val="24"/>
                <w:highlight w:val="none"/>
                <w:lang w:val="en-US" w:eastAsia="zh-CN" w:bidi="ar-SA"/>
              </w:rPr>
              <w:t>234</w:t>
            </w:r>
          </w:p>
        </w:tc>
        <w:tc>
          <w:tcPr>
            <w:tcW w:w="4241"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茶生物科技总部项目</w:t>
            </w:r>
          </w:p>
        </w:tc>
        <w:tc>
          <w:tcPr>
            <w:tcW w:w="750"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exact"/>
              <w:ind w:left="-64" w:leftChars="-20" w:right="-64" w:rightChars="-20"/>
              <w:jc w:val="center"/>
              <w:textAlignment w:val="center"/>
              <w:rPr>
                <w:rFonts w:hint="eastAsia"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新开工</w:t>
            </w:r>
          </w:p>
        </w:tc>
        <w:tc>
          <w:tcPr>
            <w:tcW w:w="1159"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exact"/>
              <w:ind w:left="-64" w:leftChars="-20" w:right="-64" w:rightChars="-20"/>
              <w:jc w:val="center"/>
              <w:textAlignment w:val="center"/>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2022~2024</w:t>
            </w:r>
          </w:p>
        </w:tc>
        <w:tc>
          <w:tcPr>
            <w:tcW w:w="1718"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项目运营。</w:t>
            </w:r>
          </w:p>
        </w:tc>
        <w:tc>
          <w:tcPr>
            <w:tcW w:w="1499"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exact"/>
              <w:ind w:left="-64" w:leftChars="-20" w:right="-64" w:rightChars="-20"/>
              <w:jc w:val="center"/>
              <w:textAlignment w:val="center"/>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区新城建管委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3"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exact"/>
              <w:ind w:left="0" w:leftChars="0" w:right="0" w:rightChars="0" w:firstLine="0" w:firstLineChars="0"/>
              <w:jc w:val="center"/>
              <w:textAlignment w:val="center"/>
              <w:rPr>
                <w:rFonts w:hint="eastAsia" w:ascii="Times New Roman" w:hAnsi="Times New Roman" w:eastAsia="宋体" w:cs="Times New Roman"/>
                <w:color w:val="auto"/>
                <w:spacing w:val="-12"/>
                <w:kern w:val="2"/>
                <w:sz w:val="24"/>
                <w:szCs w:val="24"/>
                <w:highlight w:val="none"/>
                <w:lang w:val="en-US" w:eastAsia="zh-CN" w:bidi="ar-SA"/>
              </w:rPr>
            </w:pPr>
            <w:r>
              <w:rPr>
                <w:rFonts w:hint="eastAsia" w:ascii="Times New Roman" w:hAnsi="Times New Roman" w:eastAsia="宋体" w:cs="Times New Roman"/>
                <w:color w:val="auto"/>
                <w:spacing w:val="-12"/>
                <w:kern w:val="2"/>
                <w:sz w:val="24"/>
                <w:szCs w:val="24"/>
                <w:highlight w:val="none"/>
                <w:lang w:val="en-US" w:eastAsia="zh-CN" w:bidi="ar-SA"/>
              </w:rPr>
              <w:t>235</w:t>
            </w:r>
          </w:p>
        </w:tc>
        <w:tc>
          <w:tcPr>
            <w:tcW w:w="4241"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人和研究西南研究院</w:t>
            </w:r>
          </w:p>
        </w:tc>
        <w:tc>
          <w:tcPr>
            <w:tcW w:w="750"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hint="eastAsia"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续建</w:t>
            </w:r>
          </w:p>
        </w:tc>
        <w:tc>
          <w:tcPr>
            <w:tcW w:w="1159"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2021~2023</w:t>
            </w:r>
          </w:p>
        </w:tc>
        <w:tc>
          <w:tcPr>
            <w:tcW w:w="1718"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新增二期BPO业务外包坐席不低于300席，落地西南研发中心、研究中心。</w:t>
            </w:r>
          </w:p>
        </w:tc>
        <w:tc>
          <w:tcPr>
            <w:tcW w:w="1499"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区新城建管委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3"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exact"/>
              <w:ind w:left="0" w:leftChars="0" w:right="0" w:rightChars="0" w:firstLine="0" w:firstLineChars="0"/>
              <w:jc w:val="center"/>
              <w:textAlignment w:val="center"/>
              <w:rPr>
                <w:rFonts w:hint="eastAsia" w:ascii="Times New Roman" w:hAnsi="Times New Roman" w:eastAsia="宋体" w:cs="Times New Roman"/>
                <w:color w:val="auto"/>
                <w:spacing w:val="-12"/>
                <w:kern w:val="2"/>
                <w:sz w:val="24"/>
                <w:szCs w:val="24"/>
                <w:highlight w:val="none"/>
                <w:lang w:val="en-US" w:eastAsia="zh-CN" w:bidi="ar-SA"/>
              </w:rPr>
            </w:pPr>
            <w:r>
              <w:rPr>
                <w:rFonts w:hint="eastAsia" w:ascii="Times New Roman" w:hAnsi="Times New Roman" w:eastAsia="宋体" w:cs="Times New Roman"/>
                <w:color w:val="auto"/>
                <w:spacing w:val="-12"/>
                <w:kern w:val="2"/>
                <w:sz w:val="24"/>
                <w:szCs w:val="24"/>
                <w:highlight w:val="none"/>
                <w:lang w:val="en-US" w:eastAsia="zh-CN" w:bidi="ar-SA"/>
              </w:rPr>
              <w:t>236</w:t>
            </w:r>
          </w:p>
        </w:tc>
        <w:tc>
          <w:tcPr>
            <w:tcW w:w="4241"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渝西大数据中心</w:t>
            </w:r>
          </w:p>
        </w:tc>
        <w:tc>
          <w:tcPr>
            <w:tcW w:w="750"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hint="eastAsia"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续建</w:t>
            </w:r>
          </w:p>
        </w:tc>
        <w:tc>
          <w:tcPr>
            <w:tcW w:w="1159"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2021~2022</w:t>
            </w:r>
          </w:p>
        </w:tc>
        <w:tc>
          <w:tcPr>
            <w:tcW w:w="1718"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项目完工。</w:t>
            </w:r>
          </w:p>
        </w:tc>
        <w:tc>
          <w:tcPr>
            <w:tcW w:w="1499"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区新城建管委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03" w:type="dxa"/>
            <w:gridSpan w:val="4"/>
            <w:noWrap w:val="0"/>
            <w:vAlign w:val="center"/>
          </w:tcPr>
          <w:p>
            <w:pPr>
              <w:snapToGrid w:val="0"/>
              <w:ind w:left="0" w:leftChars="0" w:right="0" w:rightChars="0" w:firstLine="0" w:firstLineChars="0"/>
              <w:jc w:val="center"/>
              <w:rPr>
                <w:rFonts w:ascii="Times New Roman" w:hAnsi="Times New Roman" w:eastAsia="方正黑体_GBK" w:cs="Times New Roman"/>
                <w:color w:val="000000"/>
                <w:spacing w:val="-16"/>
                <w:kern w:val="2"/>
                <w:sz w:val="24"/>
                <w:szCs w:val="24"/>
                <w:highlight w:val="none"/>
                <w:lang w:val="en-US" w:eastAsia="zh-CN" w:bidi="ar-SA"/>
              </w:rPr>
            </w:pPr>
            <w:r>
              <w:rPr>
                <w:rFonts w:hint="eastAsia" w:ascii="Times New Roman" w:hAnsi="Times New Roman" w:eastAsia="方正黑体_GBK" w:cs="Times New Roman"/>
                <w:color w:val="000000"/>
                <w:spacing w:val="-16"/>
                <w:sz w:val="24"/>
                <w:szCs w:val="24"/>
                <w:highlight w:val="none"/>
                <w:lang w:eastAsia="zh-CN"/>
              </w:rPr>
              <w:t>（</w:t>
            </w:r>
            <w:r>
              <w:rPr>
                <w:rFonts w:hint="eastAsia" w:ascii="Times New Roman" w:hAnsi="Times New Roman" w:eastAsia="方正黑体_GBK" w:cs="Times New Roman"/>
                <w:color w:val="000000"/>
                <w:spacing w:val="-16"/>
                <w:sz w:val="24"/>
                <w:szCs w:val="24"/>
                <w:highlight w:val="none"/>
                <w:lang w:val="en-US" w:eastAsia="zh-CN"/>
              </w:rPr>
              <w:t>七</w:t>
            </w:r>
            <w:r>
              <w:rPr>
                <w:rFonts w:hint="eastAsia" w:ascii="Times New Roman" w:hAnsi="Times New Roman" w:eastAsia="方正黑体_GBK" w:cs="Times New Roman"/>
                <w:color w:val="000000"/>
                <w:spacing w:val="-16"/>
                <w:sz w:val="24"/>
                <w:szCs w:val="24"/>
                <w:highlight w:val="none"/>
                <w:lang w:eastAsia="zh-CN"/>
              </w:rPr>
              <w:t>）</w:t>
            </w:r>
            <w:r>
              <w:rPr>
                <w:rFonts w:ascii="Times New Roman" w:hAnsi="Times New Roman" w:eastAsia="方正黑体_GBK" w:cs="Times New Roman"/>
                <w:color w:val="000000"/>
                <w:spacing w:val="-16"/>
                <w:sz w:val="24"/>
                <w:szCs w:val="24"/>
                <w:highlight w:val="none"/>
              </w:rPr>
              <w:t>旅游项目(</w:t>
            </w:r>
            <w:r>
              <w:rPr>
                <w:rFonts w:hint="eastAsia" w:ascii="Times New Roman" w:hAnsi="Times New Roman" w:eastAsia="方正黑体_GBK" w:cs="Times New Roman"/>
                <w:color w:val="000000"/>
                <w:spacing w:val="-16"/>
                <w:sz w:val="24"/>
                <w:szCs w:val="24"/>
                <w:highlight w:val="none"/>
                <w:lang w:val="en-US" w:eastAsia="zh-CN"/>
              </w:rPr>
              <w:t>6</w:t>
            </w:r>
            <w:r>
              <w:rPr>
                <w:rFonts w:ascii="Times New Roman" w:hAnsi="Times New Roman" w:eastAsia="方正黑体_GBK" w:cs="Times New Roman"/>
                <w:color w:val="000000"/>
                <w:spacing w:val="-16"/>
                <w:sz w:val="24"/>
                <w:szCs w:val="24"/>
                <w:highlight w:val="none"/>
              </w:rPr>
              <w:t>个)</w:t>
            </w:r>
          </w:p>
        </w:tc>
        <w:tc>
          <w:tcPr>
            <w:tcW w:w="1718" w:type="dxa"/>
            <w:noWrap w:val="0"/>
            <w:vAlign w:val="center"/>
          </w:tcPr>
          <w:p>
            <w:pPr>
              <w:snapToGrid w:val="0"/>
              <w:ind w:left="-64" w:leftChars="-20" w:right="-64" w:rightChars="-20"/>
              <w:jc w:val="left"/>
              <w:rPr>
                <w:rFonts w:ascii="Times New Roman" w:hAnsi="Times New Roman" w:eastAsia="方正仿宋_GBK" w:cs="Times New Roman"/>
                <w:color w:val="000000"/>
                <w:spacing w:val="-16"/>
                <w:kern w:val="2"/>
                <w:sz w:val="24"/>
                <w:szCs w:val="24"/>
                <w:highlight w:val="none"/>
                <w:lang w:val="en-US" w:eastAsia="zh-CN" w:bidi="ar-SA"/>
              </w:rPr>
            </w:pPr>
          </w:p>
        </w:tc>
        <w:tc>
          <w:tcPr>
            <w:tcW w:w="1499" w:type="dxa"/>
            <w:noWrap w:val="0"/>
            <w:vAlign w:val="center"/>
          </w:tcPr>
          <w:p>
            <w:pPr>
              <w:snapToGrid w:val="0"/>
              <w:ind w:left="-64" w:leftChars="-20" w:right="-64" w:rightChars="-20"/>
              <w:jc w:val="center"/>
              <w:rPr>
                <w:rFonts w:ascii="Times New Roman" w:hAnsi="Times New Roman" w:eastAsia="方正仿宋_GBK" w:cs="Times New Roman"/>
                <w:color w:val="000000"/>
                <w:spacing w:val="-16"/>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3"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exact"/>
              <w:ind w:left="0" w:leftChars="0" w:right="0" w:rightChars="0" w:firstLine="0" w:firstLineChars="0"/>
              <w:jc w:val="center"/>
              <w:textAlignment w:val="center"/>
              <w:rPr>
                <w:rFonts w:hint="eastAsia" w:ascii="Times New Roman" w:hAnsi="Times New Roman" w:eastAsia="宋体" w:cs="Times New Roman"/>
                <w:color w:val="auto"/>
                <w:spacing w:val="-12"/>
                <w:kern w:val="2"/>
                <w:sz w:val="24"/>
                <w:szCs w:val="24"/>
                <w:highlight w:val="none"/>
                <w:lang w:val="en-US" w:eastAsia="zh-CN" w:bidi="ar-SA"/>
              </w:rPr>
            </w:pPr>
            <w:r>
              <w:rPr>
                <w:rFonts w:hint="eastAsia" w:ascii="Times New Roman" w:hAnsi="Times New Roman" w:eastAsia="宋体" w:cs="Times New Roman"/>
                <w:color w:val="auto"/>
                <w:spacing w:val="-12"/>
                <w:kern w:val="2"/>
                <w:sz w:val="24"/>
                <w:szCs w:val="24"/>
                <w:highlight w:val="none"/>
                <w:lang w:val="en-US" w:eastAsia="zh-CN" w:bidi="ar-SA"/>
              </w:rPr>
              <w:t>237</w:t>
            </w:r>
          </w:p>
        </w:tc>
        <w:tc>
          <w:tcPr>
            <w:tcW w:w="4241"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茶山竹海游步道工程</w:t>
            </w:r>
          </w:p>
        </w:tc>
        <w:tc>
          <w:tcPr>
            <w:tcW w:w="750"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新开工</w:t>
            </w:r>
          </w:p>
        </w:tc>
        <w:tc>
          <w:tcPr>
            <w:tcW w:w="1159"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2022</w:t>
            </w:r>
          </w:p>
        </w:tc>
        <w:tc>
          <w:tcPr>
            <w:tcW w:w="1718"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项目完工。</w:t>
            </w:r>
          </w:p>
        </w:tc>
        <w:tc>
          <w:tcPr>
            <w:tcW w:w="1499"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区文化旅游委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3"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exact"/>
              <w:ind w:left="0" w:leftChars="0" w:right="0" w:rightChars="0" w:firstLine="0" w:firstLineChars="0"/>
              <w:jc w:val="center"/>
              <w:textAlignment w:val="center"/>
              <w:rPr>
                <w:rFonts w:hint="default" w:ascii="Times New Roman" w:hAnsi="Times New Roman" w:eastAsia="宋体" w:cs="Times New Roman"/>
                <w:color w:val="auto"/>
                <w:spacing w:val="-12"/>
                <w:kern w:val="2"/>
                <w:sz w:val="24"/>
                <w:szCs w:val="24"/>
                <w:highlight w:val="none"/>
                <w:lang w:val="en-US" w:eastAsia="zh-CN" w:bidi="ar-SA"/>
              </w:rPr>
            </w:pPr>
            <w:r>
              <w:rPr>
                <w:rFonts w:hint="eastAsia" w:ascii="Times New Roman" w:hAnsi="Times New Roman" w:eastAsia="宋体" w:cs="Times New Roman"/>
                <w:color w:val="auto"/>
                <w:spacing w:val="-12"/>
                <w:kern w:val="2"/>
                <w:sz w:val="24"/>
                <w:szCs w:val="24"/>
                <w:highlight w:val="none"/>
                <w:lang w:val="en-US" w:eastAsia="zh-CN" w:bidi="ar-SA"/>
              </w:rPr>
              <w:t>238</w:t>
            </w:r>
          </w:p>
        </w:tc>
        <w:tc>
          <w:tcPr>
            <w:tcW w:w="4241"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茶山竹海旅游基础设施项目</w:t>
            </w:r>
          </w:p>
        </w:tc>
        <w:tc>
          <w:tcPr>
            <w:tcW w:w="750"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新开工</w:t>
            </w:r>
          </w:p>
        </w:tc>
        <w:tc>
          <w:tcPr>
            <w:tcW w:w="1159"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2022~2025</w:t>
            </w:r>
          </w:p>
        </w:tc>
        <w:tc>
          <w:tcPr>
            <w:tcW w:w="1718"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完成工程量25%。</w:t>
            </w:r>
          </w:p>
        </w:tc>
        <w:tc>
          <w:tcPr>
            <w:tcW w:w="1499"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区文化旅游委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3"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exact"/>
              <w:ind w:left="0" w:leftChars="0" w:right="0" w:rightChars="0" w:firstLine="0" w:firstLineChars="0"/>
              <w:jc w:val="center"/>
              <w:textAlignment w:val="center"/>
              <w:rPr>
                <w:rFonts w:hint="default" w:ascii="Times New Roman" w:hAnsi="Times New Roman" w:eastAsia="宋体" w:cs="Times New Roman"/>
                <w:color w:val="auto"/>
                <w:spacing w:val="-12"/>
                <w:kern w:val="2"/>
                <w:sz w:val="24"/>
                <w:szCs w:val="24"/>
                <w:highlight w:val="none"/>
                <w:lang w:val="en-US" w:eastAsia="zh-CN" w:bidi="ar-SA"/>
              </w:rPr>
            </w:pPr>
            <w:r>
              <w:rPr>
                <w:rFonts w:hint="eastAsia" w:ascii="Times New Roman" w:hAnsi="Times New Roman" w:eastAsia="宋体" w:cs="Times New Roman"/>
                <w:color w:val="auto"/>
                <w:spacing w:val="-12"/>
                <w:kern w:val="2"/>
                <w:sz w:val="24"/>
                <w:szCs w:val="24"/>
                <w:highlight w:val="none"/>
                <w:lang w:val="en-US" w:eastAsia="zh-CN" w:bidi="ar-SA"/>
              </w:rPr>
              <w:t>239</w:t>
            </w:r>
          </w:p>
        </w:tc>
        <w:tc>
          <w:tcPr>
            <w:tcW w:w="4241"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松溉古镇旅游综合开发项目</w:t>
            </w:r>
          </w:p>
        </w:tc>
        <w:tc>
          <w:tcPr>
            <w:tcW w:w="750"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续建</w:t>
            </w:r>
          </w:p>
        </w:tc>
        <w:tc>
          <w:tcPr>
            <w:tcW w:w="1159"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2020~2025</w:t>
            </w:r>
          </w:p>
        </w:tc>
        <w:tc>
          <w:tcPr>
            <w:tcW w:w="1718"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hint="eastAsia"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完成项目风貌协调区里面改造几部分区域规划建设</w:t>
            </w:r>
            <w:r>
              <w:rPr>
                <w:rFonts w:hint="eastAsia" w:ascii="Times New Roman" w:hAnsi="Times New Roman" w:eastAsia="方正仿宋_GBK" w:cs="Times New Roman"/>
                <w:color w:val="000000"/>
                <w:spacing w:val="-16"/>
                <w:sz w:val="24"/>
                <w:szCs w:val="24"/>
                <w:highlight w:val="none"/>
                <w:lang w:eastAsia="zh-CN"/>
              </w:rPr>
              <w:t>。</w:t>
            </w:r>
          </w:p>
        </w:tc>
        <w:tc>
          <w:tcPr>
            <w:tcW w:w="1499"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区文化旅游委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3"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exact"/>
              <w:ind w:left="0" w:leftChars="0" w:right="0" w:rightChars="0" w:firstLine="0" w:firstLineChars="0"/>
              <w:jc w:val="center"/>
              <w:textAlignment w:val="center"/>
              <w:rPr>
                <w:rFonts w:hint="eastAsia" w:ascii="Times New Roman" w:hAnsi="Times New Roman" w:eastAsia="宋体" w:cs="Times New Roman"/>
                <w:color w:val="auto"/>
                <w:spacing w:val="-12"/>
                <w:kern w:val="2"/>
                <w:sz w:val="24"/>
                <w:szCs w:val="24"/>
                <w:highlight w:val="none"/>
                <w:lang w:val="en-US" w:eastAsia="zh-CN" w:bidi="ar-SA"/>
              </w:rPr>
            </w:pPr>
            <w:r>
              <w:rPr>
                <w:rFonts w:hint="eastAsia" w:ascii="Times New Roman" w:hAnsi="Times New Roman" w:eastAsia="宋体" w:cs="Times New Roman"/>
                <w:color w:val="auto"/>
                <w:spacing w:val="-12"/>
                <w:kern w:val="2"/>
                <w:sz w:val="24"/>
                <w:szCs w:val="24"/>
                <w:highlight w:val="none"/>
                <w:lang w:val="en-US" w:eastAsia="zh-CN" w:bidi="ar-SA"/>
              </w:rPr>
              <w:t>240</w:t>
            </w:r>
          </w:p>
        </w:tc>
        <w:tc>
          <w:tcPr>
            <w:tcW w:w="4241"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乐和乐都提档升级项目</w:t>
            </w:r>
          </w:p>
        </w:tc>
        <w:tc>
          <w:tcPr>
            <w:tcW w:w="750"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续建</w:t>
            </w:r>
          </w:p>
        </w:tc>
        <w:tc>
          <w:tcPr>
            <w:tcW w:w="1159"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2020~2025</w:t>
            </w:r>
          </w:p>
        </w:tc>
        <w:tc>
          <w:tcPr>
            <w:tcW w:w="1718"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建设儿童爬山车、动物步行区獴园广场及参观廊道。</w:t>
            </w:r>
          </w:p>
        </w:tc>
        <w:tc>
          <w:tcPr>
            <w:tcW w:w="1499"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区文化旅游委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3"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exact"/>
              <w:ind w:left="0" w:leftChars="0" w:right="0" w:rightChars="0" w:firstLine="0" w:firstLineChars="0"/>
              <w:jc w:val="center"/>
              <w:textAlignment w:val="center"/>
              <w:rPr>
                <w:rFonts w:hint="eastAsia" w:ascii="Times New Roman" w:hAnsi="Times New Roman" w:eastAsia="宋体" w:cs="Times New Roman"/>
                <w:color w:val="auto"/>
                <w:spacing w:val="-12"/>
                <w:kern w:val="2"/>
                <w:sz w:val="24"/>
                <w:szCs w:val="24"/>
                <w:highlight w:val="none"/>
                <w:lang w:val="en-US" w:eastAsia="zh-CN" w:bidi="ar-SA"/>
              </w:rPr>
            </w:pPr>
            <w:r>
              <w:rPr>
                <w:rFonts w:hint="eastAsia" w:ascii="Times New Roman" w:hAnsi="Times New Roman" w:eastAsia="宋体" w:cs="Times New Roman"/>
                <w:color w:val="auto"/>
                <w:spacing w:val="-12"/>
                <w:kern w:val="2"/>
                <w:sz w:val="24"/>
                <w:szCs w:val="24"/>
                <w:highlight w:val="none"/>
                <w:lang w:val="en-US" w:eastAsia="zh-CN" w:bidi="ar-SA"/>
              </w:rPr>
              <w:t>241</w:t>
            </w:r>
          </w:p>
        </w:tc>
        <w:tc>
          <w:tcPr>
            <w:tcW w:w="4241"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石笋山旅游开发项目</w:t>
            </w:r>
          </w:p>
        </w:tc>
        <w:tc>
          <w:tcPr>
            <w:tcW w:w="750"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续建</w:t>
            </w:r>
          </w:p>
        </w:tc>
        <w:tc>
          <w:tcPr>
            <w:tcW w:w="1159"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2018~2025</w:t>
            </w:r>
          </w:p>
        </w:tc>
        <w:tc>
          <w:tcPr>
            <w:tcW w:w="1718"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启动建设中医中药康养基地及索道，继续推进碗厂新游客接待中心建设。</w:t>
            </w:r>
          </w:p>
        </w:tc>
        <w:tc>
          <w:tcPr>
            <w:tcW w:w="1499"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区文化旅游委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3"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exact"/>
              <w:ind w:left="0" w:leftChars="0" w:right="0" w:rightChars="0" w:firstLine="0" w:firstLineChars="0"/>
              <w:jc w:val="center"/>
              <w:textAlignment w:val="center"/>
              <w:rPr>
                <w:rFonts w:hint="eastAsia" w:ascii="Times New Roman" w:hAnsi="Times New Roman" w:eastAsia="宋体" w:cs="Times New Roman"/>
                <w:color w:val="auto"/>
                <w:spacing w:val="-12"/>
                <w:kern w:val="2"/>
                <w:sz w:val="24"/>
                <w:szCs w:val="24"/>
                <w:highlight w:val="none"/>
                <w:lang w:val="en-US" w:eastAsia="zh-CN" w:bidi="ar-SA"/>
              </w:rPr>
            </w:pPr>
            <w:r>
              <w:rPr>
                <w:rFonts w:hint="eastAsia" w:ascii="Times New Roman" w:hAnsi="Times New Roman" w:eastAsia="宋体" w:cs="Times New Roman"/>
                <w:color w:val="auto"/>
                <w:spacing w:val="-12"/>
                <w:kern w:val="2"/>
                <w:sz w:val="24"/>
                <w:szCs w:val="24"/>
                <w:highlight w:val="none"/>
                <w:lang w:val="en-US" w:eastAsia="zh-CN" w:bidi="ar-SA"/>
              </w:rPr>
              <w:t>242</w:t>
            </w:r>
          </w:p>
        </w:tc>
        <w:tc>
          <w:tcPr>
            <w:tcW w:w="4241"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永川海棠橘乡（原田园牧歌）田园综合体项目</w:t>
            </w:r>
          </w:p>
        </w:tc>
        <w:tc>
          <w:tcPr>
            <w:tcW w:w="750"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续建</w:t>
            </w:r>
          </w:p>
        </w:tc>
        <w:tc>
          <w:tcPr>
            <w:tcW w:w="1159"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2020~2030</w:t>
            </w:r>
          </w:p>
        </w:tc>
        <w:tc>
          <w:tcPr>
            <w:tcW w:w="1718"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完成部分景观及接待设施建设。</w:t>
            </w:r>
          </w:p>
        </w:tc>
        <w:tc>
          <w:tcPr>
            <w:tcW w:w="1499"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hint="eastAsia"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区文化旅游委</w:t>
            </w:r>
            <w:r>
              <w:rPr>
                <w:rFonts w:hint="eastAsia" w:ascii="Times New Roman" w:hAnsi="Times New Roman" w:eastAsia="方正仿宋_GBK" w:cs="Times New Roman"/>
                <w:color w:val="000000"/>
                <w:spacing w:val="-16"/>
                <w:sz w:val="24"/>
                <w:szCs w:val="24"/>
                <w:highlight w:val="none"/>
                <w:lang w:eastAsia="zh-CN"/>
              </w:rPr>
              <w:t>、胜利路街道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03" w:type="dxa"/>
            <w:gridSpan w:val="4"/>
            <w:noWrap w:val="0"/>
            <w:vAlign w:val="center"/>
          </w:tcPr>
          <w:p>
            <w:pPr>
              <w:snapToGrid w:val="0"/>
              <w:ind w:left="-64" w:leftChars="-20" w:right="-64" w:rightChars="-20"/>
              <w:jc w:val="center"/>
              <w:rPr>
                <w:rFonts w:ascii="Times New Roman" w:hAnsi="Times New Roman" w:eastAsia="方正仿宋_GBK" w:cs="Times New Roman"/>
                <w:color w:val="000000"/>
                <w:spacing w:val="-16"/>
                <w:kern w:val="2"/>
                <w:sz w:val="24"/>
                <w:szCs w:val="24"/>
                <w:highlight w:val="none"/>
                <w:lang w:val="en-US" w:eastAsia="zh-CN" w:bidi="ar-SA"/>
              </w:rPr>
            </w:pPr>
            <w:r>
              <w:rPr>
                <w:rFonts w:hint="eastAsia" w:ascii="Times New Roman" w:hAnsi="Times New Roman" w:eastAsia="方正黑体_GBK" w:cs="Times New Roman"/>
                <w:color w:val="000000"/>
                <w:spacing w:val="-16"/>
                <w:sz w:val="24"/>
                <w:szCs w:val="24"/>
                <w:highlight w:val="none"/>
                <w:lang w:eastAsia="zh-CN"/>
              </w:rPr>
              <w:t>（</w:t>
            </w:r>
            <w:r>
              <w:rPr>
                <w:rFonts w:hint="eastAsia" w:ascii="Times New Roman" w:hAnsi="Times New Roman" w:eastAsia="方正黑体_GBK" w:cs="Times New Roman"/>
                <w:color w:val="000000"/>
                <w:spacing w:val="-16"/>
                <w:sz w:val="24"/>
                <w:szCs w:val="24"/>
                <w:highlight w:val="none"/>
                <w:lang w:val="en-US" w:eastAsia="zh-CN"/>
              </w:rPr>
              <w:t>八</w:t>
            </w:r>
            <w:r>
              <w:rPr>
                <w:rFonts w:hint="eastAsia" w:ascii="Times New Roman" w:hAnsi="Times New Roman" w:eastAsia="方正黑体_GBK" w:cs="Times New Roman"/>
                <w:color w:val="000000"/>
                <w:spacing w:val="-16"/>
                <w:sz w:val="24"/>
                <w:szCs w:val="24"/>
                <w:highlight w:val="none"/>
                <w:lang w:eastAsia="zh-CN"/>
              </w:rPr>
              <w:t>）</w:t>
            </w:r>
            <w:r>
              <w:rPr>
                <w:rFonts w:ascii="Times New Roman" w:hAnsi="Times New Roman" w:eastAsia="方正黑体_GBK" w:cs="Times New Roman"/>
                <w:color w:val="000000"/>
                <w:spacing w:val="-16"/>
                <w:sz w:val="24"/>
                <w:szCs w:val="24"/>
                <w:highlight w:val="none"/>
              </w:rPr>
              <w:t>乡村振兴项目（3个）</w:t>
            </w:r>
          </w:p>
        </w:tc>
        <w:tc>
          <w:tcPr>
            <w:tcW w:w="1718" w:type="dxa"/>
            <w:noWrap w:val="0"/>
            <w:vAlign w:val="center"/>
          </w:tcPr>
          <w:p>
            <w:pPr>
              <w:snapToGrid w:val="0"/>
              <w:ind w:left="-64" w:leftChars="-20" w:right="-64" w:rightChars="-20"/>
              <w:jc w:val="left"/>
              <w:rPr>
                <w:rFonts w:ascii="Times New Roman" w:hAnsi="Times New Roman" w:eastAsia="方正仿宋_GBK" w:cs="Times New Roman"/>
                <w:color w:val="000000"/>
                <w:spacing w:val="-16"/>
                <w:kern w:val="2"/>
                <w:sz w:val="24"/>
                <w:szCs w:val="24"/>
                <w:highlight w:val="none"/>
                <w:lang w:val="en-US" w:eastAsia="zh-CN" w:bidi="ar-SA"/>
              </w:rPr>
            </w:pPr>
          </w:p>
        </w:tc>
        <w:tc>
          <w:tcPr>
            <w:tcW w:w="1499" w:type="dxa"/>
            <w:noWrap w:val="0"/>
            <w:vAlign w:val="center"/>
          </w:tcPr>
          <w:p>
            <w:pPr>
              <w:snapToGrid w:val="0"/>
              <w:ind w:left="-64" w:leftChars="-20" w:right="-64" w:rightChars="-20"/>
              <w:jc w:val="center"/>
              <w:rPr>
                <w:rFonts w:ascii="Times New Roman" w:hAnsi="Times New Roman" w:eastAsia="方正仿宋_GBK" w:cs="Times New Roman"/>
                <w:color w:val="000000"/>
                <w:spacing w:val="-16"/>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3"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exact"/>
              <w:ind w:left="0" w:leftChars="0" w:right="0" w:rightChars="0" w:firstLine="0" w:firstLineChars="0"/>
              <w:jc w:val="center"/>
              <w:textAlignment w:val="center"/>
              <w:rPr>
                <w:rFonts w:hint="eastAsia" w:ascii="Times New Roman" w:hAnsi="Times New Roman" w:eastAsia="宋体" w:cs="Times New Roman"/>
                <w:color w:val="auto"/>
                <w:spacing w:val="-12"/>
                <w:kern w:val="2"/>
                <w:sz w:val="24"/>
                <w:szCs w:val="24"/>
                <w:highlight w:val="none"/>
                <w:lang w:val="en-US" w:eastAsia="zh-CN" w:bidi="ar-SA"/>
              </w:rPr>
            </w:pPr>
            <w:r>
              <w:rPr>
                <w:rFonts w:hint="eastAsia" w:ascii="Times New Roman" w:hAnsi="Times New Roman" w:eastAsia="宋体" w:cs="Times New Roman"/>
                <w:color w:val="auto"/>
                <w:spacing w:val="-12"/>
                <w:kern w:val="2"/>
                <w:sz w:val="24"/>
                <w:szCs w:val="24"/>
                <w:highlight w:val="none"/>
                <w:lang w:val="en-US" w:eastAsia="zh-CN" w:bidi="ar-SA"/>
              </w:rPr>
              <w:t>243</w:t>
            </w:r>
          </w:p>
        </w:tc>
        <w:tc>
          <w:tcPr>
            <w:tcW w:w="4241"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2022年农田宜机化改造项目</w:t>
            </w:r>
          </w:p>
        </w:tc>
        <w:tc>
          <w:tcPr>
            <w:tcW w:w="750"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新开工</w:t>
            </w:r>
          </w:p>
        </w:tc>
        <w:tc>
          <w:tcPr>
            <w:tcW w:w="1159"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2022</w:t>
            </w:r>
          </w:p>
        </w:tc>
        <w:tc>
          <w:tcPr>
            <w:tcW w:w="1718"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项目完工。</w:t>
            </w:r>
          </w:p>
        </w:tc>
        <w:tc>
          <w:tcPr>
            <w:tcW w:w="1499"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区农业农村委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3"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exact"/>
              <w:ind w:left="0" w:leftChars="0" w:right="0" w:rightChars="0" w:firstLine="0" w:firstLineChars="0"/>
              <w:jc w:val="center"/>
              <w:textAlignment w:val="center"/>
              <w:rPr>
                <w:rFonts w:hint="eastAsia" w:ascii="Times New Roman" w:hAnsi="Times New Roman" w:eastAsia="宋体" w:cs="Times New Roman"/>
                <w:color w:val="auto"/>
                <w:spacing w:val="-12"/>
                <w:kern w:val="2"/>
                <w:sz w:val="24"/>
                <w:szCs w:val="24"/>
                <w:highlight w:val="none"/>
                <w:lang w:val="en-US" w:eastAsia="zh-CN" w:bidi="ar-SA"/>
              </w:rPr>
            </w:pPr>
            <w:r>
              <w:rPr>
                <w:rFonts w:hint="eastAsia" w:ascii="Times New Roman" w:hAnsi="Times New Roman" w:eastAsia="宋体" w:cs="Times New Roman"/>
                <w:color w:val="auto"/>
                <w:spacing w:val="-12"/>
                <w:kern w:val="2"/>
                <w:sz w:val="24"/>
                <w:szCs w:val="24"/>
                <w:highlight w:val="none"/>
                <w:lang w:val="en-US" w:eastAsia="zh-CN" w:bidi="ar-SA"/>
              </w:rPr>
              <w:t>244</w:t>
            </w:r>
          </w:p>
        </w:tc>
        <w:tc>
          <w:tcPr>
            <w:tcW w:w="4241"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十里原乡</w:t>
            </w:r>
          </w:p>
        </w:tc>
        <w:tc>
          <w:tcPr>
            <w:tcW w:w="750"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新开工</w:t>
            </w:r>
          </w:p>
        </w:tc>
        <w:tc>
          <w:tcPr>
            <w:tcW w:w="1159"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2022</w:t>
            </w:r>
          </w:p>
        </w:tc>
        <w:tc>
          <w:tcPr>
            <w:tcW w:w="1718"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项目完工。</w:t>
            </w:r>
          </w:p>
        </w:tc>
        <w:tc>
          <w:tcPr>
            <w:tcW w:w="1499"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区农业农村委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3"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exact"/>
              <w:ind w:left="0" w:leftChars="0" w:right="0" w:rightChars="0" w:firstLine="0" w:firstLineChars="0"/>
              <w:jc w:val="center"/>
              <w:textAlignment w:val="center"/>
              <w:rPr>
                <w:rFonts w:hint="eastAsia" w:ascii="Times New Roman" w:hAnsi="Times New Roman" w:eastAsia="宋体" w:cs="Times New Roman"/>
                <w:color w:val="auto"/>
                <w:spacing w:val="-12"/>
                <w:kern w:val="2"/>
                <w:sz w:val="24"/>
                <w:szCs w:val="24"/>
                <w:highlight w:val="none"/>
                <w:lang w:val="en-US" w:eastAsia="zh-CN" w:bidi="ar-SA"/>
              </w:rPr>
            </w:pPr>
            <w:r>
              <w:rPr>
                <w:rFonts w:hint="eastAsia" w:ascii="Times New Roman" w:hAnsi="Times New Roman" w:eastAsia="宋体" w:cs="Times New Roman"/>
                <w:color w:val="auto"/>
                <w:spacing w:val="-12"/>
                <w:kern w:val="2"/>
                <w:sz w:val="24"/>
                <w:szCs w:val="24"/>
                <w:highlight w:val="none"/>
                <w:lang w:val="en-US" w:eastAsia="zh-CN" w:bidi="ar-SA"/>
              </w:rPr>
              <w:t>245</w:t>
            </w:r>
          </w:p>
        </w:tc>
        <w:tc>
          <w:tcPr>
            <w:tcW w:w="4241"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永川十里荷香智慧田园综合体项目</w:t>
            </w:r>
          </w:p>
        </w:tc>
        <w:tc>
          <w:tcPr>
            <w:tcW w:w="750"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续建</w:t>
            </w:r>
          </w:p>
        </w:tc>
        <w:tc>
          <w:tcPr>
            <w:tcW w:w="1159"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2019~2025</w:t>
            </w:r>
          </w:p>
        </w:tc>
        <w:tc>
          <w:tcPr>
            <w:tcW w:w="1718"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left"/>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完成总投资的</w:t>
            </w:r>
            <w:r>
              <w:rPr>
                <w:rFonts w:hint="eastAsia" w:ascii="Times New Roman" w:hAnsi="Times New Roman" w:eastAsia="方正仿宋_GBK" w:cs="Times New Roman"/>
                <w:color w:val="000000"/>
                <w:spacing w:val="-16"/>
                <w:sz w:val="24"/>
                <w:szCs w:val="24"/>
                <w:highlight w:val="none"/>
                <w:lang w:val="en-US" w:eastAsia="zh-CN"/>
              </w:rPr>
              <w:t>10</w:t>
            </w:r>
            <w:r>
              <w:rPr>
                <w:rFonts w:ascii="Times New Roman" w:hAnsi="Times New Roman" w:eastAsia="方正仿宋_GBK" w:cs="Times New Roman"/>
                <w:color w:val="000000"/>
                <w:spacing w:val="-16"/>
                <w:sz w:val="24"/>
                <w:szCs w:val="24"/>
                <w:highlight w:val="none"/>
              </w:rPr>
              <w:t>%。</w:t>
            </w:r>
          </w:p>
        </w:tc>
        <w:tc>
          <w:tcPr>
            <w:tcW w:w="1499" w:type="dxa"/>
            <w:noWrap w:val="0"/>
            <w:vAlign w:val="center"/>
          </w:tcPr>
          <w:p>
            <w:pPr>
              <w:keepNext w:val="0"/>
              <w:keepLines w:val="0"/>
              <w:pageBreakBefore w:val="0"/>
              <w:kinsoku/>
              <w:wordWrap/>
              <w:overflowPunct/>
              <w:topLinePunct w:val="0"/>
              <w:autoSpaceDE/>
              <w:autoSpaceDN/>
              <w:bidi w:val="0"/>
              <w:adjustRightInd/>
              <w:snapToGrid w:val="0"/>
              <w:spacing w:line="240" w:lineRule="exact"/>
              <w:ind w:left="-64" w:leftChars="-20" w:right="-64" w:rightChars="-20"/>
              <w:jc w:val="center"/>
              <w:rPr>
                <w:rFonts w:ascii="Times New Roman" w:hAnsi="Times New Roman" w:eastAsia="方正仿宋_GBK" w:cs="Times New Roman"/>
                <w:color w:val="000000"/>
                <w:spacing w:val="-16"/>
                <w:kern w:val="2"/>
                <w:sz w:val="24"/>
                <w:szCs w:val="24"/>
                <w:highlight w:val="none"/>
                <w:lang w:val="en-US" w:eastAsia="zh-CN" w:bidi="ar-SA"/>
              </w:rPr>
            </w:pPr>
            <w:r>
              <w:rPr>
                <w:rFonts w:ascii="Times New Roman" w:hAnsi="Times New Roman" w:eastAsia="方正仿宋_GBK" w:cs="Times New Roman"/>
                <w:color w:val="000000"/>
                <w:spacing w:val="-16"/>
                <w:sz w:val="24"/>
                <w:szCs w:val="24"/>
                <w:highlight w:val="none"/>
              </w:rPr>
              <w:t>区农业农村委</w:t>
            </w:r>
          </w:p>
        </w:tc>
      </w:tr>
    </w:tbl>
    <w:p>
      <w:pPr>
        <w:rPr>
          <w:rFonts w:hint="eastAsia" w:ascii="Times New Roman" w:hAnsi="Times New Roman" w:eastAsia="方正仿宋_GBK" w:cs="Times New Roman"/>
          <w:szCs w:val="20"/>
          <w:highlight w:val="none"/>
        </w:rPr>
        <w:sectPr>
          <w:footerReference r:id="rId4" w:type="default"/>
          <w:pgSz w:w="11906" w:h="16838"/>
          <w:pgMar w:top="1440" w:right="1800" w:bottom="1440" w:left="1800" w:header="851" w:footer="992" w:gutter="0"/>
          <w:pgBorders>
            <w:top w:val="none" w:sz="0" w:space="0"/>
            <w:left w:val="none" w:sz="0" w:space="0"/>
            <w:bottom w:val="none" w:sz="0" w:space="0"/>
            <w:right w:val="none" w:sz="0" w:space="0"/>
          </w:pgBorders>
          <w:pgNumType w:fmt="numberInDash"/>
          <w:cols w:space="720" w:num="1"/>
          <w:docGrid w:type="lines" w:linePitch="312" w:charSpace="0"/>
        </w:sectPr>
      </w:pPr>
    </w:p>
    <w:p>
      <w:pPr>
        <w:spacing w:line="596" w:lineRule="exact"/>
        <w:jc w:val="both"/>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eastAsia="zh-CN"/>
        </w:rPr>
        <w:t>附件</w:t>
      </w:r>
      <w:r>
        <w:rPr>
          <w:rFonts w:hint="eastAsia" w:ascii="方正黑体_GBK" w:hAnsi="方正黑体_GBK" w:eastAsia="方正黑体_GBK" w:cs="方正黑体_GBK"/>
          <w:sz w:val="32"/>
          <w:szCs w:val="32"/>
          <w:lang w:val="en-US" w:eastAsia="zh-CN"/>
        </w:rPr>
        <w:t>2</w:t>
      </w:r>
    </w:p>
    <w:p>
      <w:pPr>
        <w:spacing w:line="596" w:lineRule="exact"/>
        <w:jc w:val="center"/>
        <w:rPr>
          <w:rFonts w:hint="eastAsia" w:eastAsia="方正小标宋_GBK"/>
          <w:sz w:val="44"/>
          <w:szCs w:val="44"/>
          <w:lang w:val="en-US" w:eastAsia="zh-CN"/>
        </w:rPr>
      </w:pPr>
      <w:r>
        <w:rPr>
          <w:rFonts w:eastAsia="方正小标宋_GBK"/>
          <w:sz w:val="44"/>
          <w:szCs w:val="44"/>
        </w:rPr>
        <w:t>永川区202</w:t>
      </w:r>
      <w:r>
        <w:rPr>
          <w:rFonts w:hint="eastAsia" w:eastAsia="方正小标宋_GBK"/>
          <w:sz w:val="44"/>
          <w:szCs w:val="44"/>
          <w:lang w:val="en-US" w:eastAsia="zh-CN"/>
        </w:rPr>
        <w:t>2</w:t>
      </w:r>
      <w:r>
        <w:rPr>
          <w:rFonts w:eastAsia="方正小标宋_GBK"/>
          <w:sz w:val="44"/>
          <w:szCs w:val="44"/>
        </w:rPr>
        <w:t>年</w:t>
      </w:r>
      <w:r>
        <w:rPr>
          <w:rFonts w:hint="eastAsia" w:eastAsia="方正小标宋_GBK"/>
          <w:sz w:val="44"/>
          <w:szCs w:val="44"/>
        </w:rPr>
        <w:t>重大</w:t>
      </w:r>
      <w:r>
        <w:rPr>
          <w:rFonts w:eastAsia="方正小标宋_GBK"/>
          <w:sz w:val="44"/>
          <w:szCs w:val="44"/>
        </w:rPr>
        <w:t>前期项目</w:t>
      </w:r>
      <w:r>
        <w:rPr>
          <w:rFonts w:hint="eastAsia" w:eastAsia="方正小标宋_GBK"/>
          <w:sz w:val="44"/>
          <w:szCs w:val="44"/>
        </w:rPr>
        <w:t>计划</w:t>
      </w:r>
      <w:r>
        <w:rPr>
          <w:rFonts w:eastAsia="方正小标宋_GBK"/>
          <w:sz w:val="44"/>
          <w:szCs w:val="44"/>
        </w:rPr>
        <w:t>表</w:t>
      </w:r>
    </w:p>
    <w:p>
      <w:pPr>
        <w:spacing w:line="600" w:lineRule="exact"/>
        <w:jc w:val="right"/>
        <w:rPr>
          <w:rFonts w:ascii="Times New Roman" w:hAnsi="Times New Roman" w:eastAsia="方正仿宋_GBK"/>
          <w:color w:val="auto"/>
          <w:sz w:val="32"/>
          <w:szCs w:val="32"/>
        </w:rPr>
      </w:pPr>
      <w:r>
        <w:rPr>
          <w:rFonts w:hint="eastAsia" w:ascii="Times New Roman" w:hAnsi="Times New Roman" w:eastAsia="方正仿宋_GBK"/>
          <w:color w:val="auto"/>
          <w:sz w:val="32"/>
          <w:szCs w:val="32"/>
          <w:lang w:eastAsia="zh-CN"/>
        </w:rPr>
        <w:t>注：</w:t>
      </w:r>
      <w:r>
        <w:rPr>
          <w:rFonts w:hint="eastAsia" w:ascii="方正仿宋_GBK" w:hAnsi="方正仿宋_GBK" w:eastAsia="方正仿宋_GBK" w:cs="方正仿宋_GBK"/>
          <w:color w:val="auto"/>
          <w:spacing w:val="-10"/>
          <w:sz w:val="32"/>
          <w:szCs w:val="32"/>
          <w:highlight w:val="none"/>
          <w:lang w:val="en-US" w:eastAsia="zh-CN"/>
        </w:rPr>
        <w:t xml:space="preserve">★标注为市级重大前期项目                                                           </w:t>
      </w:r>
      <w:r>
        <w:rPr>
          <w:rFonts w:ascii="Times New Roman" w:hAnsi="Times New Roman" w:eastAsia="方正仿宋_GBK"/>
          <w:color w:val="auto"/>
          <w:sz w:val="32"/>
          <w:szCs w:val="32"/>
        </w:rPr>
        <w:t>单位：亿元</w:t>
      </w:r>
    </w:p>
    <w:tbl>
      <w:tblPr>
        <w:tblStyle w:val="7"/>
        <w:tblW w:w="134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2288"/>
        <w:gridCol w:w="4565"/>
        <w:gridCol w:w="2350"/>
        <w:gridCol w:w="1087"/>
        <w:gridCol w:w="2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blHeader/>
          <w:jc w:val="center"/>
        </w:trPr>
        <w:tc>
          <w:tcPr>
            <w:tcW w:w="946" w:type="dxa"/>
            <w:noWrap/>
            <w:vAlign w:val="center"/>
          </w:tcPr>
          <w:p>
            <w:pPr>
              <w:widowControl/>
              <w:spacing w:line="360" w:lineRule="exact"/>
              <w:jc w:val="center"/>
              <w:rPr>
                <w:rFonts w:ascii="Times New Roman" w:hAnsi="Times New Roman" w:eastAsia="方正黑体_GBK"/>
                <w:b w:val="0"/>
                <w:bCs w:val="0"/>
                <w:kern w:val="0"/>
                <w:sz w:val="24"/>
                <w:szCs w:val="24"/>
              </w:rPr>
            </w:pPr>
            <w:r>
              <w:rPr>
                <w:rFonts w:ascii="Times New Roman" w:hAnsi="Times New Roman" w:eastAsia="方正黑体_GBK"/>
                <w:b w:val="0"/>
                <w:bCs w:val="0"/>
                <w:kern w:val="0"/>
                <w:sz w:val="24"/>
                <w:szCs w:val="24"/>
              </w:rPr>
              <w:t>序号</w:t>
            </w:r>
          </w:p>
        </w:tc>
        <w:tc>
          <w:tcPr>
            <w:tcW w:w="2288" w:type="dxa"/>
            <w:noWrap/>
            <w:vAlign w:val="center"/>
          </w:tcPr>
          <w:p>
            <w:pPr>
              <w:widowControl/>
              <w:spacing w:line="360" w:lineRule="exact"/>
              <w:jc w:val="center"/>
              <w:rPr>
                <w:rFonts w:ascii="Times New Roman" w:hAnsi="Times New Roman" w:eastAsia="方正黑体_GBK"/>
                <w:b w:val="0"/>
                <w:bCs w:val="0"/>
                <w:kern w:val="0"/>
                <w:sz w:val="24"/>
                <w:szCs w:val="24"/>
              </w:rPr>
            </w:pPr>
            <w:r>
              <w:rPr>
                <w:rFonts w:ascii="Times New Roman" w:hAnsi="Times New Roman" w:eastAsia="方正黑体_GBK"/>
                <w:b w:val="0"/>
                <w:bCs w:val="0"/>
                <w:kern w:val="0"/>
                <w:sz w:val="24"/>
                <w:szCs w:val="24"/>
              </w:rPr>
              <w:t>项目名称</w:t>
            </w:r>
          </w:p>
        </w:tc>
        <w:tc>
          <w:tcPr>
            <w:tcW w:w="4565" w:type="dxa"/>
            <w:noWrap/>
            <w:vAlign w:val="center"/>
          </w:tcPr>
          <w:p>
            <w:pPr>
              <w:widowControl/>
              <w:spacing w:line="360" w:lineRule="exact"/>
              <w:jc w:val="center"/>
              <w:rPr>
                <w:rFonts w:ascii="Times New Roman" w:hAnsi="Times New Roman" w:eastAsia="方正黑体_GBK"/>
                <w:b w:val="0"/>
                <w:bCs w:val="0"/>
                <w:kern w:val="0"/>
                <w:sz w:val="24"/>
                <w:szCs w:val="24"/>
              </w:rPr>
            </w:pPr>
            <w:r>
              <w:rPr>
                <w:rFonts w:ascii="Times New Roman" w:hAnsi="Times New Roman" w:eastAsia="方正黑体_GBK"/>
                <w:b w:val="0"/>
                <w:bCs w:val="0"/>
                <w:kern w:val="0"/>
                <w:sz w:val="24"/>
                <w:szCs w:val="24"/>
              </w:rPr>
              <w:t>建设内容</w:t>
            </w:r>
          </w:p>
        </w:tc>
        <w:tc>
          <w:tcPr>
            <w:tcW w:w="2350" w:type="dxa"/>
            <w:noWrap/>
            <w:vAlign w:val="center"/>
          </w:tcPr>
          <w:p>
            <w:pPr>
              <w:widowControl/>
              <w:spacing w:line="360" w:lineRule="exact"/>
              <w:jc w:val="center"/>
              <w:rPr>
                <w:rFonts w:ascii="Times New Roman" w:hAnsi="Times New Roman" w:eastAsia="方正黑体_GBK"/>
                <w:b w:val="0"/>
                <w:bCs w:val="0"/>
                <w:kern w:val="0"/>
                <w:sz w:val="24"/>
                <w:szCs w:val="24"/>
              </w:rPr>
            </w:pPr>
            <w:r>
              <w:rPr>
                <w:rFonts w:ascii="Times New Roman" w:hAnsi="Times New Roman" w:eastAsia="方正黑体_GBK"/>
                <w:b w:val="0"/>
                <w:bCs w:val="0"/>
                <w:kern w:val="0"/>
                <w:sz w:val="24"/>
                <w:szCs w:val="24"/>
              </w:rPr>
              <w:t>202</w:t>
            </w:r>
            <w:r>
              <w:rPr>
                <w:rFonts w:hint="eastAsia" w:ascii="Times New Roman" w:hAnsi="Times New Roman" w:eastAsia="方正黑体_GBK"/>
                <w:b w:val="0"/>
                <w:bCs w:val="0"/>
                <w:kern w:val="0"/>
                <w:sz w:val="24"/>
                <w:szCs w:val="24"/>
                <w:lang w:val="en-US" w:eastAsia="zh-CN"/>
              </w:rPr>
              <w:t>2</w:t>
            </w:r>
            <w:r>
              <w:rPr>
                <w:rFonts w:ascii="Times New Roman" w:hAnsi="Times New Roman" w:eastAsia="方正黑体_GBK"/>
                <w:b w:val="0"/>
                <w:bCs w:val="0"/>
                <w:kern w:val="0"/>
                <w:sz w:val="24"/>
                <w:szCs w:val="24"/>
              </w:rPr>
              <w:t>年</w:t>
            </w:r>
          </w:p>
          <w:p>
            <w:pPr>
              <w:widowControl/>
              <w:spacing w:line="360" w:lineRule="exact"/>
              <w:jc w:val="center"/>
              <w:rPr>
                <w:rFonts w:ascii="Times New Roman" w:hAnsi="Times New Roman" w:eastAsia="方正黑体_GBK"/>
                <w:b w:val="0"/>
                <w:bCs w:val="0"/>
                <w:kern w:val="0"/>
                <w:sz w:val="24"/>
                <w:szCs w:val="24"/>
              </w:rPr>
            </w:pPr>
            <w:r>
              <w:rPr>
                <w:rFonts w:ascii="Times New Roman" w:hAnsi="Times New Roman" w:eastAsia="方正黑体_GBK"/>
                <w:b w:val="0"/>
                <w:bCs w:val="0"/>
                <w:kern w:val="0"/>
                <w:sz w:val="24"/>
                <w:szCs w:val="24"/>
              </w:rPr>
              <w:t>工作计划</w:t>
            </w:r>
          </w:p>
        </w:tc>
        <w:tc>
          <w:tcPr>
            <w:tcW w:w="1087" w:type="dxa"/>
            <w:noWrap/>
            <w:vAlign w:val="center"/>
          </w:tcPr>
          <w:p>
            <w:pPr>
              <w:widowControl/>
              <w:spacing w:line="360" w:lineRule="exact"/>
              <w:jc w:val="center"/>
              <w:rPr>
                <w:rFonts w:ascii="Times New Roman" w:hAnsi="Times New Roman" w:eastAsia="方正黑体_GBK"/>
                <w:b w:val="0"/>
                <w:bCs w:val="0"/>
                <w:kern w:val="0"/>
                <w:sz w:val="24"/>
                <w:szCs w:val="24"/>
              </w:rPr>
            </w:pPr>
            <w:r>
              <w:rPr>
                <w:rFonts w:ascii="Times New Roman" w:hAnsi="Times New Roman" w:eastAsia="方正黑体_GBK"/>
                <w:b w:val="0"/>
                <w:bCs w:val="0"/>
                <w:kern w:val="0"/>
                <w:sz w:val="24"/>
                <w:szCs w:val="24"/>
              </w:rPr>
              <w:t>牵头</w:t>
            </w:r>
          </w:p>
          <w:p>
            <w:pPr>
              <w:widowControl/>
              <w:spacing w:line="360" w:lineRule="exact"/>
              <w:jc w:val="center"/>
              <w:rPr>
                <w:rFonts w:ascii="Times New Roman" w:hAnsi="Times New Roman" w:eastAsia="方正黑体_GBK"/>
                <w:b w:val="0"/>
                <w:bCs w:val="0"/>
                <w:kern w:val="0"/>
                <w:sz w:val="24"/>
                <w:szCs w:val="24"/>
              </w:rPr>
            </w:pPr>
            <w:r>
              <w:rPr>
                <w:rFonts w:ascii="Times New Roman" w:hAnsi="Times New Roman" w:eastAsia="方正黑体_GBK"/>
                <w:b w:val="0"/>
                <w:bCs w:val="0"/>
                <w:kern w:val="0"/>
                <w:sz w:val="24"/>
                <w:szCs w:val="24"/>
              </w:rPr>
              <w:t>部门</w:t>
            </w:r>
          </w:p>
        </w:tc>
        <w:tc>
          <w:tcPr>
            <w:tcW w:w="2188" w:type="dxa"/>
            <w:noWrap/>
            <w:vAlign w:val="center"/>
          </w:tcPr>
          <w:p>
            <w:pPr>
              <w:widowControl/>
              <w:spacing w:line="360" w:lineRule="exact"/>
              <w:jc w:val="center"/>
              <w:rPr>
                <w:rFonts w:ascii="Times New Roman" w:hAnsi="Times New Roman" w:eastAsia="方正黑体_GBK"/>
                <w:b w:val="0"/>
                <w:bCs w:val="0"/>
                <w:kern w:val="0"/>
                <w:sz w:val="24"/>
                <w:szCs w:val="24"/>
              </w:rPr>
            </w:pPr>
            <w:r>
              <w:rPr>
                <w:rFonts w:ascii="Times New Roman" w:hAnsi="Times New Roman" w:eastAsia="方正黑体_GBK"/>
                <w:b w:val="0"/>
                <w:bCs w:val="0"/>
                <w:kern w:val="0"/>
                <w:sz w:val="24"/>
                <w:szCs w:val="24"/>
              </w:rPr>
              <w:t>配合部门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234" w:type="dxa"/>
            <w:gridSpan w:val="2"/>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eastAsia="方正黑体_GBK"/>
                <w:b w:val="0"/>
                <w:bCs w:val="0"/>
                <w:kern w:val="0"/>
                <w:sz w:val="24"/>
                <w:szCs w:val="24"/>
              </w:rPr>
            </w:pPr>
            <w:r>
              <w:rPr>
                <w:rFonts w:ascii="Times New Roman" w:hAnsi="Times New Roman" w:eastAsia="方正黑体_GBK"/>
                <w:b w:val="0"/>
                <w:bCs w:val="0"/>
                <w:kern w:val="0"/>
                <w:sz w:val="24"/>
                <w:szCs w:val="24"/>
              </w:rPr>
              <w:t>合计：</w:t>
            </w:r>
            <w:r>
              <w:rPr>
                <w:rFonts w:hint="eastAsia" w:ascii="Times New Roman" w:hAnsi="Times New Roman" w:eastAsia="方正黑体_GBK"/>
                <w:b w:val="0"/>
                <w:bCs w:val="0"/>
                <w:kern w:val="0"/>
                <w:sz w:val="24"/>
                <w:szCs w:val="24"/>
                <w:lang w:val="en-US" w:eastAsia="zh-CN"/>
              </w:rPr>
              <w:t>2</w:t>
            </w:r>
            <w:r>
              <w:rPr>
                <w:rFonts w:hint="eastAsia" w:eastAsia="方正黑体_GBK"/>
                <w:b w:val="0"/>
                <w:bCs w:val="0"/>
                <w:kern w:val="0"/>
                <w:sz w:val="24"/>
                <w:szCs w:val="24"/>
                <w:lang w:val="en-US" w:eastAsia="zh-CN"/>
              </w:rPr>
              <w:t>3</w:t>
            </w:r>
            <w:r>
              <w:rPr>
                <w:rFonts w:hint="eastAsia" w:ascii="Times New Roman" w:hAnsi="Times New Roman" w:eastAsia="方正黑体_GBK"/>
                <w:b w:val="0"/>
                <w:bCs w:val="0"/>
                <w:kern w:val="0"/>
                <w:sz w:val="24"/>
                <w:szCs w:val="24"/>
              </w:rPr>
              <w:t>个</w:t>
            </w:r>
          </w:p>
        </w:tc>
        <w:tc>
          <w:tcPr>
            <w:tcW w:w="456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Times New Roman" w:hAnsi="Times New Roman" w:eastAsia="方正仿宋_GBK"/>
                <w:b w:val="0"/>
                <w:bCs w:val="0"/>
                <w:kern w:val="0"/>
                <w:sz w:val="24"/>
                <w:szCs w:val="24"/>
              </w:rPr>
            </w:pPr>
          </w:p>
        </w:tc>
        <w:tc>
          <w:tcPr>
            <w:tcW w:w="2350"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Times New Roman" w:hAnsi="Times New Roman" w:eastAsia="方正仿宋_GBK"/>
                <w:b w:val="0"/>
                <w:bCs w:val="0"/>
                <w:kern w:val="0"/>
                <w:sz w:val="24"/>
                <w:szCs w:val="24"/>
              </w:rPr>
            </w:pPr>
          </w:p>
        </w:tc>
        <w:tc>
          <w:tcPr>
            <w:tcW w:w="1087"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eastAsia="方正仿宋_GBK"/>
                <w:b w:val="0"/>
                <w:bCs w:val="0"/>
                <w:kern w:val="0"/>
                <w:sz w:val="24"/>
                <w:szCs w:val="24"/>
              </w:rPr>
            </w:pPr>
          </w:p>
        </w:tc>
        <w:tc>
          <w:tcPr>
            <w:tcW w:w="2188"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eastAsia="方正仿宋_GBK"/>
                <w:b w:val="0"/>
                <w:bCs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234" w:type="dxa"/>
            <w:gridSpan w:val="2"/>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eastAsia="方正黑体_GBK"/>
                <w:b w:val="0"/>
                <w:bCs w:val="0"/>
                <w:kern w:val="0"/>
                <w:sz w:val="24"/>
                <w:szCs w:val="24"/>
              </w:rPr>
            </w:pPr>
            <w:r>
              <w:rPr>
                <w:rFonts w:hint="eastAsia" w:ascii="Times New Roman" w:hAnsi="Times New Roman" w:eastAsia="方正黑体_GBK"/>
                <w:b w:val="0"/>
                <w:bCs w:val="0"/>
                <w:sz w:val="24"/>
                <w:szCs w:val="24"/>
              </w:rPr>
              <w:t>一、</w:t>
            </w:r>
            <w:r>
              <w:rPr>
                <w:rFonts w:ascii="Times New Roman" w:hAnsi="Times New Roman" w:eastAsia="方正黑体_GBK"/>
                <w:b w:val="0"/>
                <w:bCs w:val="0"/>
                <w:sz w:val="24"/>
                <w:szCs w:val="24"/>
              </w:rPr>
              <w:t>交通基础设施项目（</w:t>
            </w:r>
            <w:r>
              <w:rPr>
                <w:rFonts w:hint="eastAsia" w:eastAsia="方正黑体_GBK"/>
                <w:b w:val="0"/>
                <w:bCs w:val="0"/>
                <w:sz w:val="24"/>
                <w:szCs w:val="24"/>
                <w:lang w:val="en-US" w:eastAsia="zh-CN"/>
              </w:rPr>
              <w:t>9</w:t>
            </w:r>
            <w:r>
              <w:rPr>
                <w:rFonts w:ascii="Times New Roman" w:hAnsi="Times New Roman" w:eastAsia="方正黑体_GBK"/>
                <w:b w:val="0"/>
                <w:bCs w:val="0"/>
                <w:sz w:val="24"/>
                <w:szCs w:val="24"/>
              </w:rPr>
              <w:t>个）</w:t>
            </w:r>
          </w:p>
        </w:tc>
        <w:tc>
          <w:tcPr>
            <w:tcW w:w="456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Times New Roman" w:hAnsi="Times New Roman" w:eastAsia="方正仿宋_GBK"/>
                <w:b w:val="0"/>
                <w:bCs w:val="0"/>
                <w:kern w:val="0"/>
                <w:sz w:val="24"/>
                <w:szCs w:val="24"/>
              </w:rPr>
            </w:pPr>
          </w:p>
        </w:tc>
        <w:tc>
          <w:tcPr>
            <w:tcW w:w="2350"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Times New Roman" w:hAnsi="Times New Roman" w:eastAsia="方正仿宋_GBK"/>
                <w:b w:val="0"/>
                <w:bCs w:val="0"/>
                <w:kern w:val="0"/>
                <w:sz w:val="24"/>
                <w:szCs w:val="24"/>
              </w:rPr>
            </w:pPr>
          </w:p>
        </w:tc>
        <w:tc>
          <w:tcPr>
            <w:tcW w:w="1087"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eastAsia="方正仿宋_GBK"/>
                <w:b w:val="0"/>
                <w:bCs w:val="0"/>
                <w:kern w:val="0"/>
                <w:sz w:val="24"/>
                <w:szCs w:val="24"/>
              </w:rPr>
            </w:pPr>
          </w:p>
        </w:tc>
        <w:tc>
          <w:tcPr>
            <w:tcW w:w="2188"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eastAsia="方正仿宋_GBK"/>
                <w:b w:val="0"/>
                <w:bCs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946" w:type="dxa"/>
            <w:noWrap w:val="0"/>
            <w:vAlign w:val="center"/>
          </w:tcPr>
          <w:p>
            <w:pPr>
              <w:numPr>
                <w:numId w:val="0"/>
              </w:numPr>
              <w:spacing w:line="300" w:lineRule="exact"/>
              <w:ind w:left="320" w:leftChars="0" w:right="-80" w:rightChars="-25"/>
              <w:jc w:val="left"/>
              <w:rPr>
                <w:rFonts w:hint="eastAsia" w:ascii="Times New Roman" w:hAnsi="Times New Roman" w:eastAsia="方正仿宋_GBK"/>
                <w:b w:val="0"/>
                <w:bCs w:val="0"/>
                <w:spacing w:val="-10"/>
                <w:sz w:val="24"/>
                <w:szCs w:val="24"/>
                <w:lang w:val="en-US" w:eastAsia="zh-CN"/>
              </w:rPr>
            </w:pPr>
            <w:r>
              <w:rPr>
                <w:rFonts w:hint="eastAsia" w:eastAsia="方正仿宋_GBK"/>
                <w:b w:val="0"/>
                <w:bCs w:val="0"/>
                <w:spacing w:val="-10"/>
                <w:sz w:val="24"/>
                <w:szCs w:val="24"/>
                <w:lang w:val="en-US" w:eastAsia="zh-CN"/>
              </w:rPr>
              <w:t>1</w:t>
            </w:r>
          </w:p>
        </w:tc>
        <w:tc>
          <w:tcPr>
            <w:tcW w:w="2288" w:type="dxa"/>
            <w:noWrap w:val="0"/>
            <w:vAlign w:val="center"/>
          </w:tcPr>
          <w:p>
            <w:pPr>
              <w:spacing w:line="300" w:lineRule="exact"/>
              <w:ind w:left="-80" w:leftChars="-25" w:right="-80" w:rightChars="-25"/>
              <w:jc w:val="left"/>
              <w:rPr>
                <w:rFonts w:ascii="Times New Roman" w:hAnsi="Times New Roman" w:eastAsia="方正仿宋_GBK"/>
                <w:b w:val="0"/>
                <w:bCs w:val="0"/>
                <w:spacing w:val="-10"/>
                <w:sz w:val="24"/>
                <w:szCs w:val="24"/>
              </w:rPr>
            </w:pPr>
            <w:r>
              <w:rPr>
                <w:rFonts w:hint="eastAsia" w:ascii="Times New Roman" w:hAnsi="Times New Roman" w:eastAsia="方正仿宋_GBK"/>
                <w:b w:val="0"/>
                <w:bCs w:val="0"/>
                <w:spacing w:val="-10"/>
                <w:sz w:val="24"/>
                <w:szCs w:val="24"/>
              </w:rPr>
              <w:t>永川至主城市域快线工程</w:t>
            </w:r>
          </w:p>
        </w:tc>
        <w:tc>
          <w:tcPr>
            <w:tcW w:w="4565" w:type="dxa"/>
            <w:noWrap w:val="0"/>
            <w:vAlign w:val="center"/>
          </w:tcPr>
          <w:p>
            <w:pPr>
              <w:spacing w:line="300" w:lineRule="exact"/>
              <w:ind w:left="-80" w:leftChars="-25" w:right="-80" w:rightChars="-25"/>
              <w:jc w:val="left"/>
              <w:rPr>
                <w:rFonts w:ascii="Times New Roman" w:hAnsi="Times New Roman" w:eastAsia="方正仿宋_GBK"/>
                <w:b w:val="0"/>
                <w:bCs w:val="0"/>
                <w:spacing w:val="-10"/>
                <w:sz w:val="24"/>
                <w:szCs w:val="24"/>
              </w:rPr>
            </w:pPr>
            <w:r>
              <w:rPr>
                <w:rFonts w:hint="eastAsia" w:ascii="Times New Roman" w:hAnsi="Times New Roman" w:eastAsia="方正仿宋_GBK"/>
                <w:b w:val="0"/>
                <w:bCs w:val="0"/>
                <w:spacing w:val="-10"/>
                <w:sz w:val="24"/>
                <w:szCs w:val="24"/>
              </w:rPr>
              <w:t>建设永川至主城长约55公里的市域快线，该快线起于永川新城区，经大安、丁家、青杠，在曾家接入城轨15号线，设计时速140-160公里/小时，未来采取公交化运营。</w:t>
            </w:r>
          </w:p>
        </w:tc>
        <w:tc>
          <w:tcPr>
            <w:tcW w:w="2350" w:type="dxa"/>
            <w:noWrap w:val="0"/>
            <w:vAlign w:val="center"/>
          </w:tcPr>
          <w:p>
            <w:pPr>
              <w:spacing w:line="300" w:lineRule="exact"/>
              <w:ind w:left="-80" w:leftChars="-25" w:right="-80" w:rightChars="-25"/>
              <w:jc w:val="left"/>
              <w:rPr>
                <w:rFonts w:ascii="Times New Roman" w:hAnsi="Times New Roman" w:eastAsia="方正仿宋_GBK"/>
                <w:b w:val="0"/>
                <w:bCs w:val="0"/>
                <w:color w:val="auto"/>
                <w:spacing w:val="-10"/>
                <w:sz w:val="24"/>
                <w:szCs w:val="24"/>
              </w:rPr>
            </w:pPr>
            <w:r>
              <w:rPr>
                <w:rFonts w:hint="eastAsia" w:ascii="Times New Roman" w:hAnsi="Times New Roman" w:eastAsia="方正仿宋_GBK"/>
                <w:b w:val="0"/>
                <w:bCs w:val="0"/>
                <w:color w:val="auto"/>
                <w:spacing w:val="-10"/>
                <w:sz w:val="24"/>
                <w:szCs w:val="24"/>
              </w:rPr>
              <w:t>开展项目入规、编制可研报告等前期工作。</w:t>
            </w:r>
          </w:p>
        </w:tc>
        <w:tc>
          <w:tcPr>
            <w:tcW w:w="1087" w:type="dxa"/>
            <w:noWrap w:val="0"/>
            <w:vAlign w:val="center"/>
          </w:tcPr>
          <w:p>
            <w:pPr>
              <w:keepNext w:val="0"/>
              <w:keepLines w:val="0"/>
              <w:pageBreakBefore w:val="0"/>
              <w:kinsoku/>
              <w:wordWrap/>
              <w:overflowPunct/>
              <w:topLinePunct w:val="0"/>
              <w:autoSpaceDE/>
              <w:autoSpaceDN/>
              <w:bidi w:val="0"/>
              <w:adjustRightInd/>
              <w:snapToGrid/>
              <w:spacing w:line="300" w:lineRule="exact"/>
              <w:ind w:left="-80" w:leftChars="-25" w:right="-80" w:rightChars="-25"/>
              <w:jc w:val="center"/>
              <w:textAlignment w:val="auto"/>
              <w:rPr>
                <w:rFonts w:hint="eastAsia" w:ascii="Times New Roman" w:hAnsi="Times New Roman" w:eastAsia="方正仿宋_GBK"/>
                <w:b w:val="0"/>
                <w:bCs w:val="0"/>
                <w:spacing w:val="-23"/>
                <w:sz w:val="24"/>
                <w:szCs w:val="24"/>
                <w:lang w:eastAsia="zh-CN"/>
              </w:rPr>
            </w:pPr>
            <w:r>
              <w:rPr>
                <w:rFonts w:hint="eastAsia" w:ascii="Times New Roman" w:hAnsi="Times New Roman" w:eastAsia="方正仿宋_GBK"/>
                <w:b w:val="0"/>
                <w:bCs w:val="0"/>
                <w:spacing w:val="-23"/>
                <w:sz w:val="24"/>
                <w:szCs w:val="24"/>
                <w:lang w:eastAsia="zh-CN"/>
              </w:rPr>
              <w:t>区发展改革委</w:t>
            </w:r>
          </w:p>
        </w:tc>
        <w:tc>
          <w:tcPr>
            <w:tcW w:w="2188" w:type="dxa"/>
            <w:noWrap w:val="0"/>
            <w:vAlign w:val="center"/>
          </w:tcPr>
          <w:p>
            <w:pPr>
              <w:keepNext w:val="0"/>
              <w:keepLines w:val="0"/>
              <w:pageBreakBefore w:val="0"/>
              <w:kinsoku/>
              <w:wordWrap/>
              <w:overflowPunct/>
              <w:topLinePunct w:val="0"/>
              <w:autoSpaceDE/>
              <w:autoSpaceDN/>
              <w:bidi w:val="0"/>
              <w:adjustRightInd/>
              <w:snapToGrid/>
              <w:spacing w:line="300" w:lineRule="exact"/>
              <w:ind w:left="-80" w:leftChars="-25" w:right="-80" w:rightChars="-25"/>
              <w:jc w:val="center"/>
              <w:textAlignment w:val="auto"/>
              <w:rPr>
                <w:rFonts w:hint="eastAsia" w:ascii="Times New Roman" w:hAnsi="Times New Roman" w:eastAsia="方正仿宋_GBK"/>
                <w:b w:val="0"/>
                <w:bCs w:val="0"/>
                <w:spacing w:val="-23"/>
                <w:sz w:val="24"/>
                <w:szCs w:val="24"/>
                <w:lang w:eastAsia="zh-CN"/>
              </w:rPr>
            </w:pPr>
            <w:r>
              <w:rPr>
                <w:rFonts w:hint="eastAsia" w:ascii="Times New Roman" w:hAnsi="Times New Roman" w:eastAsia="方正仿宋_GBK"/>
                <w:b w:val="0"/>
                <w:bCs w:val="0"/>
                <w:spacing w:val="-23"/>
                <w:sz w:val="24"/>
                <w:szCs w:val="24"/>
                <w:lang w:eastAsia="zh-CN"/>
              </w:rPr>
              <w:t>区住房城乡建委</w:t>
            </w:r>
          </w:p>
          <w:p>
            <w:pPr>
              <w:keepNext w:val="0"/>
              <w:keepLines w:val="0"/>
              <w:pageBreakBefore w:val="0"/>
              <w:kinsoku/>
              <w:wordWrap/>
              <w:overflowPunct/>
              <w:topLinePunct w:val="0"/>
              <w:autoSpaceDE/>
              <w:autoSpaceDN/>
              <w:bidi w:val="0"/>
              <w:adjustRightInd/>
              <w:snapToGrid/>
              <w:spacing w:line="300" w:lineRule="exact"/>
              <w:ind w:left="-80" w:leftChars="-25" w:right="-80" w:rightChars="-25"/>
              <w:jc w:val="center"/>
              <w:textAlignment w:val="auto"/>
              <w:rPr>
                <w:rFonts w:hint="eastAsia" w:ascii="Times New Roman" w:hAnsi="Times New Roman" w:eastAsia="方正仿宋_GBK"/>
                <w:b w:val="0"/>
                <w:bCs w:val="0"/>
                <w:spacing w:val="-23"/>
                <w:sz w:val="24"/>
                <w:szCs w:val="24"/>
                <w:lang w:eastAsia="zh-CN"/>
              </w:rPr>
            </w:pPr>
            <w:r>
              <w:rPr>
                <w:rFonts w:hint="eastAsia" w:ascii="Times New Roman" w:hAnsi="Times New Roman" w:eastAsia="方正仿宋_GBK"/>
                <w:b w:val="0"/>
                <w:bCs w:val="0"/>
                <w:spacing w:val="-23"/>
                <w:sz w:val="24"/>
                <w:szCs w:val="24"/>
                <w:lang w:eastAsia="zh-CN"/>
              </w:rPr>
              <w:t>区交通局</w:t>
            </w:r>
          </w:p>
          <w:p>
            <w:pPr>
              <w:keepNext w:val="0"/>
              <w:keepLines w:val="0"/>
              <w:pageBreakBefore w:val="0"/>
              <w:kinsoku/>
              <w:wordWrap/>
              <w:overflowPunct/>
              <w:topLinePunct w:val="0"/>
              <w:autoSpaceDE/>
              <w:autoSpaceDN/>
              <w:bidi w:val="0"/>
              <w:adjustRightInd/>
              <w:snapToGrid/>
              <w:spacing w:line="300" w:lineRule="exact"/>
              <w:ind w:left="-80" w:leftChars="-25" w:right="-80" w:rightChars="-25"/>
              <w:jc w:val="center"/>
              <w:textAlignment w:val="auto"/>
              <w:rPr>
                <w:rFonts w:hint="eastAsia" w:ascii="Times New Roman" w:hAnsi="Times New Roman" w:eastAsia="方正仿宋_GBK"/>
                <w:b w:val="0"/>
                <w:bCs w:val="0"/>
                <w:spacing w:val="-23"/>
                <w:sz w:val="24"/>
                <w:szCs w:val="24"/>
                <w:lang w:eastAsia="zh-CN"/>
              </w:rPr>
            </w:pPr>
            <w:r>
              <w:rPr>
                <w:rFonts w:hint="eastAsia" w:ascii="Times New Roman" w:hAnsi="Times New Roman" w:eastAsia="方正仿宋_GBK"/>
                <w:b w:val="0"/>
                <w:bCs w:val="0"/>
                <w:spacing w:val="-23"/>
                <w:sz w:val="24"/>
                <w:szCs w:val="24"/>
                <w:lang w:eastAsia="zh-CN"/>
              </w:rPr>
              <w:t>区规划自然资源局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46" w:type="dxa"/>
            <w:noWrap w:val="0"/>
            <w:vAlign w:val="center"/>
          </w:tcPr>
          <w:p>
            <w:pPr>
              <w:numPr>
                <w:numId w:val="0"/>
              </w:numPr>
              <w:spacing w:line="300" w:lineRule="exact"/>
              <w:ind w:left="320" w:leftChars="0" w:right="-80" w:rightChars="-25"/>
              <w:jc w:val="left"/>
              <w:rPr>
                <w:rFonts w:hint="eastAsia" w:ascii="Times New Roman" w:hAnsi="Times New Roman" w:eastAsia="方正仿宋_GBK"/>
                <w:b w:val="0"/>
                <w:bCs w:val="0"/>
                <w:color w:val="000000"/>
                <w:kern w:val="0"/>
                <w:sz w:val="24"/>
                <w:szCs w:val="24"/>
                <w:lang w:val="en-US" w:eastAsia="zh-CN"/>
              </w:rPr>
            </w:pPr>
            <w:r>
              <w:rPr>
                <w:rFonts w:hint="eastAsia" w:eastAsia="方正仿宋_GBK"/>
                <w:b w:val="0"/>
                <w:bCs w:val="0"/>
                <w:color w:val="000000"/>
                <w:kern w:val="0"/>
                <w:sz w:val="24"/>
                <w:szCs w:val="24"/>
                <w:lang w:val="en-US" w:eastAsia="zh-CN"/>
              </w:rPr>
              <w:t>2</w:t>
            </w:r>
          </w:p>
        </w:tc>
        <w:tc>
          <w:tcPr>
            <w:tcW w:w="2288" w:type="dxa"/>
            <w:noWrap w:val="0"/>
            <w:vAlign w:val="center"/>
          </w:tcPr>
          <w:p>
            <w:pPr>
              <w:spacing w:line="300" w:lineRule="exact"/>
              <w:ind w:left="-80" w:leftChars="-25" w:right="-80" w:rightChars="-25"/>
              <w:jc w:val="left"/>
              <w:rPr>
                <w:rFonts w:ascii="Times New Roman" w:hAnsi="Times New Roman" w:eastAsia="方正仿宋_GBK"/>
                <w:b w:val="0"/>
                <w:bCs w:val="0"/>
                <w:spacing w:val="-10"/>
                <w:sz w:val="24"/>
                <w:szCs w:val="24"/>
              </w:rPr>
            </w:pPr>
            <w:r>
              <w:rPr>
                <w:rFonts w:hint="eastAsia" w:ascii="Times New Roman" w:hAnsi="Times New Roman" w:eastAsia="方正仿宋_GBK"/>
                <w:b w:val="0"/>
                <w:bCs w:val="0"/>
                <w:spacing w:val="-10"/>
                <w:sz w:val="24"/>
                <w:szCs w:val="24"/>
              </w:rPr>
              <w:t>永川至自贡高速公路</w:t>
            </w:r>
          </w:p>
        </w:tc>
        <w:tc>
          <w:tcPr>
            <w:tcW w:w="4565" w:type="dxa"/>
            <w:noWrap w:val="0"/>
            <w:vAlign w:val="center"/>
          </w:tcPr>
          <w:p>
            <w:pPr>
              <w:spacing w:line="300" w:lineRule="exact"/>
              <w:ind w:right="-80" w:rightChars="-25"/>
              <w:jc w:val="left"/>
              <w:rPr>
                <w:rFonts w:ascii="Times New Roman" w:hAnsi="Times New Roman" w:eastAsia="方正仿宋_GBK"/>
                <w:b w:val="0"/>
                <w:bCs w:val="0"/>
                <w:spacing w:val="-10"/>
                <w:sz w:val="24"/>
                <w:szCs w:val="24"/>
              </w:rPr>
            </w:pPr>
            <w:r>
              <w:rPr>
                <w:rFonts w:hint="eastAsia" w:ascii="Times New Roman" w:hAnsi="Times New Roman" w:eastAsia="方正仿宋_GBK"/>
                <w:b w:val="0"/>
                <w:bCs w:val="0"/>
                <w:color w:val="000000"/>
                <w:spacing w:val="-10"/>
                <w:sz w:val="24"/>
                <w:szCs w:val="24"/>
              </w:rPr>
              <w:t>重庆境内约42公里。</w:t>
            </w:r>
          </w:p>
        </w:tc>
        <w:tc>
          <w:tcPr>
            <w:tcW w:w="2350" w:type="dxa"/>
            <w:noWrap w:val="0"/>
            <w:vAlign w:val="center"/>
          </w:tcPr>
          <w:p>
            <w:pPr>
              <w:spacing w:line="300" w:lineRule="exact"/>
              <w:ind w:left="-80" w:leftChars="-25" w:right="-80" w:rightChars="-25"/>
              <w:jc w:val="left"/>
              <w:rPr>
                <w:rFonts w:ascii="Times New Roman" w:hAnsi="Times New Roman" w:eastAsia="方正仿宋_GBK"/>
                <w:b w:val="0"/>
                <w:bCs w:val="0"/>
                <w:color w:val="auto"/>
                <w:spacing w:val="-10"/>
                <w:sz w:val="24"/>
                <w:szCs w:val="24"/>
              </w:rPr>
            </w:pPr>
            <w:r>
              <w:rPr>
                <w:rFonts w:hint="eastAsia" w:ascii="Times New Roman" w:hAnsi="Times New Roman" w:eastAsia="方正仿宋_GBK"/>
                <w:b w:val="0"/>
                <w:bCs w:val="0"/>
                <w:color w:val="auto"/>
                <w:spacing w:val="-10"/>
                <w:sz w:val="24"/>
                <w:szCs w:val="24"/>
              </w:rPr>
              <w:t>开展项目可行性研究报告编制</w:t>
            </w:r>
            <w:r>
              <w:rPr>
                <w:rFonts w:ascii="Times New Roman" w:hAnsi="Times New Roman" w:eastAsia="方正仿宋_GBK"/>
                <w:b w:val="0"/>
                <w:bCs w:val="0"/>
                <w:color w:val="auto"/>
                <w:spacing w:val="-10"/>
                <w:sz w:val="24"/>
                <w:szCs w:val="24"/>
              </w:rPr>
              <w:t>工作</w:t>
            </w:r>
            <w:r>
              <w:rPr>
                <w:rFonts w:hint="eastAsia" w:ascii="Times New Roman" w:hAnsi="Times New Roman" w:eastAsia="方正仿宋_GBK"/>
                <w:b w:val="0"/>
                <w:bCs w:val="0"/>
                <w:color w:val="auto"/>
                <w:spacing w:val="-10"/>
                <w:sz w:val="24"/>
                <w:szCs w:val="24"/>
              </w:rPr>
              <w:t>。</w:t>
            </w:r>
          </w:p>
        </w:tc>
        <w:tc>
          <w:tcPr>
            <w:tcW w:w="1087" w:type="dxa"/>
            <w:noWrap w:val="0"/>
            <w:vAlign w:val="center"/>
          </w:tcPr>
          <w:p>
            <w:pPr>
              <w:keepNext w:val="0"/>
              <w:keepLines w:val="0"/>
              <w:pageBreakBefore w:val="0"/>
              <w:kinsoku/>
              <w:wordWrap/>
              <w:overflowPunct/>
              <w:topLinePunct w:val="0"/>
              <w:autoSpaceDE/>
              <w:autoSpaceDN/>
              <w:bidi w:val="0"/>
              <w:adjustRightInd/>
              <w:snapToGrid/>
              <w:spacing w:line="300" w:lineRule="exact"/>
              <w:ind w:left="-80" w:leftChars="-25" w:right="-80" w:rightChars="-25"/>
              <w:jc w:val="center"/>
              <w:textAlignment w:val="auto"/>
              <w:rPr>
                <w:rFonts w:hint="eastAsia" w:ascii="Times New Roman" w:hAnsi="Times New Roman" w:eastAsia="方正仿宋_GBK"/>
                <w:b w:val="0"/>
                <w:bCs w:val="0"/>
                <w:spacing w:val="-23"/>
                <w:sz w:val="24"/>
                <w:szCs w:val="24"/>
                <w:lang w:eastAsia="zh-CN"/>
              </w:rPr>
            </w:pPr>
            <w:r>
              <w:rPr>
                <w:rFonts w:hint="eastAsia" w:ascii="Times New Roman" w:hAnsi="Times New Roman" w:eastAsia="方正仿宋_GBK"/>
                <w:b w:val="0"/>
                <w:bCs w:val="0"/>
                <w:spacing w:val="-23"/>
                <w:sz w:val="24"/>
                <w:szCs w:val="24"/>
                <w:lang w:eastAsia="zh-CN"/>
              </w:rPr>
              <w:t>区交通局</w:t>
            </w:r>
          </w:p>
        </w:tc>
        <w:tc>
          <w:tcPr>
            <w:tcW w:w="2188" w:type="dxa"/>
            <w:noWrap w:val="0"/>
            <w:vAlign w:val="center"/>
          </w:tcPr>
          <w:p>
            <w:pPr>
              <w:keepNext w:val="0"/>
              <w:keepLines w:val="0"/>
              <w:pageBreakBefore w:val="0"/>
              <w:kinsoku/>
              <w:wordWrap/>
              <w:overflowPunct/>
              <w:topLinePunct w:val="0"/>
              <w:autoSpaceDE/>
              <w:autoSpaceDN/>
              <w:bidi w:val="0"/>
              <w:adjustRightInd/>
              <w:snapToGrid/>
              <w:spacing w:line="300" w:lineRule="exact"/>
              <w:ind w:left="-80" w:leftChars="-25" w:right="-80" w:rightChars="-25"/>
              <w:jc w:val="center"/>
              <w:textAlignment w:val="auto"/>
              <w:rPr>
                <w:rFonts w:hint="eastAsia" w:ascii="Times New Roman" w:hAnsi="Times New Roman" w:eastAsia="方正仿宋_GBK"/>
                <w:b w:val="0"/>
                <w:bCs w:val="0"/>
                <w:spacing w:val="-23"/>
                <w:sz w:val="24"/>
                <w:szCs w:val="24"/>
                <w:lang w:eastAsia="zh-CN"/>
              </w:rPr>
            </w:pPr>
            <w:r>
              <w:rPr>
                <w:rFonts w:hint="eastAsia" w:ascii="Times New Roman" w:hAnsi="Times New Roman" w:eastAsia="方正仿宋_GBK"/>
                <w:b w:val="0"/>
                <w:bCs w:val="0"/>
                <w:spacing w:val="-23"/>
                <w:sz w:val="24"/>
                <w:szCs w:val="24"/>
                <w:lang w:eastAsia="zh-CN"/>
              </w:rPr>
              <w:t>区发展改革委</w:t>
            </w:r>
          </w:p>
          <w:p>
            <w:pPr>
              <w:keepNext w:val="0"/>
              <w:keepLines w:val="0"/>
              <w:pageBreakBefore w:val="0"/>
              <w:kinsoku/>
              <w:wordWrap/>
              <w:overflowPunct/>
              <w:topLinePunct w:val="0"/>
              <w:autoSpaceDE/>
              <w:autoSpaceDN/>
              <w:bidi w:val="0"/>
              <w:adjustRightInd/>
              <w:snapToGrid/>
              <w:spacing w:line="300" w:lineRule="exact"/>
              <w:ind w:left="-80" w:leftChars="-25" w:right="-80" w:rightChars="-25"/>
              <w:jc w:val="center"/>
              <w:textAlignment w:val="auto"/>
              <w:rPr>
                <w:rFonts w:hint="eastAsia" w:ascii="Times New Roman" w:hAnsi="Times New Roman" w:eastAsia="方正仿宋_GBK"/>
                <w:b w:val="0"/>
                <w:bCs w:val="0"/>
                <w:spacing w:val="-23"/>
                <w:sz w:val="24"/>
                <w:szCs w:val="24"/>
                <w:lang w:eastAsia="zh-CN"/>
              </w:rPr>
            </w:pPr>
            <w:r>
              <w:rPr>
                <w:rFonts w:hint="eastAsia" w:ascii="Times New Roman" w:hAnsi="Times New Roman" w:eastAsia="方正仿宋_GBK"/>
                <w:b w:val="0"/>
                <w:bCs w:val="0"/>
                <w:spacing w:val="-23"/>
                <w:sz w:val="24"/>
                <w:szCs w:val="24"/>
                <w:lang w:eastAsia="zh-CN"/>
              </w:rPr>
              <w:t>区规划自然资源局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46" w:type="dxa"/>
            <w:noWrap w:val="0"/>
            <w:vAlign w:val="center"/>
          </w:tcPr>
          <w:p>
            <w:pPr>
              <w:numPr>
                <w:numId w:val="0"/>
              </w:numPr>
              <w:spacing w:line="300" w:lineRule="exact"/>
              <w:ind w:left="320" w:leftChars="0" w:right="-80" w:rightChars="-25"/>
              <w:jc w:val="left"/>
              <w:rPr>
                <w:rFonts w:hint="eastAsia" w:ascii="Times New Roman" w:hAnsi="Times New Roman" w:eastAsia="方正仿宋_GBK"/>
                <w:b w:val="0"/>
                <w:bCs w:val="0"/>
                <w:color w:val="000000"/>
                <w:spacing w:val="-10"/>
                <w:sz w:val="24"/>
                <w:szCs w:val="24"/>
                <w:lang w:val="en-US" w:eastAsia="zh-CN"/>
              </w:rPr>
            </w:pPr>
            <w:r>
              <w:rPr>
                <w:rFonts w:hint="eastAsia" w:eastAsia="方正仿宋_GBK"/>
                <w:b w:val="0"/>
                <w:bCs w:val="0"/>
                <w:color w:val="000000"/>
                <w:spacing w:val="-10"/>
                <w:sz w:val="24"/>
                <w:szCs w:val="24"/>
                <w:lang w:val="en-US" w:eastAsia="zh-CN"/>
              </w:rPr>
              <w:t>3</w:t>
            </w:r>
          </w:p>
        </w:tc>
        <w:tc>
          <w:tcPr>
            <w:tcW w:w="2288" w:type="dxa"/>
            <w:noWrap w:val="0"/>
            <w:vAlign w:val="center"/>
          </w:tcPr>
          <w:p>
            <w:pPr>
              <w:spacing w:line="300" w:lineRule="exact"/>
              <w:ind w:left="-80" w:leftChars="-25" w:right="-80" w:rightChars="-25"/>
              <w:jc w:val="left"/>
              <w:rPr>
                <w:rFonts w:ascii="Times New Roman" w:hAnsi="Times New Roman" w:eastAsia="方正仿宋_GBK"/>
                <w:b w:val="0"/>
                <w:bCs w:val="0"/>
                <w:spacing w:val="-10"/>
                <w:sz w:val="24"/>
                <w:szCs w:val="24"/>
              </w:rPr>
            </w:pPr>
            <w:r>
              <w:rPr>
                <w:rFonts w:hint="eastAsia" w:ascii="Times New Roman" w:hAnsi="Times New Roman" w:eastAsia="方正仿宋_GBK"/>
                <w:b w:val="0"/>
                <w:bCs w:val="0"/>
                <w:spacing w:val="-10"/>
                <w:sz w:val="24"/>
                <w:szCs w:val="24"/>
              </w:rPr>
              <w:t>永川至主城快速通道建设项目</w:t>
            </w:r>
          </w:p>
        </w:tc>
        <w:tc>
          <w:tcPr>
            <w:tcW w:w="4565" w:type="dxa"/>
            <w:noWrap w:val="0"/>
            <w:vAlign w:val="center"/>
          </w:tcPr>
          <w:p>
            <w:pPr>
              <w:spacing w:line="300" w:lineRule="exact"/>
              <w:ind w:left="-80" w:leftChars="-25" w:right="-80" w:rightChars="-25"/>
              <w:jc w:val="left"/>
              <w:rPr>
                <w:rFonts w:ascii="Times New Roman" w:hAnsi="Times New Roman" w:eastAsia="方正仿宋_GBK"/>
                <w:b w:val="0"/>
                <w:bCs w:val="0"/>
                <w:spacing w:val="-10"/>
                <w:sz w:val="24"/>
                <w:szCs w:val="24"/>
              </w:rPr>
            </w:pPr>
            <w:r>
              <w:rPr>
                <w:rFonts w:hint="eastAsia" w:ascii="Times New Roman" w:hAnsi="Times New Roman" w:eastAsia="方正仿宋_GBK"/>
                <w:b w:val="0"/>
                <w:bCs w:val="0"/>
                <w:spacing w:val="-10"/>
                <w:sz w:val="24"/>
                <w:szCs w:val="24"/>
                <w:lang w:eastAsia="zh-CN"/>
              </w:rPr>
              <w:t>建设永川兴业大道至金凤</w:t>
            </w:r>
            <w:r>
              <w:rPr>
                <w:rFonts w:hint="eastAsia" w:eastAsia="方正仿宋_GBK"/>
                <w:b w:val="0"/>
                <w:bCs w:val="0"/>
                <w:spacing w:val="-10"/>
                <w:sz w:val="24"/>
                <w:szCs w:val="24"/>
                <w:lang w:eastAsia="zh-CN"/>
              </w:rPr>
              <w:t>隧</w:t>
            </w:r>
            <w:r>
              <w:rPr>
                <w:rFonts w:hint="eastAsia" w:ascii="Times New Roman" w:hAnsi="Times New Roman" w:eastAsia="方正仿宋_GBK"/>
                <w:b w:val="0"/>
                <w:bCs w:val="0"/>
                <w:spacing w:val="-10"/>
                <w:sz w:val="24"/>
                <w:szCs w:val="24"/>
                <w:lang w:eastAsia="zh-CN"/>
              </w:rPr>
              <w:t>道段城市道路，总长度约2</w:t>
            </w:r>
            <w:r>
              <w:rPr>
                <w:rFonts w:hint="eastAsia" w:ascii="Times New Roman" w:hAnsi="Times New Roman" w:eastAsia="方正仿宋_GBK"/>
                <w:b w:val="0"/>
                <w:bCs w:val="0"/>
                <w:spacing w:val="-10"/>
                <w:sz w:val="24"/>
                <w:szCs w:val="24"/>
                <w:lang w:val="en-US" w:eastAsia="zh-CN"/>
              </w:rPr>
              <w:t>6</w:t>
            </w:r>
            <w:r>
              <w:rPr>
                <w:rFonts w:hint="eastAsia" w:ascii="Times New Roman" w:hAnsi="Times New Roman" w:eastAsia="方正仿宋_GBK"/>
                <w:b w:val="0"/>
                <w:bCs w:val="0"/>
                <w:spacing w:val="-10"/>
                <w:sz w:val="24"/>
                <w:szCs w:val="24"/>
                <w:lang w:eastAsia="zh-CN"/>
              </w:rPr>
              <w:t>公里（其中永川境内长度7公里）。主要建设内容为土建</w:t>
            </w:r>
            <w:r>
              <w:rPr>
                <w:rFonts w:hint="eastAsia" w:ascii="Times New Roman" w:hAnsi="Times New Roman" w:eastAsia="方正仿宋_GBK"/>
                <w:b w:val="0"/>
                <w:bCs w:val="0"/>
                <w:spacing w:val="-10"/>
                <w:sz w:val="24"/>
                <w:szCs w:val="24"/>
                <w:lang w:val="en-US" w:eastAsia="zh-CN"/>
              </w:rPr>
              <w:t>工</w:t>
            </w:r>
            <w:r>
              <w:rPr>
                <w:rFonts w:hint="eastAsia" w:ascii="Times New Roman" w:hAnsi="Times New Roman" w:eastAsia="方正仿宋_GBK"/>
                <w:b w:val="0"/>
                <w:bCs w:val="0"/>
                <w:spacing w:val="-10"/>
                <w:sz w:val="24"/>
                <w:szCs w:val="24"/>
                <w:lang w:eastAsia="zh-CN"/>
              </w:rPr>
              <w:t>程、通信工程、供配电及其他附属工程等。</w:t>
            </w:r>
          </w:p>
        </w:tc>
        <w:tc>
          <w:tcPr>
            <w:tcW w:w="2350" w:type="dxa"/>
            <w:noWrap w:val="0"/>
            <w:vAlign w:val="center"/>
          </w:tcPr>
          <w:p>
            <w:pPr>
              <w:spacing w:line="300" w:lineRule="exact"/>
              <w:ind w:left="-80" w:leftChars="-25" w:right="-80" w:rightChars="-25"/>
              <w:jc w:val="left"/>
              <w:rPr>
                <w:rFonts w:hint="eastAsia" w:ascii="Times New Roman" w:hAnsi="Times New Roman" w:eastAsia="方正仿宋_GBK"/>
                <w:b w:val="0"/>
                <w:bCs w:val="0"/>
                <w:spacing w:val="-10"/>
                <w:sz w:val="24"/>
                <w:szCs w:val="24"/>
                <w:lang w:val="en-US" w:eastAsia="zh-CN"/>
              </w:rPr>
            </w:pPr>
            <w:r>
              <w:rPr>
                <w:rFonts w:hint="eastAsia" w:ascii="Times New Roman" w:hAnsi="Times New Roman" w:eastAsia="方正仿宋_GBK"/>
                <w:b w:val="0"/>
                <w:bCs w:val="0"/>
                <w:spacing w:val="-10"/>
                <w:sz w:val="24"/>
                <w:szCs w:val="24"/>
                <w:lang w:val="en-US" w:eastAsia="zh-CN"/>
              </w:rPr>
              <w:t>完成前期工作</w:t>
            </w:r>
            <w:r>
              <w:rPr>
                <w:rFonts w:hint="eastAsia" w:eastAsia="方正仿宋_GBK"/>
                <w:b w:val="0"/>
                <w:bCs w:val="0"/>
                <w:spacing w:val="-10"/>
                <w:sz w:val="24"/>
                <w:szCs w:val="24"/>
                <w:lang w:val="en-US" w:eastAsia="zh-CN"/>
              </w:rPr>
              <w:t>。</w:t>
            </w:r>
          </w:p>
        </w:tc>
        <w:tc>
          <w:tcPr>
            <w:tcW w:w="1087" w:type="dxa"/>
            <w:noWrap w:val="0"/>
            <w:vAlign w:val="center"/>
          </w:tcPr>
          <w:p>
            <w:pPr>
              <w:keepNext w:val="0"/>
              <w:keepLines w:val="0"/>
              <w:pageBreakBefore w:val="0"/>
              <w:kinsoku/>
              <w:wordWrap/>
              <w:overflowPunct/>
              <w:topLinePunct w:val="0"/>
              <w:autoSpaceDE/>
              <w:autoSpaceDN/>
              <w:bidi w:val="0"/>
              <w:adjustRightInd/>
              <w:snapToGrid/>
              <w:spacing w:line="300" w:lineRule="exact"/>
              <w:ind w:left="-80" w:leftChars="-25" w:right="-80" w:rightChars="-25"/>
              <w:jc w:val="center"/>
              <w:textAlignment w:val="auto"/>
              <w:rPr>
                <w:rFonts w:hint="eastAsia" w:ascii="Times New Roman" w:hAnsi="Times New Roman" w:eastAsia="方正仿宋_GBK"/>
                <w:b w:val="0"/>
                <w:bCs w:val="0"/>
                <w:spacing w:val="-23"/>
                <w:sz w:val="24"/>
                <w:szCs w:val="24"/>
                <w:lang w:eastAsia="zh-CN"/>
              </w:rPr>
            </w:pPr>
            <w:r>
              <w:rPr>
                <w:rFonts w:hint="eastAsia" w:ascii="Times New Roman" w:hAnsi="Times New Roman" w:eastAsia="方正仿宋_GBK"/>
                <w:b w:val="0"/>
                <w:bCs w:val="0"/>
                <w:spacing w:val="-23"/>
                <w:sz w:val="24"/>
                <w:szCs w:val="24"/>
                <w:lang w:val="en-US" w:eastAsia="zh-CN"/>
              </w:rPr>
              <w:t>区住房城乡建委</w:t>
            </w:r>
          </w:p>
        </w:tc>
        <w:tc>
          <w:tcPr>
            <w:tcW w:w="2188" w:type="dxa"/>
            <w:noWrap w:val="0"/>
            <w:vAlign w:val="center"/>
          </w:tcPr>
          <w:p>
            <w:pPr>
              <w:keepNext w:val="0"/>
              <w:keepLines w:val="0"/>
              <w:pageBreakBefore w:val="0"/>
              <w:kinsoku/>
              <w:wordWrap/>
              <w:overflowPunct/>
              <w:topLinePunct w:val="0"/>
              <w:autoSpaceDE/>
              <w:autoSpaceDN/>
              <w:bidi w:val="0"/>
              <w:adjustRightInd/>
              <w:snapToGrid/>
              <w:spacing w:line="300" w:lineRule="exact"/>
              <w:ind w:left="-80" w:leftChars="-25" w:right="-80" w:rightChars="-25"/>
              <w:jc w:val="center"/>
              <w:textAlignment w:val="auto"/>
              <w:rPr>
                <w:rFonts w:hint="eastAsia" w:ascii="Times New Roman" w:hAnsi="Times New Roman" w:eastAsia="方正仿宋_GBK"/>
                <w:b w:val="0"/>
                <w:bCs w:val="0"/>
                <w:spacing w:val="-23"/>
                <w:sz w:val="24"/>
                <w:szCs w:val="24"/>
                <w:lang w:val="en-US" w:eastAsia="zh-CN"/>
              </w:rPr>
            </w:pPr>
            <w:r>
              <w:rPr>
                <w:rFonts w:hint="eastAsia" w:ascii="Times New Roman" w:hAnsi="Times New Roman" w:eastAsia="方正仿宋_GBK"/>
                <w:b w:val="0"/>
                <w:bCs w:val="0"/>
                <w:spacing w:val="-23"/>
                <w:sz w:val="24"/>
                <w:szCs w:val="24"/>
                <w:lang w:val="en-US" w:eastAsia="zh-CN"/>
              </w:rPr>
              <w:t>区发展改革委</w:t>
            </w:r>
          </w:p>
          <w:p>
            <w:pPr>
              <w:keepNext w:val="0"/>
              <w:keepLines w:val="0"/>
              <w:pageBreakBefore w:val="0"/>
              <w:kinsoku/>
              <w:wordWrap/>
              <w:overflowPunct/>
              <w:topLinePunct w:val="0"/>
              <w:autoSpaceDE/>
              <w:autoSpaceDN/>
              <w:bidi w:val="0"/>
              <w:adjustRightInd/>
              <w:snapToGrid/>
              <w:spacing w:line="300" w:lineRule="exact"/>
              <w:ind w:left="-80" w:leftChars="-25" w:right="-80" w:rightChars="-25"/>
              <w:jc w:val="center"/>
              <w:textAlignment w:val="auto"/>
              <w:rPr>
                <w:rFonts w:hint="eastAsia" w:ascii="Times New Roman" w:hAnsi="Times New Roman" w:eastAsia="方正仿宋_GBK"/>
                <w:b w:val="0"/>
                <w:bCs w:val="0"/>
                <w:spacing w:val="-23"/>
                <w:sz w:val="24"/>
                <w:szCs w:val="24"/>
                <w:lang w:eastAsia="zh-CN"/>
              </w:rPr>
            </w:pPr>
            <w:r>
              <w:rPr>
                <w:rFonts w:hint="eastAsia" w:ascii="Times New Roman" w:hAnsi="Times New Roman" w:eastAsia="方正仿宋_GBK"/>
                <w:b w:val="0"/>
                <w:bCs w:val="0"/>
                <w:spacing w:val="-23"/>
                <w:sz w:val="24"/>
                <w:szCs w:val="24"/>
                <w:lang w:val="en-US" w:eastAsia="zh-CN"/>
              </w:rPr>
              <w:t>区规划自然资源局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46" w:type="dxa"/>
            <w:noWrap w:val="0"/>
            <w:vAlign w:val="center"/>
          </w:tcPr>
          <w:p>
            <w:pPr>
              <w:numPr>
                <w:numId w:val="0"/>
              </w:numPr>
              <w:spacing w:line="300" w:lineRule="exact"/>
              <w:ind w:left="320" w:leftChars="0" w:right="-80" w:rightChars="-25"/>
              <w:jc w:val="left"/>
              <w:rPr>
                <w:rFonts w:hint="eastAsia" w:ascii="Times New Roman" w:hAnsi="Times New Roman" w:eastAsia="方正仿宋_GBK"/>
                <w:b w:val="0"/>
                <w:bCs w:val="0"/>
                <w:color w:val="000000"/>
                <w:spacing w:val="-10"/>
                <w:sz w:val="24"/>
                <w:szCs w:val="24"/>
                <w:lang w:val="en-US" w:eastAsia="zh-CN"/>
              </w:rPr>
            </w:pPr>
            <w:r>
              <w:rPr>
                <w:rFonts w:hint="eastAsia" w:eastAsia="方正仿宋_GBK"/>
                <w:b w:val="0"/>
                <w:bCs w:val="0"/>
                <w:color w:val="000000"/>
                <w:spacing w:val="-10"/>
                <w:sz w:val="24"/>
                <w:szCs w:val="24"/>
                <w:lang w:val="en-US" w:eastAsia="zh-CN"/>
              </w:rPr>
              <w:t>4</w:t>
            </w:r>
          </w:p>
        </w:tc>
        <w:tc>
          <w:tcPr>
            <w:tcW w:w="2288" w:type="dxa"/>
            <w:noWrap w:val="0"/>
            <w:vAlign w:val="center"/>
          </w:tcPr>
          <w:p>
            <w:pPr>
              <w:spacing w:line="300" w:lineRule="exact"/>
              <w:ind w:left="-80" w:leftChars="-25" w:right="-80" w:rightChars="-25"/>
              <w:jc w:val="left"/>
              <w:rPr>
                <w:rFonts w:ascii="Times New Roman" w:hAnsi="Times New Roman" w:eastAsia="方正仿宋_GBK"/>
                <w:b w:val="0"/>
                <w:bCs w:val="0"/>
                <w:spacing w:val="-10"/>
                <w:sz w:val="24"/>
                <w:szCs w:val="24"/>
              </w:rPr>
            </w:pPr>
            <w:r>
              <w:rPr>
                <w:rFonts w:hint="eastAsia" w:ascii="Times New Roman" w:hAnsi="Times New Roman" w:eastAsia="方正仿宋_GBK"/>
                <w:b w:val="0"/>
                <w:bCs w:val="0"/>
                <w:spacing w:val="-10"/>
                <w:sz w:val="24"/>
                <w:szCs w:val="24"/>
              </w:rPr>
              <w:t>兴城大道工程</w:t>
            </w:r>
            <w:r>
              <w:rPr>
                <w:rFonts w:hint="eastAsia" w:ascii="方正仿宋_GBK" w:hAnsi="方正仿宋_GBK" w:eastAsia="方正仿宋_GBK" w:cs="方正仿宋_GBK"/>
                <w:b w:val="0"/>
                <w:bCs w:val="0"/>
                <w:color w:val="auto"/>
                <w:spacing w:val="-10"/>
                <w:sz w:val="24"/>
                <w:szCs w:val="24"/>
                <w:highlight w:val="none"/>
                <w:lang w:val="en-US" w:eastAsia="zh-CN"/>
              </w:rPr>
              <w:t>★</w:t>
            </w:r>
          </w:p>
        </w:tc>
        <w:tc>
          <w:tcPr>
            <w:tcW w:w="4565" w:type="dxa"/>
            <w:noWrap w:val="0"/>
            <w:vAlign w:val="center"/>
          </w:tcPr>
          <w:p>
            <w:pPr>
              <w:spacing w:line="300" w:lineRule="exact"/>
              <w:ind w:left="-80" w:leftChars="-25" w:right="-80" w:rightChars="-25"/>
              <w:jc w:val="left"/>
              <w:rPr>
                <w:rFonts w:ascii="Times New Roman" w:hAnsi="Times New Roman" w:eastAsia="方正仿宋_GBK"/>
                <w:b w:val="0"/>
                <w:bCs w:val="0"/>
                <w:spacing w:val="-10"/>
                <w:sz w:val="24"/>
                <w:szCs w:val="24"/>
              </w:rPr>
            </w:pPr>
            <w:r>
              <w:rPr>
                <w:rFonts w:hint="eastAsia" w:ascii="Times New Roman" w:hAnsi="Times New Roman" w:eastAsia="方正仿宋_GBK"/>
                <w:b w:val="0"/>
                <w:bCs w:val="0"/>
                <w:spacing w:val="-10"/>
                <w:sz w:val="24"/>
                <w:szCs w:val="24"/>
              </w:rPr>
              <w:t xml:space="preserve">永川城区至一碗水公路新建工程，项目全长约19公里。   </w:t>
            </w:r>
          </w:p>
        </w:tc>
        <w:tc>
          <w:tcPr>
            <w:tcW w:w="2350" w:type="dxa"/>
            <w:noWrap w:val="0"/>
            <w:vAlign w:val="center"/>
          </w:tcPr>
          <w:p>
            <w:pPr>
              <w:spacing w:line="300" w:lineRule="exact"/>
              <w:ind w:left="-80" w:leftChars="-25" w:right="-80" w:rightChars="-25"/>
              <w:jc w:val="left"/>
              <w:rPr>
                <w:rFonts w:ascii="Times New Roman" w:hAnsi="Times New Roman" w:eastAsia="方正仿宋_GBK"/>
                <w:b w:val="0"/>
                <w:bCs w:val="0"/>
                <w:spacing w:val="-10"/>
                <w:sz w:val="24"/>
                <w:szCs w:val="24"/>
              </w:rPr>
            </w:pPr>
            <w:r>
              <w:rPr>
                <w:rFonts w:hint="eastAsia" w:ascii="Times New Roman" w:hAnsi="Times New Roman" w:eastAsia="方正仿宋_GBK"/>
                <w:b w:val="0"/>
                <w:bCs w:val="0"/>
                <w:spacing w:val="-10"/>
                <w:sz w:val="24"/>
                <w:szCs w:val="24"/>
              </w:rPr>
              <w:t>完成项目可研报告、批复等前期工作。</w:t>
            </w:r>
          </w:p>
        </w:tc>
        <w:tc>
          <w:tcPr>
            <w:tcW w:w="1087" w:type="dxa"/>
            <w:noWrap w:val="0"/>
            <w:vAlign w:val="center"/>
          </w:tcPr>
          <w:p>
            <w:pPr>
              <w:keepNext w:val="0"/>
              <w:keepLines w:val="0"/>
              <w:pageBreakBefore w:val="0"/>
              <w:kinsoku/>
              <w:wordWrap/>
              <w:overflowPunct/>
              <w:topLinePunct w:val="0"/>
              <w:autoSpaceDE/>
              <w:autoSpaceDN/>
              <w:bidi w:val="0"/>
              <w:adjustRightInd/>
              <w:snapToGrid/>
              <w:spacing w:line="300" w:lineRule="exact"/>
              <w:ind w:left="-80" w:leftChars="-25" w:right="-80" w:rightChars="-25"/>
              <w:jc w:val="center"/>
              <w:textAlignment w:val="auto"/>
              <w:rPr>
                <w:rFonts w:hint="eastAsia" w:ascii="Times New Roman" w:hAnsi="Times New Roman" w:eastAsia="方正仿宋_GBK"/>
                <w:b w:val="0"/>
                <w:bCs w:val="0"/>
                <w:spacing w:val="-23"/>
                <w:sz w:val="24"/>
                <w:szCs w:val="24"/>
                <w:lang w:eastAsia="zh-CN"/>
              </w:rPr>
            </w:pPr>
            <w:r>
              <w:rPr>
                <w:rFonts w:hint="eastAsia" w:ascii="Times New Roman" w:hAnsi="Times New Roman" w:eastAsia="方正仿宋_GBK"/>
                <w:b w:val="0"/>
                <w:bCs w:val="0"/>
                <w:spacing w:val="-23"/>
                <w:sz w:val="24"/>
                <w:szCs w:val="24"/>
                <w:lang w:eastAsia="zh-CN"/>
              </w:rPr>
              <w:t>区发展改革委</w:t>
            </w:r>
          </w:p>
        </w:tc>
        <w:tc>
          <w:tcPr>
            <w:tcW w:w="2188" w:type="dxa"/>
            <w:noWrap w:val="0"/>
            <w:vAlign w:val="center"/>
          </w:tcPr>
          <w:p>
            <w:pPr>
              <w:keepNext w:val="0"/>
              <w:keepLines w:val="0"/>
              <w:pageBreakBefore w:val="0"/>
              <w:kinsoku/>
              <w:wordWrap/>
              <w:overflowPunct/>
              <w:topLinePunct w:val="0"/>
              <w:autoSpaceDE/>
              <w:autoSpaceDN/>
              <w:bidi w:val="0"/>
              <w:adjustRightInd/>
              <w:snapToGrid/>
              <w:spacing w:line="300" w:lineRule="exact"/>
              <w:ind w:left="-80" w:leftChars="-25" w:right="-80" w:rightChars="-25"/>
              <w:jc w:val="center"/>
              <w:textAlignment w:val="auto"/>
              <w:rPr>
                <w:rFonts w:hint="eastAsia" w:ascii="Times New Roman" w:hAnsi="Times New Roman" w:eastAsia="方正仿宋_GBK"/>
                <w:b w:val="0"/>
                <w:bCs w:val="0"/>
                <w:spacing w:val="-23"/>
                <w:sz w:val="24"/>
                <w:szCs w:val="24"/>
                <w:lang w:eastAsia="zh-CN"/>
              </w:rPr>
            </w:pPr>
            <w:r>
              <w:rPr>
                <w:rFonts w:hint="eastAsia" w:ascii="Times New Roman" w:hAnsi="Times New Roman" w:eastAsia="方正仿宋_GBK"/>
                <w:b w:val="0"/>
                <w:bCs w:val="0"/>
                <w:spacing w:val="-23"/>
                <w:sz w:val="24"/>
                <w:szCs w:val="24"/>
                <w:lang w:eastAsia="zh-CN"/>
              </w:rPr>
              <w:t>区交通局</w:t>
            </w:r>
          </w:p>
          <w:p>
            <w:pPr>
              <w:keepNext w:val="0"/>
              <w:keepLines w:val="0"/>
              <w:pageBreakBefore w:val="0"/>
              <w:kinsoku/>
              <w:wordWrap/>
              <w:overflowPunct/>
              <w:topLinePunct w:val="0"/>
              <w:autoSpaceDE/>
              <w:autoSpaceDN/>
              <w:bidi w:val="0"/>
              <w:adjustRightInd/>
              <w:snapToGrid/>
              <w:spacing w:line="300" w:lineRule="exact"/>
              <w:ind w:left="-80" w:leftChars="-25" w:right="-80" w:rightChars="-25"/>
              <w:jc w:val="center"/>
              <w:textAlignment w:val="auto"/>
              <w:rPr>
                <w:rFonts w:hint="eastAsia" w:ascii="Times New Roman" w:hAnsi="Times New Roman" w:eastAsia="方正仿宋_GBK"/>
                <w:b w:val="0"/>
                <w:bCs w:val="0"/>
                <w:spacing w:val="-23"/>
                <w:sz w:val="24"/>
                <w:szCs w:val="24"/>
                <w:lang w:eastAsia="zh-CN"/>
              </w:rPr>
            </w:pPr>
            <w:r>
              <w:rPr>
                <w:rFonts w:hint="eastAsia" w:ascii="Times New Roman" w:hAnsi="Times New Roman" w:eastAsia="方正仿宋_GBK"/>
                <w:b w:val="0"/>
                <w:bCs w:val="0"/>
                <w:spacing w:val="-23"/>
                <w:sz w:val="24"/>
                <w:szCs w:val="24"/>
                <w:lang w:eastAsia="zh-CN"/>
              </w:rPr>
              <w:t>凤凰湖产业促进中心</w:t>
            </w:r>
          </w:p>
          <w:p>
            <w:pPr>
              <w:keepNext w:val="0"/>
              <w:keepLines w:val="0"/>
              <w:pageBreakBefore w:val="0"/>
              <w:kinsoku/>
              <w:wordWrap/>
              <w:overflowPunct/>
              <w:topLinePunct w:val="0"/>
              <w:autoSpaceDE/>
              <w:autoSpaceDN/>
              <w:bidi w:val="0"/>
              <w:adjustRightInd/>
              <w:snapToGrid/>
              <w:spacing w:line="300" w:lineRule="exact"/>
              <w:ind w:left="-80" w:leftChars="-25" w:right="-80" w:rightChars="-25"/>
              <w:jc w:val="center"/>
              <w:textAlignment w:val="auto"/>
              <w:rPr>
                <w:rFonts w:hint="eastAsia" w:ascii="Times New Roman" w:hAnsi="Times New Roman" w:eastAsia="方正仿宋_GBK"/>
                <w:b w:val="0"/>
                <w:bCs w:val="0"/>
                <w:spacing w:val="-23"/>
                <w:sz w:val="24"/>
                <w:szCs w:val="24"/>
                <w:lang w:eastAsia="zh-CN"/>
              </w:rPr>
            </w:pPr>
            <w:r>
              <w:rPr>
                <w:rFonts w:hint="eastAsia" w:ascii="Times New Roman" w:hAnsi="Times New Roman" w:eastAsia="方正仿宋_GBK"/>
                <w:b w:val="0"/>
                <w:bCs w:val="0"/>
                <w:spacing w:val="-23"/>
                <w:sz w:val="24"/>
                <w:szCs w:val="24"/>
                <w:lang w:eastAsia="zh-CN"/>
              </w:rPr>
              <w:t>港桥产业促进中心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946" w:type="dxa"/>
            <w:noWrap w:val="0"/>
            <w:vAlign w:val="center"/>
          </w:tcPr>
          <w:p>
            <w:pPr>
              <w:numPr>
                <w:numId w:val="0"/>
              </w:numPr>
              <w:spacing w:line="300" w:lineRule="exact"/>
              <w:ind w:left="320" w:leftChars="0" w:right="-80" w:rightChars="-25"/>
              <w:jc w:val="left"/>
              <w:rPr>
                <w:rFonts w:hint="eastAsia" w:ascii="Times New Roman" w:hAnsi="Times New Roman" w:eastAsia="方正仿宋_GBK"/>
                <w:b w:val="0"/>
                <w:bCs w:val="0"/>
                <w:color w:val="000000"/>
                <w:spacing w:val="-10"/>
                <w:sz w:val="24"/>
                <w:szCs w:val="24"/>
                <w:lang w:val="en-US" w:eastAsia="zh-CN"/>
              </w:rPr>
            </w:pPr>
            <w:r>
              <w:rPr>
                <w:rFonts w:hint="eastAsia" w:eastAsia="方正仿宋_GBK"/>
                <w:b w:val="0"/>
                <w:bCs w:val="0"/>
                <w:color w:val="000000"/>
                <w:spacing w:val="-10"/>
                <w:sz w:val="24"/>
                <w:szCs w:val="24"/>
                <w:lang w:val="en-US" w:eastAsia="zh-CN"/>
              </w:rPr>
              <w:t>5</w:t>
            </w:r>
          </w:p>
        </w:tc>
        <w:tc>
          <w:tcPr>
            <w:tcW w:w="2288" w:type="dxa"/>
            <w:noWrap w:val="0"/>
            <w:vAlign w:val="center"/>
          </w:tcPr>
          <w:p>
            <w:pPr>
              <w:spacing w:line="300" w:lineRule="exact"/>
              <w:ind w:left="-80" w:leftChars="-25" w:right="-80" w:rightChars="-25"/>
              <w:jc w:val="left"/>
              <w:rPr>
                <w:rFonts w:ascii="Times New Roman" w:hAnsi="Times New Roman" w:eastAsia="方正仿宋_GBK"/>
                <w:b w:val="0"/>
                <w:bCs w:val="0"/>
                <w:spacing w:val="-10"/>
                <w:sz w:val="24"/>
                <w:szCs w:val="24"/>
              </w:rPr>
            </w:pPr>
            <w:r>
              <w:rPr>
                <w:rFonts w:ascii="Times New Roman" w:hAnsi="Times New Roman" w:eastAsia="方正仿宋_GBK"/>
                <w:b w:val="0"/>
                <w:bCs w:val="0"/>
                <w:spacing w:val="-10"/>
                <w:sz w:val="24"/>
                <w:szCs w:val="24"/>
              </w:rPr>
              <w:t>港桥产业园港桥新城铁路专线</w:t>
            </w:r>
          </w:p>
        </w:tc>
        <w:tc>
          <w:tcPr>
            <w:tcW w:w="4565" w:type="dxa"/>
            <w:noWrap w:val="0"/>
            <w:vAlign w:val="center"/>
          </w:tcPr>
          <w:p>
            <w:pPr>
              <w:spacing w:line="300" w:lineRule="exact"/>
              <w:ind w:left="-80" w:leftChars="-25" w:right="-80" w:rightChars="-25"/>
              <w:jc w:val="left"/>
              <w:rPr>
                <w:rFonts w:ascii="Times New Roman" w:hAnsi="Times New Roman" w:eastAsia="方正仿宋_GBK"/>
                <w:b w:val="0"/>
                <w:bCs w:val="0"/>
                <w:color w:val="000000"/>
                <w:spacing w:val="-10"/>
                <w:sz w:val="24"/>
                <w:szCs w:val="24"/>
              </w:rPr>
            </w:pPr>
            <w:r>
              <w:rPr>
                <w:rFonts w:ascii="Times New Roman" w:hAnsi="Times New Roman" w:eastAsia="方正仿宋_GBK"/>
                <w:b w:val="0"/>
                <w:bCs w:val="0"/>
                <w:color w:val="000000"/>
                <w:spacing w:val="-10"/>
                <w:sz w:val="24"/>
                <w:szCs w:val="24"/>
              </w:rPr>
              <w:t>境内里程约1</w:t>
            </w:r>
            <w:r>
              <w:rPr>
                <w:rFonts w:hint="eastAsia" w:ascii="Times New Roman" w:hAnsi="Times New Roman" w:eastAsia="方正仿宋_GBK"/>
                <w:b w:val="0"/>
                <w:bCs w:val="0"/>
                <w:color w:val="000000"/>
                <w:spacing w:val="-10"/>
                <w:sz w:val="24"/>
                <w:szCs w:val="24"/>
              </w:rPr>
              <w:t>9</w:t>
            </w:r>
            <w:r>
              <w:rPr>
                <w:rFonts w:ascii="Times New Roman" w:hAnsi="Times New Roman" w:eastAsia="方正仿宋_GBK"/>
                <w:b w:val="0"/>
                <w:bCs w:val="0"/>
                <w:color w:val="000000"/>
                <w:spacing w:val="-10"/>
                <w:sz w:val="24"/>
                <w:szCs w:val="24"/>
              </w:rPr>
              <w:t>公里。</w:t>
            </w:r>
          </w:p>
        </w:tc>
        <w:tc>
          <w:tcPr>
            <w:tcW w:w="2350" w:type="dxa"/>
            <w:noWrap w:val="0"/>
            <w:vAlign w:val="center"/>
          </w:tcPr>
          <w:p>
            <w:pPr>
              <w:spacing w:line="300" w:lineRule="exact"/>
              <w:ind w:left="-80" w:leftChars="-25" w:right="-80" w:rightChars="-25"/>
              <w:jc w:val="left"/>
              <w:rPr>
                <w:rFonts w:ascii="Times New Roman" w:hAnsi="Times New Roman" w:eastAsia="方正仿宋_GBK"/>
                <w:b w:val="0"/>
                <w:bCs w:val="0"/>
                <w:spacing w:val="-10"/>
                <w:sz w:val="24"/>
                <w:szCs w:val="24"/>
              </w:rPr>
            </w:pPr>
            <w:r>
              <w:rPr>
                <w:rFonts w:hint="eastAsia" w:ascii="Times New Roman" w:hAnsi="Times New Roman" w:eastAsia="方正仿宋_GBK"/>
                <w:b w:val="0"/>
                <w:bCs w:val="0"/>
                <w:spacing w:val="-10"/>
                <w:sz w:val="24"/>
                <w:szCs w:val="24"/>
              </w:rPr>
              <w:t>开展项目可行性研究报告编制</w:t>
            </w:r>
            <w:r>
              <w:rPr>
                <w:rFonts w:ascii="Times New Roman" w:hAnsi="Times New Roman" w:eastAsia="方正仿宋_GBK"/>
                <w:b w:val="0"/>
                <w:bCs w:val="0"/>
                <w:spacing w:val="-10"/>
                <w:sz w:val="24"/>
                <w:szCs w:val="24"/>
              </w:rPr>
              <w:t>工作</w:t>
            </w:r>
            <w:r>
              <w:rPr>
                <w:rFonts w:hint="eastAsia" w:ascii="Times New Roman" w:hAnsi="Times New Roman" w:eastAsia="方正仿宋_GBK"/>
                <w:b w:val="0"/>
                <w:bCs w:val="0"/>
                <w:spacing w:val="-10"/>
                <w:sz w:val="24"/>
                <w:szCs w:val="24"/>
              </w:rPr>
              <w:t>。</w:t>
            </w:r>
          </w:p>
        </w:tc>
        <w:tc>
          <w:tcPr>
            <w:tcW w:w="1087" w:type="dxa"/>
            <w:noWrap w:val="0"/>
            <w:vAlign w:val="center"/>
          </w:tcPr>
          <w:p>
            <w:pPr>
              <w:keepNext w:val="0"/>
              <w:keepLines w:val="0"/>
              <w:pageBreakBefore w:val="0"/>
              <w:kinsoku/>
              <w:wordWrap/>
              <w:overflowPunct/>
              <w:topLinePunct w:val="0"/>
              <w:autoSpaceDE/>
              <w:autoSpaceDN/>
              <w:bidi w:val="0"/>
              <w:adjustRightInd/>
              <w:snapToGrid/>
              <w:spacing w:line="300" w:lineRule="exact"/>
              <w:ind w:left="-80" w:leftChars="-25" w:right="-80" w:rightChars="-25"/>
              <w:jc w:val="center"/>
              <w:textAlignment w:val="auto"/>
              <w:rPr>
                <w:rFonts w:hint="eastAsia" w:ascii="Times New Roman" w:hAnsi="Times New Roman" w:eastAsia="方正仿宋_GBK" w:cs="Times New Roman"/>
                <w:b w:val="0"/>
                <w:bCs w:val="0"/>
                <w:spacing w:val="-23"/>
                <w:sz w:val="24"/>
                <w:szCs w:val="24"/>
                <w:lang w:eastAsia="zh-CN"/>
              </w:rPr>
            </w:pPr>
            <w:r>
              <w:rPr>
                <w:rFonts w:hint="eastAsia" w:ascii="Times New Roman" w:hAnsi="Times New Roman" w:eastAsia="方正仿宋_GBK" w:cs="Times New Roman"/>
                <w:b w:val="0"/>
                <w:bCs w:val="0"/>
                <w:spacing w:val="-23"/>
                <w:sz w:val="24"/>
                <w:szCs w:val="24"/>
                <w:lang w:eastAsia="zh-CN"/>
              </w:rPr>
              <w:t>区发展改革委</w:t>
            </w:r>
          </w:p>
        </w:tc>
        <w:tc>
          <w:tcPr>
            <w:tcW w:w="2188" w:type="dxa"/>
            <w:noWrap w:val="0"/>
            <w:vAlign w:val="center"/>
          </w:tcPr>
          <w:p>
            <w:pPr>
              <w:keepNext w:val="0"/>
              <w:keepLines w:val="0"/>
              <w:pageBreakBefore w:val="0"/>
              <w:kinsoku/>
              <w:wordWrap/>
              <w:overflowPunct/>
              <w:topLinePunct w:val="0"/>
              <w:autoSpaceDE/>
              <w:autoSpaceDN/>
              <w:bidi w:val="0"/>
              <w:adjustRightInd/>
              <w:snapToGrid/>
              <w:spacing w:line="300" w:lineRule="exact"/>
              <w:ind w:left="-80" w:leftChars="-25" w:right="-80" w:rightChars="-25"/>
              <w:jc w:val="center"/>
              <w:textAlignment w:val="auto"/>
              <w:rPr>
                <w:rFonts w:hint="eastAsia" w:ascii="Times New Roman" w:hAnsi="Times New Roman" w:eastAsia="方正仿宋_GBK"/>
                <w:b w:val="0"/>
                <w:bCs w:val="0"/>
                <w:spacing w:val="-23"/>
                <w:sz w:val="24"/>
                <w:szCs w:val="24"/>
                <w:lang w:eastAsia="zh-CN"/>
              </w:rPr>
            </w:pPr>
            <w:r>
              <w:rPr>
                <w:rFonts w:hint="eastAsia" w:ascii="Times New Roman" w:hAnsi="Times New Roman" w:eastAsia="方正仿宋_GBK"/>
                <w:b w:val="0"/>
                <w:bCs w:val="0"/>
                <w:spacing w:val="-23"/>
                <w:sz w:val="24"/>
                <w:szCs w:val="24"/>
                <w:lang w:eastAsia="zh-CN"/>
              </w:rPr>
              <w:t>港桥产业促进中心</w:t>
            </w:r>
          </w:p>
          <w:p>
            <w:pPr>
              <w:keepNext w:val="0"/>
              <w:keepLines w:val="0"/>
              <w:pageBreakBefore w:val="0"/>
              <w:kinsoku/>
              <w:wordWrap/>
              <w:overflowPunct/>
              <w:topLinePunct w:val="0"/>
              <w:autoSpaceDE/>
              <w:autoSpaceDN/>
              <w:bidi w:val="0"/>
              <w:adjustRightInd/>
              <w:snapToGrid/>
              <w:spacing w:line="300" w:lineRule="exact"/>
              <w:ind w:left="-80" w:leftChars="-25" w:right="-80" w:rightChars="-25"/>
              <w:jc w:val="center"/>
              <w:textAlignment w:val="auto"/>
              <w:rPr>
                <w:rFonts w:hint="eastAsia" w:ascii="Times New Roman" w:hAnsi="Times New Roman" w:eastAsia="方正仿宋_GBK"/>
                <w:b w:val="0"/>
                <w:bCs w:val="0"/>
                <w:spacing w:val="-23"/>
                <w:sz w:val="24"/>
                <w:szCs w:val="24"/>
                <w:lang w:eastAsia="zh-CN"/>
              </w:rPr>
            </w:pPr>
            <w:r>
              <w:rPr>
                <w:rFonts w:hint="eastAsia" w:ascii="Times New Roman" w:hAnsi="Times New Roman" w:eastAsia="方正仿宋_GBK"/>
                <w:b w:val="0"/>
                <w:bCs w:val="0"/>
                <w:spacing w:val="-23"/>
                <w:sz w:val="24"/>
                <w:szCs w:val="24"/>
                <w:lang w:eastAsia="zh-CN"/>
              </w:rPr>
              <w:t>区交通局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46" w:type="dxa"/>
            <w:noWrap w:val="0"/>
            <w:vAlign w:val="center"/>
          </w:tcPr>
          <w:p>
            <w:pPr>
              <w:numPr>
                <w:numId w:val="0"/>
              </w:numPr>
              <w:spacing w:line="300" w:lineRule="exact"/>
              <w:ind w:left="320" w:leftChars="0" w:right="-80" w:rightChars="-25"/>
              <w:jc w:val="left"/>
              <w:rPr>
                <w:rFonts w:hint="eastAsia" w:ascii="Times New Roman" w:hAnsi="Times New Roman" w:eastAsia="方正仿宋_GBK"/>
                <w:b w:val="0"/>
                <w:bCs w:val="0"/>
                <w:color w:val="000000"/>
                <w:spacing w:val="-10"/>
                <w:sz w:val="24"/>
                <w:szCs w:val="24"/>
                <w:lang w:val="en-US" w:eastAsia="zh-CN"/>
              </w:rPr>
            </w:pPr>
            <w:r>
              <w:rPr>
                <w:rFonts w:hint="eastAsia" w:eastAsia="方正仿宋_GBK"/>
                <w:b w:val="0"/>
                <w:bCs w:val="0"/>
                <w:color w:val="000000"/>
                <w:spacing w:val="-10"/>
                <w:sz w:val="24"/>
                <w:szCs w:val="24"/>
                <w:lang w:val="en-US" w:eastAsia="zh-CN"/>
              </w:rPr>
              <w:t>6</w:t>
            </w:r>
          </w:p>
        </w:tc>
        <w:tc>
          <w:tcPr>
            <w:tcW w:w="2288" w:type="dxa"/>
            <w:noWrap w:val="0"/>
            <w:vAlign w:val="center"/>
          </w:tcPr>
          <w:p>
            <w:pPr>
              <w:spacing w:line="300" w:lineRule="exact"/>
              <w:ind w:left="-80" w:leftChars="-25" w:right="-80" w:rightChars="-25"/>
              <w:jc w:val="left"/>
              <w:rPr>
                <w:rFonts w:ascii="Times New Roman" w:hAnsi="Times New Roman" w:eastAsia="方正仿宋_GBK"/>
                <w:b w:val="0"/>
                <w:bCs w:val="0"/>
                <w:spacing w:val="-10"/>
                <w:sz w:val="24"/>
                <w:szCs w:val="24"/>
              </w:rPr>
            </w:pPr>
            <w:r>
              <w:rPr>
                <w:rFonts w:ascii="Times New Roman" w:hAnsi="Times New Roman" w:eastAsia="方正仿宋_GBK"/>
                <w:b w:val="0"/>
                <w:bCs w:val="0"/>
                <w:spacing w:val="-10"/>
                <w:sz w:val="24"/>
                <w:szCs w:val="24"/>
              </w:rPr>
              <w:t>双石桥至三教工业园铁路专用线</w:t>
            </w:r>
          </w:p>
        </w:tc>
        <w:tc>
          <w:tcPr>
            <w:tcW w:w="4565" w:type="dxa"/>
            <w:noWrap w:val="0"/>
            <w:vAlign w:val="center"/>
          </w:tcPr>
          <w:p>
            <w:pPr>
              <w:spacing w:line="300" w:lineRule="exact"/>
              <w:ind w:left="-80" w:leftChars="-25" w:right="-80" w:rightChars="-25"/>
              <w:jc w:val="left"/>
              <w:rPr>
                <w:rFonts w:ascii="Times New Roman" w:hAnsi="Times New Roman" w:eastAsia="方正仿宋_GBK"/>
                <w:b w:val="0"/>
                <w:bCs w:val="0"/>
                <w:color w:val="000000"/>
                <w:spacing w:val="-10"/>
                <w:sz w:val="24"/>
                <w:szCs w:val="24"/>
              </w:rPr>
            </w:pPr>
            <w:r>
              <w:rPr>
                <w:rFonts w:ascii="Times New Roman" w:hAnsi="Times New Roman" w:eastAsia="方正仿宋_GBK"/>
                <w:b w:val="0"/>
                <w:bCs w:val="0"/>
                <w:color w:val="000000"/>
                <w:spacing w:val="-10"/>
                <w:sz w:val="24"/>
                <w:szCs w:val="24"/>
              </w:rPr>
              <w:t>境内里程约1</w:t>
            </w:r>
            <w:r>
              <w:rPr>
                <w:rFonts w:hint="eastAsia" w:ascii="Times New Roman" w:hAnsi="Times New Roman" w:eastAsia="方正仿宋_GBK"/>
                <w:b w:val="0"/>
                <w:bCs w:val="0"/>
                <w:color w:val="000000"/>
                <w:spacing w:val="-10"/>
                <w:sz w:val="24"/>
                <w:szCs w:val="24"/>
              </w:rPr>
              <w:t>7.8</w:t>
            </w:r>
            <w:r>
              <w:rPr>
                <w:rFonts w:ascii="Times New Roman" w:hAnsi="Times New Roman" w:eastAsia="方正仿宋_GBK"/>
                <w:b w:val="0"/>
                <w:bCs w:val="0"/>
                <w:color w:val="000000"/>
                <w:spacing w:val="-10"/>
                <w:sz w:val="24"/>
                <w:szCs w:val="24"/>
              </w:rPr>
              <w:t>公里。</w:t>
            </w:r>
          </w:p>
        </w:tc>
        <w:tc>
          <w:tcPr>
            <w:tcW w:w="2350" w:type="dxa"/>
            <w:noWrap w:val="0"/>
            <w:vAlign w:val="center"/>
          </w:tcPr>
          <w:p>
            <w:pPr>
              <w:spacing w:line="300" w:lineRule="exact"/>
              <w:ind w:left="-80" w:leftChars="-25" w:right="-80" w:rightChars="-25"/>
              <w:jc w:val="left"/>
              <w:rPr>
                <w:rFonts w:ascii="Times New Roman" w:hAnsi="Times New Roman" w:eastAsia="方正仿宋_GBK"/>
                <w:b w:val="0"/>
                <w:bCs w:val="0"/>
                <w:spacing w:val="-10"/>
                <w:sz w:val="24"/>
                <w:szCs w:val="24"/>
              </w:rPr>
            </w:pPr>
            <w:r>
              <w:rPr>
                <w:rFonts w:hint="eastAsia" w:ascii="Times New Roman" w:hAnsi="Times New Roman" w:eastAsia="方正仿宋_GBK"/>
                <w:b w:val="0"/>
                <w:bCs w:val="0"/>
                <w:spacing w:val="-10"/>
                <w:sz w:val="24"/>
                <w:szCs w:val="24"/>
              </w:rPr>
              <w:t>开展项目可行性研究报告编制</w:t>
            </w:r>
            <w:r>
              <w:rPr>
                <w:rFonts w:ascii="Times New Roman" w:hAnsi="Times New Roman" w:eastAsia="方正仿宋_GBK"/>
                <w:b w:val="0"/>
                <w:bCs w:val="0"/>
                <w:spacing w:val="-10"/>
                <w:sz w:val="24"/>
                <w:szCs w:val="24"/>
              </w:rPr>
              <w:t>工作</w:t>
            </w:r>
            <w:r>
              <w:rPr>
                <w:rFonts w:hint="eastAsia" w:ascii="Times New Roman" w:hAnsi="Times New Roman" w:eastAsia="方正仿宋_GBK"/>
                <w:b w:val="0"/>
                <w:bCs w:val="0"/>
                <w:spacing w:val="-10"/>
                <w:sz w:val="24"/>
                <w:szCs w:val="24"/>
              </w:rPr>
              <w:t>。</w:t>
            </w:r>
          </w:p>
        </w:tc>
        <w:tc>
          <w:tcPr>
            <w:tcW w:w="1087" w:type="dxa"/>
            <w:noWrap w:val="0"/>
            <w:vAlign w:val="center"/>
          </w:tcPr>
          <w:p>
            <w:pPr>
              <w:keepNext w:val="0"/>
              <w:keepLines w:val="0"/>
              <w:pageBreakBefore w:val="0"/>
              <w:kinsoku/>
              <w:wordWrap/>
              <w:overflowPunct/>
              <w:topLinePunct w:val="0"/>
              <w:autoSpaceDE/>
              <w:autoSpaceDN/>
              <w:bidi w:val="0"/>
              <w:adjustRightInd/>
              <w:snapToGrid/>
              <w:spacing w:line="300" w:lineRule="exact"/>
              <w:ind w:left="-80" w:leftChars="-25" w:right="-80" w:rightChars="-25"/>
              <w:jc w:val="center"/>
              <w:textAlignment w:val="auto"/>
              <w:rPr>
                <w:rFonts w:hint="eastAsia" w:ascii="Times New Roman" w:hAnsi="Times New Roman" w:eastAsia="方正仿宋_GBK"/>
                <w:b w:val="0"/>
                <w:bCs w:val="0"/>
                <w:spacing w:val="-23"/>
                <w:sz w:val="24"/>
                <w:szCs w:val="24"/>
                <w:lang w:eastAsia="zh-CN"/>
              </w:rPr>
            </w:pPr>
            <w:r>
              <w:rPr>
                <w:rFonts w:hint="eastAsia" w:ascii="Times New Roman" w:hAnsi="Times New Roman" w:eastAsia="方正仿宋_GBK"/>
                <w:b w:val="0"/>
                <w:bCs w:val="0"/>
                <w:spacing w:val="-23"/>
                <w:sz w:val="24"/>
                <w:szCs w:val="24"/>
                <w:lang w:eastAsia="zh-CN"/>
              </w:rPr>
              <w:t>区发展改革委</w:t>
            </w:r>
          </w:p>
        </w:tc>
        <w:tc>
          <w:tcPr>
            <w:tcW w:w="2188" w:type="dxa"/>
            <w:noWrap w:val="0"/>
            <w:vAlign w:val="center"/>
          </w:tcPr>
          <w:p>
            <w:pPr>
              <w:keepNext w:val="0"/>
              <w:keepLines w:val="0"/>
              <w:pageBreakBefore w:val="0"/>
              <w:kinsoku/>
              <w:wordWrap/>
              <w:overflowPunct/>
              <w:topLinePunct w:val="0"/>
              <w:autoSpaceDE/>
              <w:autoSpaceDN/>
              <w:bidi w:val="0"/>
              <w:adjustRightInd/>
              <w:snapToGrid/>
              <w:spacing w:line="300" w:lineRule="exact"/>
              <w:ind w:left="-80" w:leftChars="-25" w:right="-80" w:rightChars="-25"/>
              <w:jc w:val="center"/>
              <w:textAlignment w:val="auto"/>
              <w:rPr>
                <w:rFonts w:hint="eastAsia" w:ascii="Times New Roman" w:hAnsi="Times New Roman" w:eastAsia="方正仿宋_GBK"/>
                <w:b w:val="0"/>
                <w:bCs w:val="0"/>
                <w:spacing w:val="-23"/>
                <w:sz w:val="24"/>
                <w:szCs w:val="24"/>
                <w:lang w:eastAsia="zh-CN"/>
              </w:rPr>
            </w:pPr>
            <w:r>
              <w:rPr>
                <w:rFonts w:hint="eastAsia" w:ascii="Times New Roman" w:hAnsi="Times New Roman" w:eastAsia="方正仿宋_GBK"/>
                <w:b w:val="0"/>
                <w:bCs w:val="0"/>
                <w:spacing w:val="-23"/>
                <w:sz w:val="24"/>
                <w:szCs w:val="24"/>
                <w:lang w:eastAsia="zh-CN"/>
              </w:rPr>
              <w:t>三教产业促进中心</w:t>
            </w:r>
          </w:p>
          <w:p>
            <w:pPr>
              <w:keepNext w:val="0"/>
              <w:keepLines w:val="0"/>
              <w:pageBreakBefore w:val="0"/>
              <w:kinsoku/>
              <w:wordWrap/>
              <w:overflowPunct/>
              <w:topLinePunct w:val="0"/>
              <w:autoSpaceDE/>
              <w:autoSpaceDN/>
              <w:bidi w:val="0"/>
              <w:adjustRightInd/>
              <w:snapToGrid/>
              <w:spacing w:line="300" w:lineRule="exact"/>
              <w:ind w:left="-80" w:leftChars="-25" w:right="-80" w:rightChars="-25"/>
              <w:jc w:val="center"/>
              <w:textAlignment w:val="auto"/>
              <w:rPr>
                <w:rFonts w:hint="eastAsia" w:ascii="Times New Roman" w:hAnsi="Times New Roman" w:eastAsia="方正仿宋_GBK"/>
                <w:b w:val="0"/>
                <w:bCs w:val="0"/>
                <w:spacing w:val="-23"/>
                <w:sz w:val="24"/>
                <w:szCs w:val="24"/>
                <w:lang w:eastAsia="zh-CN"/>
              </w:rPr>
            </w:pPr>
            <w:r>
              <w:rPr>
                <w:rFonts w:hint="eastAsia" w:ascii="Times New Roman" w:hAnsi="Times New Roman" w:eastAsia="方正仿宋_GBK"/>
                <w:b w:val="0"/>
                <w:bCs w:val="0"/>
                <w:spacing w:val="-23"/>
                <w:sz w:val="24"/>
                <w:szCs w:val="24"/>
                <w:lang w:eastAsia="zh-CN"/>
              </w:rPr>
              <w:t>区交通局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jc w:val="center"/>
        </w:trPr>
        <w:tc>
          <w:tcPr>
            <w:tcW w:w="946" w:type="dxa"/>
            <w:noWrap w:val="0"/>
            <w:vAlign w:val="center"/>
          </w:tcPr>
          <w:p>
            <w:pPr>
              <w:widowControl/>
              <w:numPr>
                <w:numId w:val="0"/>
              </w:numPr>
              <w:spacing w:line="300" w:lineRule="exact"/>
              <w:ind w:left="320" w:leftChars="0"/>
              <w:jc w:val="left"/>
              <w:textAlignment w:val="center"/>
              <w:rPr>
                <w:rFonts w:hint="eastAsia" w:ascii="Times New Roman" w:hAnsi="Times New Roman" w:eastAsia="方正仿宋_GBK"/>
                <w:b w:val="0"/>
                <w:bCs w:val="0"/>
                <w:color w:val="000000"/>
                <w:kern w:val="0"/>
                <w:sz w:val="24"/>
                <w:szCs w:val="24"/>
                <w:lang w:val="en-US" w:eastAsia="zh-CN"/>
              </w:rPr>
            </w:pPr>
            <w:r>
              <w:rPr>
                <w:rFonts w:hint="eastAsia" w:eastAsia="方正仿宋_GBK"/>
                <w:b w:val="0"/>
                <w:bCs w:val="0"/>
                <w:color w:val="000000"/>
                <w:kern w:val="0"/>
                <w:sz w:val="24"/>
                <w:szCs w:val="24"/>
                <w:lang w:val="en-US" w:eastAsia="zh-CN"/>
              </w:rPr>
              <w:t>7</w:t>
            </w:r>
          </w:p>
        </w:tc>
        <w:tc>
          <w:tcPr>
            <w:tcW w:w="2288" w:type="dxa"/>
            <w:noWrap w:val="0"/>
            <w:vAlign w:val="center"/>
          </w:tcPr>
          <w:p>
            <w:pPr>
              <w:spacing w:line="300" w:lineRule="exact"/>
              <w:ind w:left="-80" w:leftChars="-25" w:right="-80" w:rightChars="-25"/>
              <w:jc w:val="left"/>
              <w:rPr>
                <w:rFonts w:ascii="Times New Roman" w:hAnsi="Times New Roman" w:eastAsia="方正仿宋_GBK"/>
                <w:b w:val="0"/>
                <w:bCs w:val="0"/>
                <w:spacing w:val="-10"/>
                <w:sz w:val="24"/>
                <w:szCs w:val="24"/>
              </w:rPr>
            </w:pPr>
            <w:r>
              <w:rPr>
                <w:rFonts w:hint="eastAsia" w:ascii="Times New Roman" w:hAnsi="Times New Roman" w:eastAsia="方正仿宋_GBK"/>
                <w:b w:val="0"/>
                <w:bCs w:val="0"/>
                <w:color w:val="auto"/>
                <w:spacing w:val="-10"/>
                <w:sz w:val="24"/>
                <w:szCs w:val="24"/>
                <w:lang w:val="en-US" w:eastAsia="zh-CN"/>
              </w:rPr>
              <w:t>永川三教物流园区集疏运公路（</w:t>
            </w:r>
            <w:r>
              <w:rPr>
                <w:rFonts w:hint="eastAsia" w:ascii="Times New Roman" w:hAnsi="Times New Roman" w:eastAsia="方正仿宋_GBK"/>
                <w:b w:val="0"/>
                <w:bCs w:val="0"/>
                <w:color w:val="auto"/>
                <w:spacing w:val="-10"/>
                <w:sz w:val="24"/>
                <w:szCs w:val="24"/>
              </w:rPr>
              <w:t>S544胜利村至三台升级改造工程</w:t>
            </w:r>
            <w:r>
              <w:rPr>
                <w:rFonts w:hint="eastAsia" w:ascii="Times New Roman" w:hAnsi="Times New Roman" w:eastAsia="方正仿宋_GBK"/>
                <w:b w:val="0"/>
                <w:bCs w:val="0"/>
                <w:color w:val="auto"/>
                <w:spacing w:val="-10"/>
                <w:sz w:val="24"/>
                <w:szCs w:val="24"/>
                <w:lang w:eastAsia="zh-CN"/>
              </w:rPr>
              <w:t>）</w:t>
            </w:r>
          </w:p>
        </w:tc>
        <w:tc>
          <w:tcPr>
            <w:tcW w:w="4565" w:type="dxa"/>
            <w:noWrap w:val="0"/>
            <w:vAlign w:val="center"/>
          </w:tcPr>
          <w:p>
            <w:pPr>
              <w:spacing w:line="300" w:lineRule="exact"/>
              <w:ind w:left="-80" w:leftChars="-25" w:right="-80" w:rightChars="-25"/>
              <w:jc w:val="left"/>
              <w:rPr>
                <w:rFonts w:ascii="Times New Roman" w:hAnsi="Times New Roman" w:eastAsia="方正仿宋_GBK"/>
                <w:b w:val="0"/>
                <w:bCs w:val="0"/>
                <w:spacing w:val="-10"/>
                <w:sz w:val="24"/>
                <w:szCs w:val="24"/>
              </w:rPr>
            </w:pPr>
            <w:r>
              <w:rPr>
                <w:rFonts w:hint="eastAsia" w:ascii="Times New Roman" w:hAnsi="Times New Roman" w:eastAsia="方正仿宋_GBK"/>
                <w:b w:val="0"/>
                <w:bCs w:val="0"/>
                <w:spacing w:val="-10"/>
                <w:sz w:val="24"/>
                <w:szCs w:val="24"/>
              </w:rPr>
              <w:t>本项目起于胜利村止于三台，全长15.5公里，采用二级道路设计标准，路面采用路面采用底基层23cm厚水泥稳定碎石+基层22cm厚水泥稳定碎石+下面层6cm厚AC-16C沥青混凝土+上面层4cm厚AC-13C改性沥青混凝土面层。</w:t>
            </w:r>
          </w:p>
        </w:tc>
        <w:tc>
          <w:tcPr>
            <w:tcW w:w="2350" w:type="dxa"/>
            <w:noWrap w:val="0"/>
            <w:vAlign w:val="center"/>
          </w:tcPr>
          <w:p>
            <w:pPr>
              <w:spacing w:line="300" w:lineRule="exact"/>
              <w:ind w:left="-80" w:leftChars="-25" w:right="-80" w:rightChars="-25"/>
              <w:jc w:val="left"/>
              <w:rPr>
                <w:rFonts w:ascii="Times New Roman" w:hAnsi="Times New Roman" w:eastAsia="方正仿宋_GBK"/>
                <w:b w:val="0"/>
                <w:bCs w:val="0"/>
                <w:spacing w:val="-10"/>
                <w:sz w:val="24"/>
                <w:szCs w:val="24"/>
              </w:rPr>
            </w:pPr>
            <w:r>
              <w:rPr>
                <w:rFonts w:hint="eastAsia" w:ascii="Times New Roman" w:hAnsi="Times New Roman" w:eastAsia="方正仿宋_GBK"/>
                <w:b w:val="0"/>
                <w:bCs w:val="0"/>
                <w:spacing w:val="-10"/>
                <w:sz w:val="24"/>
                <w:szCs w:val="24"/>
              </w:rPr>
              <w:t>开展项目可行性研究报告编制</w:t>
            </w:r>
            <w:r>
              <w:rPr>
                <w:rFonts w:ascii="Times New Roman" w:hAnsi="Times New Roman" w:eastAsia="方正仿宋_GBK"/>
                <w:b w:val="0"/>
                <w:bCs w:val="0"/>
                <w:spacing w:val="-10"/>
                <w:sz w:val="24"/>
                <w:szCs w:val="24"/>
              </w:rPr>
              <w:t>工作</w:t>
            </w:r>
            <w:r>
              <w:rPr>
                <w:rFonts w:hint="eastAsia" w:ascii="Times New Roman" w:hAnsi="Times New Roman" w:eastAsia="方正仿宋_GBK"/>
                <w:b w:val="0"/>
                <w:bCs w:val="0"/>
                <w:spacing w:val="-10"/>
                <w:sz w:val="24"/>
                <w:szCs w:val="24"/>
              </w:rPr>
              <w:t>。</w:t>
            </w:r>
          </w:p>
        </w:tc>
        <w:tc>
          <w:tcPr>
            <w:tcW w:w="1087" w:type="dxa"/>
            <w:noWrap w:val="0"/>
            <w:vAlign w:val="center"/>
          </w:tcPr>
          <w:p>
            <w:pPr>
              <w:keepNext w:val="0"/>
              <w:keepLines w:val="0"/>
              <w:pageBreakBefore w:val="0"/>
              <w:kinsoku/>
              <w:wordWrap/>
              <w:overflowPunct/>
              <w:topLinePunct w:val="0"/>
              <w:autoSpaceDE/>
              <w:autoSpaceDN/>
              <w:bidi w:val="0"/>
              <w:adjustRightInd/>
              <w:snapToGrid/>
              <w:spacing w:line="300" w:lineRule="exact"/>
              <w:ind w:left="-80" w:leftChars="-25" w:right="-80" w:rightChars="-25"/>
              <w:jc w:val="center"/>
              <w:textAlignment w:val="auto"/>
              <w:rPr>
                <w:rFonts w:hint="eastAsia" w:ascii="Times New Roman" w:hAnsi="Times New Roman" w:eastAsia="方正仿宋_GBK"/>
                <w:b w:val="0"/>
                <w:bCs w:val="0"/>
                <w:spacing w:val="-23"/>
                <w:sz w:val="24"/>
                <w:szCs w:val="24"/>
                <w:lang w:eastAsia="zh-CN"/>
              </w:rPr>
            </w:pPr>
            <w:r>
              <w:rPr>
                <w:rFonts w:hint="eastAsia" w:ascii="Times New Roman" w:hAnsi="Times New Roman" w:eastAsia="方正仿宋_GBK"/>
                <w:b w:val="0"/>
                <w:bCs w:val="0"/>
                <w:spacing w:val="-23"/>
                <w:sz w:val="24"/>
                <w:szCs w:val="24"/>
                <w:lang w:eastAsia="zh-CN"/>
              </w:rPr>
              <w:t>区交通局</w:t>
            </w:r>
          </w:p>
        </w:tc>
        <w:tc>
          <w:tcPr>
            <w:tcW w:w="2188" w:type="dxa"/>
            <w:noWrap w:val="0"/>
            <w:vAlign w:val="center"/>
          </w:tcPr>
          <w:p>
            <w:pPr>
              <w:keepNext w:val="0"/>
              <w:keepLines w:val="0"/>
              <w:pageBreakBefore w:val="0"/>
              <w:kinsoku/>
              <w:wordWrap/>
              <w:overflowPunct/>
              <w:topLinePunct w:val="0"/>
              <w:autoSpaceDE/>
              <w:autoSpaceDN/>
              <w:bidi w:val="0"/>
              <w:adjustRightInd/>
              <w:snapToGrid/>
              <w:spacing w:line="300" w:lineRule="exact"/>
              <w:ind w:left="-80" w:leftChars="-25" w:right="-80" w:rightChars="-25"/>
              <w:jc w:val="center"/>
              <w:textAlignment w:val="auto"/>
              <w:rPr>
                <w:rFonts w:hint="eastAsia" w:ascii="Times New Roman" w:hAnsi="Times New Roman" w:eastAsia="方正仿宋_GBK"/>
                <w:b w:val="0"/>
                <w:bCs w:val="0"/>
                <w:spacing w:val="-23"/>
                <w:sz w:val="24"/>
                <w:szCs w:val="24"/>
                <w:lang w:eastAsia="zh-CN"/>
              </w:rPr>
            </w:pPr>
            <w:r>
              <w:rPr>
                <w:rFonts w:hint="eastAsia" w:ascii="Times New Roman" w:hAnsi="Times New Roman" w:eastAsia="方正仿宋_GBK"/>
                <w:b w:val="0"/>
                <w:bCs w:val="0"/>
                <w:spacing w:val="-23"/>
                <w:sz w:val="24"/>
                <w:szCs w:val="24"/>
                <w:lang w:eastAsia="zh-CN"/>
              </w:rPr>
              <w:t>区发展改革委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4" w:hRule="atLeast"/>
          <w:jc w:val="center"/>
        </w:trPr>
        <w:tc>
          <w:tcPr>
            <w:tcW w:w="946" w:type="dxa"/>
            <w:noWrap w:val="0"/>
            <w:vAlign w:val="center"/>
          </w:tcPr>
          <w:p>
            <w:pPr>
              <w:widowControl/>
              <w:numPr>
                <w:numId w:val="0"/>
              </w:numPr>
              <w:spacing w:line="300" w:lineRule="exact"/>
              <w:ind w:left="320" w:leftChars="0"/>
              <w:jc w:val="both"/>
              <w:textAlignment w:val="center"/>
              <w:rPr>
                <w:rFonts w:hint="eastAsia" w:ascii="Times New Roman" w:hAnsi="Times New Roman" w:eastAsia="方正仿宋_GBK"/>
                <w:b w:val="0"/>
                <w:bCs w:val="0"/>
                <w:color w:val="000000"/>
                <w:kern w:val="0"/>
                <w:sz w:val="24"/>
                <w:szCs w:val="24"/>
                <w:lang w:val="en-US" w:eastAsia="zh-CN"/>
              </w:rPr>
            </w:pPr>
            <w:r>
              <w:rPr>
                <w:rFonts w:hint="eastAsia" w:eastAsia="方正仿宋_GBK"/>
                <w:b w:val="0"/>
                <w:bCs w:val="0"/>
                <w:color w:val="000000"/>
                <w:kern w:val="0"/>
                <w:sz w:val="24"/>
                <w:szCs w:val="24"/>
                <w:lang w:val="en-US" w:eastAsia="zh-CN"/>
              </w:rPr>
              <w:t>8</w:t>
            </w:r>
          </w:p>
        </w:tc>
        <w:tc>
          <w:tcPr>
            <w:tcW w:w="2288" w:type="dxa"/>
            <w:noWrap w:val="0"/>
            <w:vAlign w:val="center"/>
          </w:tcPr>
          <w:p>
            <w:pPr>
              <w:spacing w:line="300" w:lineRule="exact"/>
              <w:ind w:left="-80" w:leftChars="-25" w:right="-80" w:rightChars="-25"/>
              <w:jc w:val="left"/>
              <w:rPr>
                <w:rFonts w:hint="eastAsia" w:ascii="Times New Roman" w:hAnsi="Times New Roman" w:eastAsia="方正仿宋_GBK"/>
                <w:b w:val="0"/>
                <w:bCs w:val="0"/>
                <w:color w:val="auto"/>
                <w:spacing w:val="-10"/>
                <w:sz w:val="24"/>
                <w:szCs w:val="24"/>
                <w:lang w:val="en-US" w:eastAsia="zh-CN"/>
              </w:rPr>
            </w:pPr>
            <w:r>
              <w:rPr>
                <w:rFonts w:hint="eastAsia" w:ascii="Times New Roman" w:hAnsi="Times New Roman" w:eastAsia="方正仿宋_GBK"/>
                <w:b w:val="0"/>
                <w:bCs w:val="0"/>
                <w:color w:val="auto"/>
                <w:spacing w:val="-10"/>
                <w:sz w:val="24"/>
                <w:szCs w:val="24"/>
                <w:lang w:val="en-US" w:eastAsia="zh-CN"/>
              </w:rPr>
              <w:t>江泸高速港桥西互通至港桥园区迎宾大道工程</w:t>
            </w:r>
          </w:p>
        </w:tc>
        <w:tc>
          <w:tcPr>
            <w:tcW w:w="4565" w:type="dxa"/>
            <w:noWrap w:val="0"/>
            <w:vAlign w:val="center"/>
          </w:tcPr>
          <w:p>
            <w:pPr>
              <w:widowControl/>
              <w:spacing w:line="320" w:lineRule="exact"/>
              <w:jc w:val="left"/>
              <w:rPr>
                <w:rFonts w:hint="eastAsia" w:ascii="Times New Roman" w:hAnsi="Times New Roman" w:eastAsia="方正仿宋_GBK"/>
                <w:b w:val="0"/>
                <w:bCs w:val="0"/>
                <w:spacing w:val="-10"/>
                <w:sz w:val="24"/>
                <w:szCs w:val="24"/>
                <w:lang w:eastAsia="zh-CN"/>
              </w:rPr>
            </w:pPr>
            <w:r>
              <w:rPr>
                <w:rFonts w:hint="eastAsia" w:ascii="Times New Roman" w:hAnsi="方正仿宋_GBK" w:eastAsia="方正仿宋_GBK"/>
                <w:b w:val="0"/>
                <w:bCs w:val="0"/>
                <w:color w:val="0D0D0D"/>
                <w:sz w:val="24"/>
                <w:szCs w:val="24"/>
              </w:rPr>
              <w:t>道路全长6.399km，道路等级为一级公路，双向六车道，设计速度80km/h，路幅宽度：分别为32m（不设辅道）长3.199km、50m（设辅道）长3.2km</w:t>
            </w:r>
            <w:r>
              <w:rPr>
                <w:rFonts w:hint="eastAsia" w:hAnsi="方正仿宋_GBK" w:eastAsia="方正仿宋_GBK"/>
                <w:b w:val="0"/>
                <w:bCs w:val="0"/>
                <w:color w:val="0D0D0D"/>
                <w:sz w:val="24"/>
                <w:szCs w:val="24"/>
                <w:lang w:eastAsia="zh-CN"/>
              </w:rPr>
              <w:t>。</w:t>
            </w:r>
          </w:p>
        </w:tc>
        <w:tc>
          <w:tcPr>
            <w:tcW w:w="2350" w:type="dxa"/>
            <w:noWrap w:val="0"/>
            <w:vAlign w:val="center"/>
          </w:tcPr>
          <w:p>
            <w:pPr>
              <w:widowControl/>
              <w:spacing w:line="320" w:lineRule="exact"/>
              <w:jc w:val="left"/>
              <w:rPr>
                <w:rFonts w:ascii="Times New Roman" w:hAnsi="Times New Roman" w:eastAsia="方正仿宋_GBK"/>
                <w:b w:val="0"/>
                <w:bCs w:val="0"/>
                <w:spacing w:val="-10"/>
                <w:sz w:val="24"/>
                <w:szCs w:val="24"/>
              </w:rPr>
            </w:pPr>
            <w:r>
              <w:rPr>
                <w:rFonts w:hint="eastAsia" w:ascii="Times New Roman" w:hAnsi="方正仿宋_GBK" w:eastAsia="方正仿宋_GBK"/>
                <w:b w:val="0"/>
                <w:bCs w:val="0"/>
                <w:color w:val="0D0D0D"/>
                <w:sz w:val="24"/>
                <w:szCs w:val="24"/>
                <w:lang w:val="en-US" w:eastAsia="zh-CN"/>
              </w:rPr>
              <w:t>完成土地调规、纳入国土空间规划和进行设计工作。</w:t>
            </w:r>
          </w:p>
        </w:tc>
        <w:tc>
          <w:tcPr>
            <w:tcW w:w="1087" w:type="dxa"/>
            <w:noWrap w:val="0"/>
            <w:vAlign w:val="center"/>
          </w:tcPr>
          <w:p>
            <w:pPr>
              <w:keepNext w:val="0"/>
              <w:keepLines w:val="0"/>
              <w:pageBreakBefore w:val="0"/>
              <w:kinsoku/>
              <w:wordWrap/>
              <w:overflowPunct/>
              <w:topLinePunct w:val="0"/>
              <w:autoSpaceDE/>
              <w:autoSpaceDN/>
              <w:bidi w:val="0"/>
              <w:adjustRightInd/>
              <w:snapToGrid/>
              <w:spacing w:line="300" w:lineRule="exact"/>
              <w:ind w:left="-80" w:leftChars="-25" w:right="-80" w:rightChars="-25"/>
              <w:jc w:val="center"/>
              <w:textAlignment w:val="auto"/>
              <w:rPr>
                <w:rFonts w:hint="eastAsia" w:ascii="Times New Roman" w:hAnsi="Times New Roman" w:eastAsia="方正仿宋_GBK"/>
                <w:b w:val="0"/>
                <w:bCs w:val="0"/>
                <w:spacing w:val="-23"/>
                <w:sz w:val="24"/>
                <w:szCs w:val="24"/>
                <w:lang w:eastAsia="zh-CN"/>
              </w:rPr>
            </w:pPr>
            <w:r>
              <w:rPr>
                <w:rFonts w:hint="eastAsia" w:ascii="Times New Roman" w:hAnsi="Times New Roman" w:eastAsia="方正仿宋_GBK"/>
                <w:b w:val="0"/>
                <w:bCs w:val="0"/>
                <w:spacing w:val="-23"/>
                <w:sz w:val="24"/>
                <w:szCs w:val="24"/>
                <w:lang w:val="en-US" w:eastAsia="zh-CN"/>
              </w:rPr>
              <w:t>港桥产业促进中心</w:t>
            </w:r>
          </w:p>
        </w:tc>
        <w:tc>
          <w:tcPr>
            <w:tcW w:w="2188" w:type="dxa"/>
            <w:noWrap w:val="0"/>
            <w:vAlign w:val="center"/>
          </w:tcPr>
          <w:p>
            <w:pPr>
              <w:keepNext w:val="0"/>
              <w:keepLines w:val="0"/>
              <w:pageBreakBefore w:val="0"/>
              <w:kinsoku/>
              <w:wordWrap/>
              <w:overflowPunct/>
              <w:topLinePunct w:val="0"/>
              <w:autoSpaceDE/>
              <w:autoSpaceDN/>
              <w:bidi w:val="0"/>
              <w:adjustRightInd/>
              <w:snapToGrid/>
              <w:spacing w:line="300" w:lineRule="exact"/>
              <w:ind w:left="-80" w:leftChars="-25" w:right="-80" w:rightChars="-25"/>
              <w:jc w:val="center"/>
              <w:textAlignment w:val="auto"/>
              <w:rPr>
                <w:rFonts w:hint="eastAsia" w:ascii="Times New Roman" w:hAnsi="Times New Roman" w:eastAsia="方正仿宋_GBK"/>
                <w:b w:val="0"/>
                <w:bCs w:val="0"/>
                <w:spacing w:val="-23"/>
                <w:sz w:val="24"/>
                <w:szCs w:val="24"/>
                <w:lang w:eastAsia="zh-CN"/>
              </w:rPr>
            </w:pPr>
            <w:r>
              <w:rPr>
                <w:rFonts w:hint="eastAsia" w:ascii="Times New Roman" w:hAnsi="Times New Roman" w:eastAsia="方正仿宋_GBK"/>
                <w:b w:val="0"/>
                <w:bCs w:val="0"/>
                <w:spacing w:val="-23"/>
                <w:sz w:val="24"/>
                <w:szCs w:val="24"/>
                <w:lang w:eastAsia="zh-CN"/>
              </w:rPr>
              <w:t>区发展改革委</w:t>
            </w:r>
          </w:p>
          <w:p>
            <w:pPr>
              <w:keepNext w:val="0"/>
              <w:keepLines w:val="0"/>
              <w:pageBreakBefore w:val="0"/>
              <w:kinsoku/>
              <w:wordWrap/>
              <w:overflowPunct/>
              <w:topLinePunct w:val="0"/>
              <w:autoSpaceDE/>
              <w:autoSpaceDN/>
              <w:bidi w:val="0"/>
              <w:adjustRightInd/>
              <w:snapToGrid/>
              <w:spacing w:line="300" w:lineRule="exact"/>
              <w:ind w:left="-80" w:leftChars="-25" w:right="-80" w:rightChars="-25"/>
              <w:jc w:val="center"/>
              <w:textAlignment w:val="auto"/>
              <w:rPr>
                <w:rFonts w:hint="eastAsia" w:ascii="Times New Roman" w:hAnsi="Times New Roman" w:eastAsia="方正仿宋_GBK"/>
                <w:b w:val="0"/>
                <w:bCs w:val="0"/>
                <w:spacing w:val="-23"/>
                <w:sz w:val="24"/>
                <w:szCs w:val="24"/>
                <w:lang w:eastAsia="zh-CN"/>
              </w:rPr>
            </w:pPr>
            <w:r>
              <w:rPr>
                <w:rFonts w:hint="eastAsia" w:ascii="Times New Roman" w:hAnsi="Times New Roman" w:eastAsia="方正仿宋_GBK"/>
                <w:b w:val="0"/>
                <w:bCs w:val="0"/>
                <w:spacing w:val="-23"/>
                <w:sz w:val="24"/>
                <w:szCs w:val="24"/>
                <w:lang w:eastAsia="zh-CN"/>
              </w:rPr>
              <w:t>区交通局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7" w:hRule="atLeast"/>
          <w:jc w:val="center"/>
        </w:trPr>
        <w:tc>
          <w:tcPr>
            <w:tcW w:w="946" w:type="dxa"/>
            <w:noWrap w:val="0"/>
            <w:vAlign w:val="center"/>
          </w:tcPr>
          <w:p>
            <w:pPr>
              <w:widowControl/>
              <w:numPr>
                <w:numId w:val="0"/>
              </w:numPr>
              <w:spacing w:line="300" w:lineRule="exact"/>
              <w:ind w:left="320" w:leftChars="0"/>
              <w:jc w:val="both"/>
              <w:textAlignment w:val="center"/>
              <w:rPr>
                <w:rFonts w:hint="eastAsia" w:ascii="Times New Roman" w:hAnsi="Times New Roman" w:eastAsia="方正仿宋_GBK"/>
                <w:b w:val="0"/>
                <w:bCs w:val="0"/>
                <w:color w:val="000000"/>
                <w:kern w:val="0"/>
                <w:sz w:val="24"/>
                <w:szCs w:val="24"/>
                <w:lang w:val="en-US" w:eastAsia="zh-CN"/>
              </w:rPr>
            </w:pPr>
            <w:r>
              <w:rPr>
                <w:rFonts w:hint="eastAsia" w:eastAsia="方正仿宋_GBK"/>
                <w:b w:val="0"/>
                <w:bCs w:val="0"/>
                <w:color w:val="000000"/>
                <w:kern w:val="0"/>
                <w:sz w:val="24"/>
                <w:szCs w:val="24"/>
                <w:lang w:val="en-US" w:eastAsia="zh-CN"/>
              </w:rPr>
              <w:t>9</w:t>
            </w:r>
          </w:p>
        </w:tc>
        <w:tc>
          <w:tcPr>
            <w:tcW w:w="2288" w:type="dxa"/>
            <w:noWrap w:val="0"/>
            <w:vAlign w:val="center"/>
          </w:tcPr>
          <w:p>
            <w:pPr>
              <w:spacing w:line="300" w:lineRule="exact"/>
              <w:ind w:left="-80" w:leftChars="-25" w:right="-80" w:rightChars="-25"/>
              <w:jc w:val="left"/>
              <w:rPr>
                <w:rFonts w:hint="eastAsia" w:ascii="Times New Roman" w:hAnsi="Times New Roman" w:eastAsia="方正仿宋_GBK"/>
                <w:b w:val="0"/>
                <w:bCs w:val="0"/>
                <w:color w:val="auto"/>
                <w:spacing w:val="-10"/>
                <w:sz w:val="24"/>
                <w:szCs w:val="24"/>
                <w:lang w:val="en-US" w:eastAsia="zh-CN"/>
              </w:rPr>
            </w:pPr>
            <w:r>
              <w:rPr>
                <w:rFonts w:hint="eastAsia" w:ascii="Times New Roman" w:hAnsi="Times New Roman" w:eastAsia="方正仿宋_GBK"/>
                <w:b w:val="0"/>
                <w:bCs w:val="0"/>
                <w:color w:val="auto"/>
                <w:spacing w:val="-10"/>
                <w:sz w:val="24"/>
                <w:szCs w:val="24"/>
                <w:lang w:val="en-US" w:eastAsia="zh-CN"/>
              </w:rPr>
              <w:t>朱松滨江大道项目</w:t>
            </w:r>
          </w:p>
        </w:tc>
        <w:tc>
          <w:tcPr>
            <w:tcW w:w="4565" w:type="dxa"/>
            <w:noWrap w:val="0"/>
            <w:vAlign w:val="center"/>
          </w:tcPr>
          <w:p>
            <w:pPr>
              <w:widowControl/>
              <w:spacing w:line="320" w:lineRule="exact"/>
              <w:jc w:val="left"/>
              <w:rPr>
                <w:rFonts w:hint="eastAsia" w:ascii="Times New Roman" w:hAnsi="Times New Roman" w:eastAsia="方正仿宋_GBK" w:cs="Times New Roman"/>
                <w:b w:val="0"/>
                <w:bCs w:val="0"/>
                <w:spacing w:val="-10"/>
                <w:kern w:val="2"/>
                <w:sz w:val="24"/>
                <w:szCs w:val="24"/>
                <w:lang w:val="en-US" w:eastAsia="zh-CN" w:bidi="ar-SA"/>
              </w:rPr>
            </w:pPr>
            <w:r>
              <w:rPr>
                <w:rFonts w:hint="eastAsia" w:ascii="Times New Roman" w:hAnsi="方正仿宋_GBK" w:eastAsia="方正仿宋_GBK"/>
                <w:b w:val="0"/>
                <w:bCs w:val="0"/>
                <w:color w:val="0D0D0D"/>
                <w:sz w:val="24"/>
                <w:szCs w:val="24"/>
              </w:rPr>
              <w:t>道路全长</w:t>
            </w:r>
            <w:r>
              <w:rPr>
                <w:rFonts w:hint="eastAsia" w:hAnsi="方正仿宋_GBK"/>
                <w:b w:val="0"/>
                <w:bCs w:val="0"/>
                <w:color w:val="0D0D0D"/>
                <w:sz w:val="24"/>
                <w:szCs w:val="24"/>
                <w:lang w:val="en-US" w:eastAsia="zh-CN"/>
              </w:rPr>
              <w:t>7</w:t>
            </w:r>
            <w:r>
              <w:rPr>
                <w:rFonts w:hint="eastAsia" w:ascii="Times New Roman" w:hAnsi="方正仿宋_GBK" w:eastAsia="方正仿宋_GBK"/>
                <w:b w:val="0"/>
                <w:bCs w:val="0"/>
                <w:color w:val="0D0D0D"/>
                <w:sz w:val="24"/>
                <w:szCs w:val="24"/>
              </w:rPr>
              <w:t>km，道路等级为一级公路，双向六车道，设计速度</w:t>
            </w:r>
            <w:r>
              <w:rPr>
                <w:rFonts w:hint="eastAsia" w:hAnsi="方正仿宋_GBK"/>
                <w:b w:val="0"/>
                <w:bCs w:val="0"/>
                <w:color w:val="0D0D0D"/>
                <w:sz w:val="24"/>
                <w:szCs w:val="24"/>
                <w:lang w:val="en-US" w:eastAsia="zh-CN"/>
              </w:rPr>
              <w:t>7</w:t>
            </w:r>
            <w:r>
              <w:rPr>
                <w:rFonts w:hint="eastAsia" w:ascii="Times New Roman" w:hAnsi="方正仿宋_GBK" w:eastAsia="方正仿宋_GBK"/>
                <w:b w:val="0"/>
                <w:bCs w:val="0"/>
                <w:color w:val="0D0D0D"/>
                <w:sz w:val="24"/>
                <w:szCs w:val="24"/>
              </w:rPr>
              <w:t>0km/h，路幅宽度分别为32m（不设辅道）</w:t>
            </w:r>
            <w:r>
              <w:rPr>
                <w:rFonts w:hint="eastAsia" w:hAnsi="方正仿宋_GBK" w:eastAsia="方正仿宋_GBK"/>
                <w:b w:val="0"/>
                <w:bCs w:val="0"/>
                <w:color w:val="0D0D0D"/>
                <w:sz w:val="24"/>
                <w:szCs w:val="24"/>
                <w:lang w:eastAsia="zh-CN"/>
              </w:rPr>
              <w:t>。</w:t>
            </w:r>
          </w:p>
        </w:tc>
        <w:tc>
          <w:tcPr>
            <w:tcW w:w="2350" w:type="dxa"/>
            <w:noWrap w:val="0"/>
            <w:vAlign w:val="center"/>
          </w:tcPr>
          <w:p>
            <w:pPr>
              <w:spacing w:line="300" w:lineRule="exact"/>
              <w:ind w:left="-80" w:leftChars="-25" w:right="-80" w:rightChars="-25"/>
              <w:jc w:val="left"/>
              <w:rPr>
                <w:rFonts w:hint="eastAsia" w:ascii="Times New Roman" w:hAnsi="Times New Roman" w:eastAsia="方正仿宋_GBK" w:cs="Times New Roman"/>
                <w:b w:val="0"/>
                <w:bCs w:val="0"/>
                <w:spacing w:val="-10"/>
                <w:kern w:val="2"/>
                <w:sz w:val="24"/>
                <w:szCs w:val="24"/>
                <w:lang w:val="en-US" w:eastAsia="zh-CN" w:bidi="ar-SA"/>
              </w:rPr>
            </w:pPr>
            <w:r>
              <w:rPr>
                <w:rFonts w:hint="eastAsia" w:ascii="Times New Roman" w:hAnsi="Times New Roman" w:eastAsia="方正仿宋_GBK"/>
                <w:b w:val="0"/>
                <w:bCs w:val="0"/>
                <w:spacing w:val="-10"/>
                <w:sz w:val="24"/>
                <w:szCs w:val="24"/>
              </w:rPr>
              <w:t>开展项目可行性研究报告编制</w:t>
            </w:r>
            <w:r>
              <w:rPr>
                <w:rFonts w:ascii="Times New Roman" w:hAnsi="Times New Roman" w:eastAsia="方正仿宋_GBK"/>
                <w:b w:val="0"/>
                <w:bCs w:val="0"/>
                <w:spacing w:val="-10"/>
                <w:sz w:val="24"/>
                <w:szCs w:val="24"/>
              </w:rPr>
              <w:t>工作</w:t>
            </w:r>
            <w:r>
              <w:rPr>
                <w:rFonts w:hint="eastAsia" w:ascii="Times New Roman" w:hAnsi="Times New Roman" w:eastAsia="方正仿宋_GBK"/>
                <w:b w:val="0"/>
                <w:bCs w:val="0"/>
                <w:spacing w:val="-10"/>
                <w:sz w:val="24"/>
                <w:szCs w:val="24"/>
              </w:rPr>
              <w:t>。</w:t>
            </w:r>
          </w:p>
        </w:tc>
        <w:tc>
          <w:tcPr>
            <w:tcW w:w="1087" w:type="dxa"/>
            <w:noWrap w:val="0"/>
            <w:vAlign w:val="center"/>
          </w:tcPr>
          <w:p>
            <w:pPr>
              <w:keepNext w:val="0"/>
              <w:keepLines w:val="0"/>
              <w:pageBreakBefore w:val="0"/>
              <w:kinsoku/>
              <w:wordWrap/>
              <w:overflowPunct/>
              <w:topLinePunct w:val="0"/>
              <w:autoSpaceDE/>
              <w:autoSpaceDN/>
              <w:bidi w:val="0"/>
              <w:adjustRightInd/>
              <w:snapToGrid/>
              <w:spacing w:line="300" w:lineRule="exact"/>
              <w:ind w:left="-80" w:leftChars="-25" w:right="-80" w:rightChars="-25"/>
              <w:jc w:val="center"/>
              <w:textAlignment w:val="auto"/>
              <w:rPr>
                <w:rFonts w:hint="eastAsia" w:ascii="Times New Roman" w:hAnsi="Times New Roman" w:eastAsia="方正仿宋_GBK"/>
                <w:b w:val="0"/>
                <w:bCs w:val="0"/>
                <w:spacing w:val="-23"/>
                <w:sz w:val="24"/>
                <w:szCs w:val="24"/>
                <w:lang w:val="en-US" w:eastAsia="zh-CN"/>
              </w:rPr>
            </w:pPr>
            <w:r>
              <w:rPr>
                <w:rFonts w:hint="eastAsia" w:ascii="Times New Roman" w:hAnsi="Times New Roman" w:eastAsia="方正仿宋_GBK"/>
                <w:b w:val="0"/>
                <w:bCs w:val="0"/>
                <w:spacing w:val="-23"/>
                <w:sz w:val="24"/>
                <w:szCs w:val="24"/>
                <w:lang w:val="en-US" w:eastAsia="zh-CN"/>
              </w:rPr>
              <w:t>港桥产业促进中心</w:t>
            </w:r>
          </w:p>
        </w:tc>
        <w:tc>
          <w:tcPr>
            <w:tcW w:w="2188" w:type="dxa"/>
            <w:noWrap w:val="0"/>
            <w:vAlign w:val="center"/>
          </w:tcPr>
          <w:p>
            <w:pPr>
              <w:keepNext w:val="0"/>
              <w:keepLines w:val="0"/>
              <w:pageBreakBefore w:val="0"/>
              <w:kinsoku/>
              <w:wordWrap/>
              <w:overflowPunct/>
              <w:topLinePunct w:val="0"/>
              <w:autoSpaceDE/>
              <w:autoSpaceDN/>
              <w:bidi w:val="0"/>
              <w:adjustRightInd/>
              <w:snapToGrid/>
              <w:spacing w:line="300" w:lineRule="exact"/>
              <w:ind w:left="-80" w:leftChars="-25" w:right="-80" w:rightChars="-25"/>
              <w:jc w:val="center"/>
              <w:textAlignment w:val="auto"/>
              <w:rPr>
                <w:rFonts w:hint="eastAsia" w:ascii="Times New Roman" w:hAnsi="Times New Roman" w:eastAsia="方正仿宋_GBK"/>
                <w:b w:val="0"/>
                <w:bCs w:val="0"/>
                <w:spacing w:val="-23"/>
                <w:sz w:val="24"/>
                <w:szCs w:val="24"/>
                <w:lang w:eastAsia="zh-CN"/>
              </w:rPr>
            </w:pPr>
            <w:r>
              <w:rPr>
                <w:rFonts w:hint="eastAsia" w:ascii="Times New Roman" w:hAnsi="Times New Roman" w:eastAsia="方正仿宋_GBK"/>
                <w:b w:val="0"/>
                <w:bCs w:val="0"/>
                <w:spacing w:val="-23"/>
                <w:sz w:val="24"/>
                <w:szCs w:val="24"/>
                <w:lang w:eastAsia="zh-CN"/>
              </w:rPr>
              <w:t>区发展改革委</w:t>
            </w:r>
          </w:p>
          <w:p>
            <w:pPr>
              <w:keepNext w:val="0"/>
              <w:keepLines w:val="0"/>
              <w:pageBreakBefore w:val="0"/>
              <w:kinsoku/>
              <w:wordWrap/>
              <w:overflowPunct/>
              <w:topLinePunct w:val="0"/>
              <w:autoSpaceDE/>
              <w:autoSpaceDN/>
              <w:bidi w:val="0"/>
              <w:adjustRightInd/>
              <w:snapToGrid/>
              <w:spacing w:line="300" w:lineRule="exact"/>
              <w:ind w:left="-80" w:leftChars="-25" w:right="-80" w:rightChars="-25"/>
              <w:jc w:val="center"/>
              <w:textAlignment w:val="auto"/>
              <w:rPr>
                <w:rFonts w:hint="eastAsia" w:ascii="Times New Roman" w:hAnsi="Times New Roman" w:eastAsia="方正仿宋_GBK"/>
                <w:b w:val="0"/>
                <w:bCs w:val="0"/>
                <w:spacing w:val="-23"/>
                <w:sz w:val="24"/>
                <w:szCs w:val="24"/>
                <w:lang w:val="en-US" w:eastAsia="zh-CN"/>
              </w:rPr>
            </w:pPr>
            <w:r>
              <w:rPr>
                <w:rFonts w:hint="eastAsia" w:ascii="Times New Roman" w:hAnsi="Times New Roman" w:eastAsia="方正仿宋_GBK"/>
                <w:b w:val="0"/>
                <w:bCs w:val="0"/>
                <w:spacing w:val="-23"/>
                <w:sz w:val="24"/>
                <w:szCs w:val="24"/>
                <w:lang w:eastAsia="zh-CN"/>
              </w:rPr>
              <w:t>区交通局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234" w:type="dxa"/>
            <w:gridSpan w:val="2"/>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Chars="0" w:right="-80" w:rightChars="-25"/>
              <w:jc w:val="both"/>
              <w:textAlignment w:val="auto"/>
              <w:rPr>
                <w:rFonts w:ascii="Times New Roman" w:hAnsi="Times New Roman" w:eastAsia="方正仿宋_GBK"/>
                <w:b w:val="0"/>
                <w:bCs w:val="0"/>
                <w:spacing w:val="-10"/>
                <w:sz w:val="24"/>
                <w:szCs w:val="24"/>
              </w:rPr>
            </w:pPr>
            <w:r>
              <w:rPr>
                <w:rFonts w:hint="eastAsia" w:ascii="Times New Roman" w:hAnsi="Times New Roman" w:eastAsia="方正黑体_GBK"/>
                <w:b w:val="0"/>
                <w:bCs w:val="0"/>
                <w:sz w:val="24"/>
                <w:szCs w:val="24"/>
              </w:rPr>
              <w:t>二</w:t>
            </w:r>
            <w:r>
              <w:rPr>
                <w:rFonts w:ascii="Times New Roman" w:hAnsi="Times New Roman" w:eastAsia="方正黑体_GBK"/>
                <w:b w:val="0"/>
                <w:bCs w:val="0"/>
                <w:sz w:val="24"/>
                <w:szCs w:val="24"/>
              </w:rPr>
              <w:t>、</w:t>
            </w:r>
            <w:r>
              <w:rPr>
                <w:rFonts w:hint="eastAsia" w:ascii="Times New Roman" w:hAnsi="Times New Roman" w:eastAsia="方正黑体_GBK"/>
                <w:b w:val="0"/>
                <w:bCs w:val="0"/>
                <w:sz w:val="24"/>
                <w:szCs w:val="24"/>
              </w:rPr>
              <w:t>园区</w:t>
            </w:r>
            <w:r>
              <w:rPr>
                <w:rFonts w:ascii="Times New Roman" w:hAnsi="Times New Roman" w:eastAsia="方正黑体_GBK"/>
                <w:b w:val="0"/>
                <w:bCs w:val="0"/>
                <w:sz w:val="24"/>
                <w:szCs w:val="24"/>
              </w:rPr>
              <w:t>基础设施项目（</w:t>
            </w:r>
            <w:r>
              <w:rPr>
                <w:rFonts w:hint="eastAsia" w:ascii="Times New Roman" w:hAnsi="Times New Roman" w:eastAsia="方正黑体_GBK"/>
                <w:b w:val="0"/>
                <w:bCs w:val="0"/>
                <w:sz w:val="24"/>
                <w:szCs w:val="24"/>
                <w:lang w:val="en-US" w:eastAsia="zh-CN"/>
              </w:rPr>
              <w:t>4</w:t>
            </w:r>
            <w:r>
              <w:rPr>
                <w:rFonts w:ascii="Times New Roman" w:hAnsi="Times New Roman" w:eastAsia="方正黑体_GBK"/>
                <w:b w:val="0"/>
                <w:bCs w:val="0"/>
                <w:sz w:val="24"/>
                <w:szCs w:val="24"/>
              </w:rPr>
              <w:t>个）</w:t>
            </w:r>
          </w:p>
        </w:tc>
        <w:tc>
          <w:tcPr>
            <w:tcW w:w="4565" w:type="dxa"/>
            <w:noWrap w:val="0"/>
            <w:vAlign w:val="center"/>
          </w:tcPr>
          <w:p>
            <w:pPr>
              <w:spacing w:line="300" w:lineRule="exact"/>
              <w:ind w:left="-80" w:leftChars="-25" w:right="-80" w:rightChars="-25"/>
              <w:jc w:val="left"/>
              <w:rPr>
                <w:rFonts w:ascii="Times New Roman" w:hAnsi="Times New Roman" w:eastAsia="方正仿宋_GBK"/>
                <w:b w:val="0"/>
                <w:bCs w:val="0"/>
                <w:spacing w:val="-10"/>
                <w:sz w:val="24"/>
                <w:szCs w:val="24"/>
              </w:rPr>
            </w:pPr>
          </w:p>
        </w:tc>
        <w:tc>
          <w:tcPr>
            <w:tcW w:w="2350"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80" w:leftChars="-25" w:right="-80" w:rightChars="-25"/>
              <w:jc w:val="left"/>
              <w:textAlignment w:val="auto"/>
              <w:rPr>
                <w:rFonts w:ascii="Times New Roman" w:hAnsi="Times New Roman" w:eastAsia="方正仿宋_GBK"/>
                <w:b w:val="0"/>
                <w:bCs w:val="0"/>
                <w:spacing w:val="-10"/>
                <w:sz w:val="24"/>
                <w:szCs w:val="24"/>
              </w:rPr>
            </w:pPr>
          </w:p>
        </w:tc>
        <w:tc>
          <w:tcPr>
            <w:tcW w:w="1087" w:type="dxa"/>
            <w:noWrap w:val="0"/>
            <w:vAlign w:val="center"/>
          </w:tcPr>
          <w:p>
            <w:pPr>
              <w:keepNext w:val="0"/>
              <w:keepLines w:val="0"/>
              <w:pageBreakBefore w:val="0"/>
              <w:kinsoku/>
              <w:wordWrap/>
              <w:overflowPunct/>
              <w:topLinePunct w:val="0"/>
              <w:autoSpaceDE/>
              <w:autoSpaceDN/>
              <w:bidi w:val="0"/>
              <w:adjustRightInd/>
              <w:snapToGrid/>
              <w:spacing w:line="300" w:lineRule="exact"/>
              <w:ind w:left="-80" w:leftChars="-25" w:right="-80" w:rightChars="-25"/>
              <w:jc w:val="center"/>
              <w:textAlignment w:val="auto"/>
              <w:rPr>
                <w:rFonts w:hint="eastAsia" w:ascii="Times New Roman" w:hAnsi="Times New Roman" w:eastAsia="方正仿宋_GBK"/>
                <w:b w:val="0"/>
                <w:bCs w:val="0"/>
                <w:spacing w:val="-23"/>
                <w:sz w:val="24"/>
                <w:szCs w:val="24"/>
                <w:lang w:eastAsia="zh-CN"/>
              </w:rPr>
            </w:pPr>
          </w:p>
        </w:tc>
        <w:tc>
          <w:tcPr>
            <w:tcW w:w="2188" w:type="dxa"/>
            <w:noWrap w:val="0"/>
            <w:vAlign w:val="center"/>
          </w:tcPr>
          <w:p>
            <w:pPr>
              <w:keepNext w:val="0"/>
              <w:keepLines w:val="0"/>
              <w:pageBreakBefore w:val="0"/>
              <w:kinsoku/>
              <w:wordWrap/>
              <w:overflowPunct/>
              <w:topLinePunct w:val="0"/>
              <w:autoSpaceDE/>
              <w:autoSpaceDN/>
              <w:bidi w:val="0"/>
              <w:adjustRightInd/>
              <w:snapToGrid/>
              <w:spacing w:line="300" w:lineRule="exact"/>
              <w:ind w:left="-80" w:leftChars="-25" w:right="-80" w:rightChars="-25"/>
              <w:jc w:val="center"/>
              <w:textAlignment w:val="auto"/>
              <w:rPr>
                <w:rFonts w:hint="eastAsia" w:ascii="Times New Roman" w:hAnsi="Times New Roman" w:eastAsia="方正仿宋_GBK"/>
                <w:b w:val="0"/>
                <w:bCs w:val="0"/>
                <w:spacing w:val="-23"/>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46" w:type="dxa"/>
            <w:noWrap w:val="0"/>
            <w:vAlign w:val="center"/>
          </w:tcPr>
          <w:p>
            <w:pPr>
              <w:widowControl/>
              <w:numPr>
                <w:numId w:val="0"/>
              </w:numPr>
              <w:spacing w:line="300" w:lineRule="exact"/>
              <w:ind w:left="320" w:leftChars="0"/>
              <w:jc w:val="both"/>
              <w:textAlignment w:val="center"/>
              <w:rPr>
                <w:rFonts w:hint="default" w:ascii="Times New Roman" w:hAnsi="Times New Roman" w:eastAsia="方正仿宋_GBK"/>
                <w:b w:val="0"/>
                <w:bCs w:val="0"/>
                <w:color w:val="000000"/>
                <w:kern w:val="0"/>
                <w:sz w:val="24"/>
                <w:szCs w:val="24"/>
                <w:lang w:val="en-US" w:eastAsia="zh-CN"/>
              </w:rPr>
            </w:pPr>
            <w:r>
              <w:rPr>
                <w:rFonts w:hint="eastAsia" w:eastAsia="方正仿宋_GBK"/>
                <w:b w:val="0"/>
                <w:bCs w:val="0"/>
                <w:color w:val="000000"/>
                <w:kern w:val="0"/>
                <w:sz w:val="24"/>
                <w:szCs w:val="24"/>
                <w:lang w:val="en-US" w:eastAsia="zh-CN"/>
              </w:rPr>
              <w:t>10</w:t>
            </w:r>
          </w:p>
        </w:tc>
        <w:tc>
          <w:tcPr>
            <w:tcW w:w="2288" w:type="dxa"/>
            <w:noWrap w:val="0"/>
            <w:vAlign w:val="center"/>
          </w:tcPr>
          <w:p>
            <w:pPr>
              <w:spacing w:line="300" w:lineRule="exact"/>
              <w:ind w:left="-80" w:leftChars="-25" w:right="-80" w:rightChars="-25"/>
              <w:jc w:val="left"/>
              <w:rPr>
                <w:rFonts w:ascii="Times New Roman" w:hAnsi="Times New Roman" w:eastAsia="方正仿宋_GBK"/>
                <w:b w:val="0"/>
                <w:bCs w:val="0"/>
                <w:spacing w:val="-10"/>
                <w:sz w:val="24"/>
                <w:szCs w:val="24"/>
              </w:rPr>
            </w:pPr>
            <w:r>
              <w:rPr>
                <w:rFonts w:hint="eastAsia" w:ascii="Times New Roman" w:hAnsi="Times New Roman" w:eastAsia="方正仿宋_GBK"/>
                <w:b w:val="0"/>
                <w:bCs w:val="0"/>
                <w:spacing w:val="-10"/>
                <w:sz w:val="24"/>
                <w:szCs w:val="24"/>
              </w:rPr>
              <w:t>三教产业园商业配套一期工程</w:t>
            </w:r>
          </w:p>
        </w:tc>
        <w:tc>
          <w:tcPr>
            <w:tcW w:w="4565" w:type="dxa"/>
            <w:noWrap w:val="0"/>
            <w:vAlign w:val="center"/>
          </w:tcPr>
          <w:p>
            <w:pPr>
              <w:spacing w:line="300" w:lineRule="exact"/>
              <w:ind w:left="-80" w:leftChars="-25" w:right="-80" w:rightChars="-25"/>
              <w:jc w:val="left"/>
              <w:rPr>
                <w:rFonts w:hint="eastAsia" w:ascii="Times New Roman" w:hAnsi="Times New Roman" w:eastAsia="方正仿宋_GBK"/>
                <w:b w:val="0"/>
                <w:bCs w:val="0"/>
                <w:spacing w:val="-10"/>
                <w:sz w:val="24"/>
                <w:szCs w:val="24"/>
                <w:lang w:eastAsia="zh-CN"/>
              </w:rPr>
            </w:pPr>
            <w:r>
              <w:rPr>
                <w:rFonts w:hint="eastAsia" w:ascii="Times New Roman" w:hAnsi="Times New Roman" w:eastAsia="方正仿宋_GBK"/>
                <w:b w:val="0"/>
                <w:bCs w:val="0"/>
                <w:spacing w:val="-10"/>
                <w:sz w:val="24"/>
                <w:szCs w:val="24"/>
              </w:rPr>
              <w:t>该项目用地面积</w:t>
            </w:r>
            <w:r>
              <w:rPr>
                <w:rFonts w:ascii="Times New Roman" w:hAnsi="Times New Roman" w:eastAsia="方正仿宋_GBK"/>
                <w:b w:val="0"/>
                <w:bCs w:val="0"/>
                <w:spacing w:val="-10"/>
                <w:sz w:val="24"/>
                <w:szCs w:val="24"/>
              </w:rPr>
              <w:t>2.7</w:t>
            </w:r>
            <w:r>
              <w:rPr>
                <w:rFonts w:hint="eastAsia" w:ascii="Times New Roman" w:hAnsi="Times New Roman" w:eastAsia="方正仿宋_GBK"/>
                <w:b w:val="0"/>
                <w:bCs w:val="0"/>
                <w:spacing w:val="-10"/>
                <w:sz w:val="24"/>
                <w:szCs w:val="24"/>
              </w:rPr>
              <w:t>万㎡，建筑</w:t>
            </w:r>
            <w:r>
              <w:rPr>
                <w:rFonts w:ascii="Times New Roman" w:hAnsi="Times New Roman" w:eastAsia="方正仿宋_GBK"/>
                <w:b w:val="0"/>
                <w:bCs w:val="0"/>
                <w:spacing w:val="-10"/>
                <w:sz w:val="24"/>
                <w:szCs w:val="24"/>
              </w:rPr>
              <w:t>面积约</w:t>
            </w:r>
            <w:r>
              <w:rPr>
                <w:rFonts w:hint="eastAsia" w:ascii="Times New Roman" w:hAnsi="Times New Roman" w:eastAsia="方正仿宋_GBK"/>
                <w:b w:val="0"/>
                <w:bCs w:val="0"/>
                <w:spacing w:val="-10"/>
                <w:sz w:val="24"/>
                <w:szCs w:val="24"/>
              </w:rPr>
              <w:t>3</w:t>
            </w:r>
            <w:r>
              <w:rPr>
                <w:rFonts w:ascii="Times New Roman" w:hAnsi="Times New Roman" w:eastAsia="方正仿宋_GBK"/>
                <w:b w:val="0"/>
                <w:bCs w:val="0"/>
                <w:spacing w:val="-10"/>
                <w:sz w:val="24"/>
                <w:szCs w:val="24"/>
              </w:rPr>
              <w:t>.</w:t>
            </w:r>
            <w:r>
              <w:rPr>
                <w:rFonts w:hint="eastAsia" w:ascii="Times New Roman" w:hAnsi="Times New Roman" w:eastAsia="方正仿宋_GBK"/>
                <w:b w:val="0"/>
                <w:bCs w:val="0"/>
                <w:spacing w:val="-10"/>
                <w:sz w:val="24"/>
                <w:szCs w:val="24"/>
              </w:rPr>
              <w:t>8万</w:t>
            </w:r>
            <w:r>
              <w:rPr>
                <w:rFonts w:ascii="Times New Roman" w:hAnsi="Times New Roman" w:eastAsia="方正仿宋_GBK"/>
                <w:b w:val="0"/>
                <w:bCs w:val="0"/>
                <w:spacing w:val="-10"/>
                <w:sz w:val="24"/>
                <w:szCs w:val="24"/>
              </w:rPr>
              <w:t>㎡</w:t>
            </w:r>
            <w:r>
              <w:rPr>
                <w:rFonts w:hint="eastAsia" w:ascii="Times New Roman" w:hAnsi="Times New Roman" w:eastAsia="方正仿宋_GBK"/>
                <w:b w:val="0"/>
                <w:bCs w:val="0"/>
                <w:spacing w:val="-10"/>
                <w:sz w:val="24"/>
                <w:szCs w:val="24"/>
              </w:rPr>
              <w:t>。</w:t>
            </w:r>
            <w:r>
              <w:rPr>
                <w:rFonts w:ascii="Times New Roman" w:hAnsi="Times New Roman" w:eastAsia="方正仿宋_GBK"/>
                <w:b w:val="0"/>
                <w:bCs w:val="0"/>
                <w:spacing w:val="-10"/>
                <w:sz w:val="24"/>
                <w:szCs w:val="24"/>
              </w:rPr>
              <w:t>工程内容包括建筑、结构、水电工程等</w:t>
            </w:r>
            <w:r>
              <w:rPr>
                <w:rFonts w:hint="eastAsia" w:eastAsia="方正仿宋_GBK"/>
                <w:b w:val="0"/>
                <w:bCs w:val="0"/>
                <w:spacing w:val="-10"/>
                <w:sz w:val="24"/>
                <w:szCs w:val="24"/>
                <w:lang w:eastAsia="zh-CN"/>
              </w:rPr>
              <w:t>。</w:t>
            </w:r>
          </w:p>
        </w:tc>
        <w:tc>
          <w:tcPr>
            <w:tcW w:w="2350" w:type="dxa"/>
            <w:noWrap w:val="0"/>
            <w:vAlign w:val="center"/>
          </w:tcPr>
          <w:p>
            <w:pPr>
              <w:spacing w:line="300" w:lineRule="exact"/>
              <w:ind w:left="-80" w:leftChars="-25" w:right="-80" w:rightChars="-25"/>
              <w:jc w:val="left"/>
              <w:rPr>
                <w:rFonts w:ascii="Times New Roman" w:hAnsi="Times New Roman" w:eastAsia="方正仿宋_GBK"/>
                <w:b w:val="0"/>
                <w:bCs w:val="0"/>
                <w:spacing w:val="-10"/>
                <w:sz w:val="24"/>
                <w:szCs w:val="24"/>
              </w:rPr>
            </w:pPr>
            <w:r>
              <w:rPr>
                <w:rFonts w:hint="eastAsia" w:ascii="Times New Roman" w:hAnsi="Times New Roman" w:eastAsia="方正仿宋_GBK"/>
                <w:b w:val="0"/>
                <w:bCs w:val="0"/>
                <w:spacing w:val="-10"/>
                <w:sz w:val="24"/>
                <w:szCs w:val="24"/>
              </w:rPr>
              <w:t>开展项目可行性研究报告编制等前期</w:t>
            </w:r>
            <w:r>
              <w:rPr>
                <w:rFonts w:ascii="Times New Roman" w:hAnsi="Times New Roman" w:eastAsia="方正仿宋_GBK"/>
                <w:b w:val="0"/>
                <w:bCs w:val="0"/>
                <w:spacing w:val="-10"/>
                <w:sz w:val="24"/>
                <w:szCs w:val="24"/>
              </w:rPr>
              <w:t>工作</w:t>
            </w:r>
            <w:r>
              <w:rPr>
                <w:rFonts w:hint="eastAsia" w:ascii="Times New Roman" w:hAnsi="Times New Roman" w:eastAsia="方正仿宋_GBK"/>
                <w:b w:val="0"/>
                <w:bCs w:val="0"/>
                <w:spacing w:val="-10"/>
                <w:sz w:val="24"/>
                <w:szCs w:val="24"/>
              </w:rPr>
              <w:t>。</w:t>
            </w:r>
          </w:p>
        </w:tc>
        <w:tc>
          <w:tcPr>
            <w:tcW w:w="1087" w:type="dxa"/>
            <w:noWrap w:val="0"/>
            <w:vAlign w:val="center"/>
          </w:tcPr>
          <w:p>
            <w:pPr>
              <w:keepNext w:val="0"/>
              <w:keepLines w:val="0"/>
              <w:pageBreakBefore w:val="0"/>
              <w:kinsoku/>
              <w:wordWrap/>
              <w:overflowPunct/>
              <w:topLinePunct w:val="0"/>
              <w:autoSpaceDE/>
              <w:autoSpaceDN/>
              <w:bidi w:val="0"/>
              <w:adjustRightInd/>
              <w:snapToGrid/>
              <w:spacing w:line="300" w:lineRule="exact"/>
              <w:ind w:left="-80" w:leftChars="-25" w:right="-80" w:rightChars="-25"/>
              <w:jc w:val="center"/>
              <w:textAlignment w:val="auto"/>
              <w:rPr>
                <w:rFonts w:hint="eastAsia" w:ascii="Times New Roman" w:hAnsi="Times New Roman" w:eastAsia="方正仿宋_GBK"/>
                <w:b w:val="0"/>
                <w:bCs w:val="0"/>
                <w:spacing w:val="-23"/>
                <w:sz w:val="24"/>
                <w:szCs w:val="24"/>
                <w:lang w:eastAsia="zh-CN"/>
              </w:rPr>
            </w:pPr>
            <w:r>
              <w:rPr>
                <w:rFonts w:hint="eastAsia" w:ascii="Times New Roman" w:hAnsi="Times New Roman" w:eastAsia="方正仿宋_GBK"/>
                <w:b w:val="0"/>
                <w:bCs w:val="0"/>
                <w:spacing w:val="-23"/>
                <w:sz w:val="24"/>
                <w:szCs w:val="24"/>
                <w:lang w:eastAsia="zh-CN"/>
              </w:rPr>
              <w:t>三教产业促进中心</w:t>
            </w:r>
          </w:p>
        </w:tc>
        <w:tc>
          <w:tcPr>
            <w:tcW w:w="2188" w:type="dxa"/>
            <w:noWrap w:val="0"/>
            <w:vAlign w:val="center"/>
          </w:tcPr>
          <w:p>
            <w:pPr>
              <w:keepNext w:val="0"/>
              <w:keepLines w:val="0"/>
              <w:pageBreakBefore w:val="0"/>
              <w:kinsoku/>
              <w:wordWrap/>
              <w:overflowPunct/>
              <w:topLinePunct w:val="0"/>
              <w:autoSpaceDE/>
              <w:autoSpaceDN/>
              <w:bidi w:val="0"/>
              <w:adjustRightInd/>
              <w:snapToGrid/>
              <w:spacing w:line="300" w:lineRule="exact"/>
              <w:ind w:left="-80" w:leftChars="-25" w:right="-80" w:rightChars="-25"/>
              <w:jc w:val="center"/>
              <w:textAlignment w:val="auto"/>
              <w:rPr>
                <w:rFonts w:hint="eastAsia" w:ascii="Times New Roman" w:hAnsi="Times New Roman" w:eastAsia="方正仿宋_GBK"/>
                <w:b w:val="0"/>
                <w:bCs w:val="0"/>
                <w:spacing w:val="-23"/>
                <w:sz w:val="24"/>
                <w:szCs w:val="24"/>
                <w:lang w:eastAsia="zh-CN"/>
              </w:rPr>
            </w:pPr>
            <w:r>
              <w:rPr>
                <w:rFonts w:hint="eastAsia" w:ascii="Times New Roman" w:hAnsi="Times New Roman" w:eastAsia="方正仿宋_GBK"/>
                <w:b w:val="0"/>
                <w:bCs w:val="0"/>
                <w:spacing w:val="-23"/>
                <w:sz w:val="24"/>
                <w:szCs w:val="24"/>
                <w:lang w:eastAsia="zh-CN"/>
              </w:rPr>
              <w:t>区发展改革委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8" w:hRule="atLeast"/>
          <w:jc w:val="center"/>
        </w:trPr>
        <w:tc>
          <w:tcPr>
            <w:tcW w:w="946" w:type="dxa"/>
            <w:noWrap w:val="0"/>
            <w:vAlign w:val="center"/>
          </w:tcPr>
          <w:p>
            <w:pPr>
              <w:widowControl/>
              <w:numPr>
                <w:numId w:val="0"/>
              </w:numPr>
              <w:spacing w:line="300" w:lineRule="exact"/>
              <w:ind w:left="320" w:leftChars="0"/>
              <w:jc w:val="both"/>
              <w:textAlignment w:val="center"/>
              <w:rPr>
                <w:rFonts w:hint="default" w:ascii="Times New Roman" w:hAnsi="Times New Roman" w:eastAsia="方正仿宋_GBK"/>
                <w:b w:val="0"/>
                <w:bCs w:val="0"/>
                <w:color w:val="000000"/>
                <w:kern w:val="0"/>
                <w:sz w:val="24"/>
                <w:szCs w:val="24"/>
                <w:lang w:val="en-US" w:eastAsia="zh-CN"/>
              </w:rPr>
            </w:pPr>
            <w:r>
              <w:rPr>
                <w:rFonts w:hint="eastAsia" w:eastAsia="方正仿宋_GBK"/>
                <w:b w:val="0"/>
                <w:bCs w:val="0"/>
                <w:color w:val="000000"/>
                <w:kern w:val="0"/>
                <w:sz w:val="24"/>
                <w:szCs w:val="24"/>
                <w:lang w:val="en-US" w:eastAsia="zh-CN"/>
              </w:rPr>
              <w:t>11</w:t>
            </w:r>
          </w:p>
        </w:tc>
        <w:tc>
          <w:tcPr>
            <w:tcW w:w="2288" w:type="dxa"/>
            <w:noWrap w:val="0"/>
            <w:vAlign w:val="center"/>
          </w:tcPr>
          <w:p>
            <w:pPr>
              <w:spacing w:line="300" w:lineRule="exact"/>
              <w:ind w:left="-80" w:leftChars="-25" w:right="-80" w:rightChars="-25"/>
              <w:jc w:val="left"/>
              <w:rPr>
                <w:rFonts w:hint="eastAsia" w:ascii="Times New Roman" w:hAnsi="Times New Roman" w:eastAsia="方正仿宋_GBK" w:cs="Times New Roman"/>
                <w:b w:val="0"/>
                <w:bCs w:val="0"/>
                <w:spacing w:val="-10"/>
                <w:kern w:val="2"/>
                <w:sz w:val="24"/>
                <w:szCs w:val="24"/>
                <w:lang w:val="en-US" w:eastAsia="zh-CN" w:bidi="ar-SA"/>
              </w:rPr>
            </w:pPr>
            <w:r>
              <w:rPr>
                <w:rFonts w:hint="eastAsia" w:ascii="Times New Roman" w:hAnsi="Times New Roman" w:eastAsia="方正仿宋_GBK"/>
                <w:b w:val="0"/>
                <w:bCs w:val="0"/>
                <w:spacing w:val="-10"/>
                <w:sz w:val="24"/>
                <w:szCs w:val="24"/>
                <w:lang w:val="en-US" w:eastAsia="zh-CN"/>
              </w:rPr>
              <w:t>五纵线道路工程</w:t>
            </w:r>
            <w:r>
              <w:rPr>
                <w:rFonts w:hint="eastAsia" w:ascii="方正仿宋_GBK" w:hAnsi="方正仿宋_GBK" w:eastAsia="方正仿宋_GBK" w:cs="方正仿宋_GBK"/>
                <w:b w:val="0"/>
                <w:bCs w:val="0"/>
                <w:color w:val="auto"/>
                <w:spacing w:val="-10"/>
                <w:sz w:val="24"/>
                <w:szCs w:val="24"/>
                <w:highlight w:val="none"/>
                <w:lang w:val="en-US" w:eastAsia="zh-CN"/>
              </w:rPr>
              <w:t>★</w:t>
            </w:r>
          </w:p>
        </w:tc>
        <w:tc>
          <w:tcPr>
            <w:tcW w:w="4565" w:type="dxa"/>
            <w:noWrap w:val="0"/>
            <w:vAlign w:val="center"/>
          </w:tcPr>
          <w:p>
            <w:pPr>
              <w:spacing w:line="300" w:lineRule="exact"/>
              <w:ind w:left="-80" w:leftChars="-25" w:right="-80" w:rightChars="-25"/>
              <w:jc w:val="left"/>
              <w:rPr>
                <w:rFonts w:hint="eastAsia" w:ascii="Times New Roman" w:hAnsi="Times New Roman" w:eastAsia="方正仿宋_GBK" w:cs="Times New Roman"/>
                <w:b w:val="0"/>
                <w:bCs w:val="0"/>
                <w:spacing w:val="-10"/>
                <w:kern w:val="2"/>
                <w:sz w:val="24"/>
                <w:szCs w:val="24"/>
                <w:lang w:val="en-US" w:eastAsia="zh-CN" w:bidi="ar-SA"/>
              </w:rPr>
            </w:pPr>
            <w:r>
              <w:rPr>
                <w:rFonts w:hint="eastAsia" w:ascii="Times New Roman" w:hAnsi="Times New Roman" w:eastAsia="方正仿宋_GBK"/>
                <w:b w:val="0"/>
                <w:bCs w:val="0"/>
                <w:spacing w:val="-10"/>
                <w:sz w:val="24"/>
                <w:szCs w:val="24"/>
              </w:rPr>
              <w:t>该项目起于一环路，止于九永高速，道路总长度约</w:t>
            </w:r>
            <w:r>
              <w:rPr>
                <w:rFonts w:hint="eastAsia" w:ascii="Times New Roman" w:hAnsi="Times New Roman" w:eastAsia="方正仿宋_GBK"/>
                <w:b w:val="0"/>
                <w:bCs w:val="0"/>
                <w:spacing w:val="-10"/>
                <w:sz w:val="24"/>
                <w:szCs w:val="24"/>
                <w:lang w:val="en-US" w:eastAsia="zh-CN"/>
              </w:rPr>
              <w:t>6.5</w:t>
            </w:r>
            <w:r>
              <w:rPr>
                <w:rFonts w:hint="eastAsia" w:ascii="Times New Roman" w:hAnsi="Times New Roman" w:eastAsia="方正仿宋_GBK"/>
                <w:b w:val="0"/>
                <w:bCs w:val="0"/>
                <w:spacing w:val="-10"/>
                <w:sz w:val="24"/>
                <w:szCs w:val="24"/>
              </w:rPr>
              <w:t>公里，道路红线宽度80米，双向八车道，用地面积约</w:t>
            </w:r>
            <w:r>
              <w:rPr>
                <w:rFonts w:hint="eastAsia" w:ascii="Times New Roman" w:hAnsi="Times New Roman" w:eastAsia="方正仿宋_GBK"/>
                <w:b w:val="0"/>
                <w:bCs w:val="0"/>
                <w:spacing w:val="-10"/>
                <w:sz w:val="24"/>
                <w:szCs w:val="24"/>
                <w:lang w:val="en-US" w:eastAsia="zh-CN"/>
              </w:rPr>
              <w:t>950</w:t>
            </w:r>
            <w:r>
              <w:rPr>
                <w:rFonts w:hint="eastAsia" w:ascii="Times New Roman" w:hAnsi="Times New Roman" w:eastAsia="方正仿宋_GBK"/>
                <w:b w:val="0"/>
                <w:bCs w:val="0"/>
                <w:spacing w:val="-10"/>
                <w:sz w:val="24"/>
                <w:szCs w:val="24"/>
              </w:rPr>
              <w:t>亩。主要内容包含：路基、路面、桥梁、雨水、污水、电力、通信、路灯、交通、绿化、海绵城市、边坡、挡墙及其他附属工程。</w:t>
            </w:r>
          </w:p>
        </w:tc>
        <w:tc>
          <w:tcPr>
            <w:tcW w:w="2350" w:type="dxa"/>
            <w:noWrap w:val="0"/>
            <w:vAlign w:val="center"/>
          </w:tcPr>
          <w:p>
            <w:pPr>
              <w:spacing w:line="300" w:lineRule="exact"/>
              <w:ind w:left="-80" w:leftChars="-25" w:right="-80" w:rightChars="-25"/>
              <w:jc w:val="left"/>
              <w:rPr>
                <w:rFonts w:hint="eastAsia" w:ascii="Times New Roman" w:hAnsi="Times New Roman" w:eastAsia="方正仿宋_GBK" w:cs="Times New Roman"/>
                <w:b w:val="0"/>
                <w:bCs w:val="0"/>
                <w:spacing w:val="-10"/>
                <w:kern w:val="2"/>
                <w:sz w:val="24"/>
                <w:szCs w:val="24"/>
                <w:lang w:val="en-US" w:eastAsia="zh-CN" w:bidi="ar-SA"/>
              </w:rPr>
            </w:pPr>
            <w:r>
              <w:rPr>
                <w:rFonts w:hint="eastAsia" w:ascii="Times New Roman" w:hAnsi="Times New Roman" w:eastAsia="方正仿宋_GBK"/>
                <w:b w:val="0"/>
                <w:bCs w:val="0"/>
                <w:spacing w:val="-10"/>
                <w:sz w:val="24"/>
                <w:szCs w:val="24"/>
              </w:rPr>
              <w:t>开展项目可行性研究报告编制等前期</w:t>
            </w:r>
            <w:r>
              <w:rPr>
                <w:rFonts w:ascii="Times New Roman" w:hAnsi="Times New Roman" w:eastAsia="方正仿宋_GBK"/>
                <w:b w:val="0"/>
                <w:bCs w:val="0"/>
                <w:spacing w:val="-10"/>
                <w:sz w:val="24"/>
                <w:szCs w:val="24"/>
              </w:rPr>
              <w:t>工作</w:t>
            </w:r>
            <w:r>
              <w:rPr>
                <w:rFonts w:hint="eastAsia" w:ascii="Times New Roman" w:hAnsi="Times New Roman" w:eastAsia="方正仿宋_GBK"/>
                <w:b w:val="0"/>
                <w:bCs w:val="0"/>
                <w:spacing w:val="-10"/>
                <w:sz w:val="24"/>
                <w:szCs w:val="24"/>
              </w:rPr>
              <w:t>。</w:t>
            </w:r>
          </w:p>
        </w:tc>
        <w:tc>
          <w:tcPr>
            <w:tcW w:w="1087" w:type="dxa"/>
            <w:noWrap w:val="0"/>
            <w:vAlign w:val="center"/>
          </w:tcPr>
          <w:p>
            <w:pPr>
              <w:keepNext w:val="0"/>
              <w:keepLines w:val="0"/>
              <w:pageBreakBefore w:val="0"/>
              <w:kinsoku/>
              <w:wordWrap/>
              <w:overflowPunct/>
              <w:topLinePunct w:val="0"/>
              <w:autoSpaceDE/>
              <w:autoSpaceDN/>
              <w:bidi w:val="0"/>
              <w:adjustRightInd/>
              <w:snapToGrid/>
              <w:spacing w:line="300" w:lineRule="exact"/>
              <w:ind w:left="-80" w:leftChars="-25" w:right="-80" w:rightChars="-25"/>
              <w:jc w:val="center"/>
              <w:textAlignment w:val="auto"/>
              <w:rPr>
                <w:rFonts w:hint="default" w:ascii="Times New Roman" w:hAnsi="Times New Roman" w:eastAsia="方正仿宋_GBK"/>
                <w:b w:val="0"/>
                <w:bCs w:val="0"/>
                <w:spacing w:val="-23"/>
                <w:sz w:val="24"/>
                <w:szCs w:val="24"/>
                <w:lang w:val="en-US" w:eastAsia="zh-CN"/>
              </w:rPr>
            </w:pPr>
            <w:r>
              <w:rPr>
                <w:rFonts w:hint="eastAsia" w:ascii="Times New Roman" w:hAnsi="Times New Roman" w:eastAsia="方正仿宋_GBK"/>
                <w:b w:val="0"/>
                <w:bCs w:val="0"/>
                <w:spacing w:val="-23"/>
                <w:sz w:val="24"/>
                <w:szCs w:val="24"/>
                <w:lang w:val="en-US" w:eastAsia="zh-CN"/>
              </w:rPr>
              <w:t>凤凰湖产业促进中心</w:t>
            </w:r>
          </w:p>
        </w:tc>
        <w:tc>
          <w:tcPr>
            <w:tcW w:w="2188" w:type="dxa"/>
            <w:noWrap w:val="0"/>
            <w:vAlign w:val="center"/>
          </w:tcPr>
          <w:p>
            <w:pPr>
              <w:keepNext w:val="0"/>
              <w:keepLines w:val="0"/>
              <w:pageBreakBefore w:val="0"/>
              <w:kinsoku/>
              <w:wordWrap/>
              <w:overflowPunct/>
              <w:topLinePunct w:val="0"/>
              <w:autoSpaceDE/>
              <w:autoSpaceDN/>
              <w:bidi w:val="0"/>
              <w:adjustRightInd/>
              <w:snapToGrid/>
              <w:spacing w:line="300" w:lineRule="exact"/>
              <w:ind w:left="-80" w:leftChars="-25" w:right="-80" w:rightChars="-25"/>
              <w:jc w:val="center"/>
              <w:textAlignment w:val="auto"/>
              <w:rPr>
                <w:rFonts w:hint="eastAsia" w:ascii="Times New Roman" w:hAnsi="Times New Roman" w:eastAsia="方正仿宋_GBK"/>
                <w:b w:val="0"/>
                <w:bCs w:val="0"/>
                <w:spacing w:val="-23"/>
                <w:sz w:val="24"/>
                <w:szCs w:val="24"/>
                <w:lang w:val="en-US" w:eastAsia="zh-CN"/>
              </w:rPr>
            </w:pPr>
            <w:r>
              <w:rPr>
                <w:rFonts w:hint="eastAsia" w:ascii="Times New Roman" w:hAnsi="Times New Roman" w:eastAsia="方正仿宋_GBK"/>
                <w:b w:val="0"/>
                <w:bCs w:val="0"/>
                <w:spacing w:val="-23"/>
                <w:sz w:val="24"/>
                <w:szCs w:val="24"/>
                <w:lang w:eastAsia="zh-CN"/>
              </w:rPr>
              <w:t>区发展改革委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946" w:type="dxa"/>
            <w:noWrap w:val="0"/>
            <w:vAlign w:val="center"/>
          </w:tcPr>
          <w:p>
            <w:pPr>
              <w:widowControl/>
              <w:numPr>
                <w:numId w:val="0"/>
              </w:numPr>
              <w:spacing w:line="300" w:lineRule="exact"/>
              <w:ind w:left="320" w:leftChars="0"/>
              <w:jc w:val="both"/>
              <w:textAlignment w:val="center"/>
              <w:rPr>
                <w:rFonts w:hint="default" w:ascii="Times New Roman" w:hAnsi="Times New Roman" w:eastAsia="方正仿宋_GBK"/>
                <w:b w:val="0"/>
                <w:bCs w:val="0"/>
                <w:color w:val="000000"/>
                <w:kern w:val="0"/>
                <w:sz w:val="24"/>
                <w:szCs w:val="24"/>
                <w:lang w:val="en-US" w:eastAsia="zh-CN"/>
              </w:rPr>
            </w:pPr>
            <w:r>
              <w:rPr>
                <w:rFonts w:hint="eastAsia" w:eastAsia="方正仿宋_GBK"/>
                <w:b w:val="0"/>
                <w:bCs w:val="0"/>
                <w:color w:val="000000"/>
                <w:kern w:val="0"/>
                <w:sz w:val="24"/>
                <w:szCs w:val="24"/>
                <w:lang w:val="en-US" w:eastAsia="zh-CN"/>
              </w:rPr>
              <w:t>12</w:t>
            </w:r>
          </w:p>
        </w:tc>
        <w:tc>
          <w:tcPr>
            <w:tcW w:w="2288" w:type="dxa"/>
            <w:noWrap w:val="0"/>
            <w:vAlign w:val="center"/>
          </w:tcPr>
          <w:p>
            <w:pPr>
              <w:spacing w:line="300" w:lineRule="exact"/>
              <w:ind w:left="-80" w:leftChars="-25" w:right="-80" w:rightChars="-25"/>
              <w:jc w:val="left"/>
              <w:rPr>
                <w:rFonts w:hint="eastAsia" w:ascii="Times New Roman" w:hAnsi="Times New Roman" w:eastAsia="方正仿宋_GBK" w:cs="Times New Roman"/>
                <w:b w:val="0"/>
                <w:bCs w:val="0"/>
                <w:spacing w:val="-10"/>
                <w:kern w:val="2"/>
                <w:sz w:val="24"/>
                <w:szCs w:val="24"/>
                <w:lang w:val="en-US" w:eastAsia="zh-CN" w:bidi="ar-SA"/>
              </w:rPr>
            </w:pPr>
            <w:r>
              <w:rPr>
                <w:rFonts w:hint="eastAsia" w:ascii="Times New Roman" w:hAnsi="Times New Roman" w:eastAsia="方正仿宋_GBK"/>
                <w:b w:val="0"/>
                <w:bCs w:val="0"/>
                <w:spacing w:val="-10"/>
                <w:sz w:val="24"/>
                <w:szCs w:val="24"/>
                <w:lang w:val="en-US" w:eastAsia="zh-CN"/>
              </w:rPr>
              <w:t>永师路改造工程</w:t>
            </w:r>
          </w:p>
        </w:tc>
        <w:tc>
          <w:tcPr>
            <w:tcW w:w="4565" w:type="dxa"/>
            <w:noWrap w:val="0"/>
            <w:vAlign w:val="center"/>
          </w:tcPr>
          <w:p>
            <w:pPr>
              <w:spacing w:line="300" w:lineRule="exact"/>
              <w:ind w:left="-80" w:leftChars="-25" w:right="-80" w:rightChars="-25"/>
              <w:jc w:val="left"/>
              <w:rPr>
                <w:rFonts w:hint="eastAsia" w:ascii="Times New Roman" w:hAnsi="Times New Roman" w:eastAsia="方正仿宋_GBK"/>
                <w:b w:val="0"/>
                <w:bCs w:val="0"/>
                <w:spacing w:val="-10"/>
                <w:sz w:val="24"/>
                <w:szCs w:val="24"/>
                <w:lang w:val="en-US" w:eastAsia="zh-CN"/>
              </w:rPr>
            </w:pPr>
            <w:r>
              <w:rPr>
                <w:rFonts w:hint="eastAsia" w:ascii="Times New Roman" w:hAnsi="Times New Roman" w:eastAsia="方正仿宋_GBK"/>
                <w:b w:val="0"/>
                <w:bCs w:val="0"/>
                <w:spacing w:val="-10"/>
                <w:sz w:val="24"/>
                <w:szCs w:val="24"/>
                <w:lang w:val="en-US" w:eastAsia="zh-CN"/>
              </w:rPr>
              <w:t>该段道路起于毛家坡大桥，止于塘湾路，全长约4公里，（含毛家坡立交跨线桥），宽约54米，主要建设内容为路基、路面、人行道、绿化、路灯、给排水、电力、通讯、立交桥等设施建设。</w:t>
            </w:r>
          </w:p>
        </w:tc>
        <w:tc>
          <w:tcPr>
            <w:tcW w:w="2350" w:type="dxa"/>
            <w:noWrap w:val="0"/>
            <w:vAlign w:val="center"/>
          </w:tcPr>
          <w:p>
            <w:pPr>
              <w:spacing w:line="300" w:lineRule="exact"/>
              <w:ind w:left="-80" w:leftChars="-25" w:right="-80" w:rightChars="-25"/>
              <w:jc w:val="left"/>
              <w:rPr>
                <w:rFonts w:hint="eastAsia" w:ascii="Times New Roman" w:hAnsi="Times New Roman" w:eastAsia="方正仿宋_GBK" w:cs="Times New Roman"/>
                <w:b w:val="0"/>
                <w:bCs w:val="0"/>
                <w:spacing w:val="-10"/>
                <w:kern w:val="2"/>
                <w:sz w:val="24"/>
                <w:szCs w:val="24"/>
                <w:lang w:val="en-US" w:eastAsia="zh-CN" w:bidi="ar-SA"/>
              </w:rPr>
            </w:pPr>
            <w:r>
              <w:rPr>
                <w:rFonts w:hint="eastAsia" w:ascii="Times New Roman" w:hAnsi="Times New Roman" w:eastAsia="方正仿宋_GBK"/>
                <w:b w:val="0"/>
                <w:bCs w:val="0"/>
                <w:spacing w:val="-10"/>
                <w:sz w:val="24"/>
                <w:szCs w:val="24"/>
              </w:rPr>
              <w:t>开展项目可行性研究报告编制等前期</w:t>
            </w:r>
            <w:r>
              <w:rPr>
                <w:rFonts w:ascii="Times New Roman" w:hAnsi="Times New Roman" w:eastAsia="方正仿宋_GBK"/>
                <w:b w:val="0"/>
                <w:bCs w:val="0"/>
                <w:spacing w:val="-10"/>
                <w:sz w:val="24"/>
                <w:szCs w:val="24"/>
              </w:rPr>
              <w:t>工作</w:t>
            </w:r>
            <w:r>
              <w:rPr>
                <w:rFonts w:hint="eastAsia" w:ascii="Times New Roman" w:hAnsi="Times New Roman" w:eastAsia="方正仿宋_GBK"/>
                <w:b w:val="0"/>
                <w:bCs w:val="0"/>
                <w:spacing w:val="-10"/>
                <w:sz w:val="24"/>
                <w:szCs w:val="24"/>
              </w:rPr>
              <w:t>。</w:t>
            </w:r>
          </w:p>
        </w:tc>
        <w:tc>
          <w:tcPr>
            <w:tcW w:w="1087" w:type="dxa"/>
            <w:noWrap w:val="0"/>
            <w:vAlign w:val="center"/>
          </w:tcPr>
          <w:p>
            <w:pPr>
              <w:keepNext w:val="0"/>
              <w:keepLines w:val="0"/>
              <w:pageBreakBefore w:val="0"/>
              <w:kinsoku/>
              <w:wordWrap/>
              <w:overflowPunct/>
              <w:topLinePunct w:val="0"/>
              <w:autoSpaceDE/>
              <w:autoSpaceDN/>
              <w:bidi w:val="0"/>
              <w:adjustRightInd/>
              <w:snapToGrid/>
              <w:spacing w:line="300" w:lineRule="exact"/>
              <w:ind w:left="-80" w:leftChars="-25" w:right="-80" w:rightChars="-25"/>
              <w:jc w:val="center"/>
              <w:textAlignment w:val="auto"/>
              <w:rPr>
                <w:rFonts w:hint="eastAsia" w:ascii="Times New Roman" w:hAnsi="Times New Roman" w:eastAsia="方正仿宋_GBK"/>
                <w:b w:val="0"/>
                <w:bCs w:val="0"/>
                <w:spacing w:val="-23"/>
                <w:sz w:val="24"/>
                <w:szCs w:val="24"/>
                <w:lang w:val="en-US" w:eastAsia="zh-CN"/>
              </w:rPr>
            </w:pPr>
            <w:r>
              <w:rPr>
                <w:rFonts w:hint="eastAsia" w:ascii="Times New Roman" w:hAnsi="Times New Roman" w:eastAsia="方正仿宋_GBK"/>
                <w:b w:val="0"/>
                <w:bCs w:val="0"/>
                <w:spacing w:val="-23"/>
                <w:sz w:val="24"/>
                <w:szCs w:val="24"/>
                <w:lang w:eastAsia="zh-CN"/>
              </w:rPr>
              <w:t>凤凰湖产业促进中心</w:t>
            </w:r>
          </w:p>
        </w:tc>
        <w:tc>
          <w:tcPr>
            <w:tcW w:w="2188" w:type="dxa"/>
            <w:noWrap w:val="0"/>
            <w:vAlign w:val="center"/>
          </w:tcPr>
          <w:p>
            <w:pPr>
              <w:keepNext w:val="0"/>
              <w:keepLines w:val="0"/>
              <w:pageBreakBefore w:val="0"/>
              <w:kinsoku/>
              <w:wordWrap/>
              <w:overflowPunct/>
              <w:topLinePunct w:val="0"/>
              <w:autoSpaceDE/>
              <w:autoSpaceDN/>
              <w:bidi w:val="0"/>
              <w:adjustRightInd/>
              <w:snapToGrid/>
              <w:spacing w:line="300" w:lineRule="exact"/>
              <w:ind w:left="-80" w:leftChars="-25" w:right="-80" w:rightChars="-25"/>
              <w:jc w:val="center"/>
              <w:textAlignment w:val="auto"/>
              <w:rPr>
                <w:rFonts w:hint="eastAsia" w:ascii="Times New Roman" w:hAnsi="Times New Roman" w:eastAsia="方正仿宋_GBK"/>
                <w:b w:val="0"/>
                <w:bCs w:val="0"/>
                <w:spacing w:val="-23"/>
                <w:sz w:val="24"/>
                <w:szCs w:val="24"/>
                <w:lang w:val="en-US" w:eastAsia="zh-CN"/>
              </w:rPr>
            </w:pPr>
            <w:r>
              <w:rPr>
                <w:rFonts w:hint="eastAsia" w:ascii="Times New Roman" w:hAnsi="Times New Roman" w:eastAsia="方正仿宋_GBK"/>
                <w:b w:val="0"/>
                <w:bCs w:val="0"/>
                <w:spacing w:val="-23"/>
                <w:sz w:val="24"/>
                <w:szCs w:val="24"/>
                <w:lang w:eastAsia="zh-CN"/>
              </w:rPr>
              <w:t>区发展改革委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46" w:type="dxa"/>
            <w:noWrap w:val="0"/>
            <w:vAlign w:val="center"/>
          </w:tcPr>
          <w:p>
            <w:pPr>
              <w:widowControl/>
              <w:numPr>
                <w:numId w:val="0"/>
              </w:numPr>
              <w:spacing w:line="300" w:lineRule="exact"/>
              <w:ind w:left="320" w:leftChars="0"/>
              <w:jc w:val="both"/>
              <w:textAlignment w:val="center"/>
              <w:rPr>
                <w:rFonts w:hint="default" w:ascii="Times New Roman" w:hAnsi="Times New Roman" w:eastAsia="方正仿宋_GBK"/>
                <w:b w:val="0"/>
                <w:bCs w:val="0"/>
                <w:color w:val="000000"/>
                <w:kern w:val="0"/>
                <w:sz w:val="24"/>
                <w:szCs w:val="24"/>
                <w:lang w:val="en-US" w:eastAsia="zh-CN"/>
              </w:rPr>
            </w:pPr>
            <w:r>
              <w:rPr>
                <w:rFonts w:hint="eastAsia" w:eastAsia="方正仿宋_GBK"/>
                <w:b w:val="0"/>
                <w:bCs w:val="0"/>
                <w:color w:val="000000"/>
                <w:kern w:val="0"/>
                <w:sz w:val="24"/>
                <w:szCs w:val="24"/>
                <w:lang w:val="en-US" w:eastAsia="zh-CN"/>
              </w:rPr>
              <w:t>13</w:t>
            </w:r>
          </w:p>
        </w:tc>
        <w:tc>
          <w:tcPr>
            <w:tcW w:w="2288" w:type="dxa"/>
            <w:noWrap w:val="0"/>
            <w:vAlign w:val="center"/>
          </w:tcPr>
          <w:p>
            <w:pPr>
              <w:spacing w:line="300" w:lineRule="exact"/>
              <w:ind w:left="-80" w:leftChars="-25" w:right="-80" w:rightChars="-25"/>
              <w:jc w:val="left"/>
              <w:rPr>
                <w:rFonts w:hint="default" w:ascii="Times New Roman" w:hAnsi="Times New Roman" w:eastAsia="方正仿宋_GBK"/>
                <w:b w:val="0"/>
                <w:bCs w:val="0"/>
                <w:spacing w:val="-10"/>
                <w:sz w:val="24"/>
                <w:szCs w:val="24"/>
                <w:lang w:val="en-US" w:eastAsia="zh-CN"/>
              </w:rPr>
            </w:pPr>
            <w:r>
              <w:rPr>
                <w:rFonts w:hint="eastAsia" w:ascii="Times New Roman" w:hAnsi="Times New Roman" w:eastAsia="方正仿宋_GBK"/>
                <w:b w:val="0"/>
                <w:bCs w:val="0"/>
                <w:spacing w:val="-10"/>
                <w:sz w:val="24"/>
                <w:szCs w:val="24"/>
                <w:lang w:val="en-US" w:eastAsia="zh-CN"/>
              </w:rPr>
              <w:t>西部职教基地城北片区综合开发项目</w:t>
            </w:r>
          </w:p>
        </w:tc>
        <w:tc>
          <w:tcPr>
            <w:tcW w:w="4565" w:type="dxa"/>
            <w:noWrap w:val="0"/>
            <w:vAlign w:val="center"/>
          </w:tcPr>
          <w:p>
            <w:pPr>
              <w:spacing w:line="300" w:lineRule="exact"/>
              <w:ind w:left="-80" w:leftChars="-25" w:right="-80" w:rightChars="-25"/>
              <w:jc w:val="left"/>
              <w:rPr>
                <w:rFonts w:ascii="Times New Roman" w:hAnsi="Times New Roman" w:eastAsia="方正仿宋_GBK"/>
                <w:b w:val="0"/>
                <w:bCs w:val="0"/>
                <w:spacing w:val="-10"/>
                <w:sz w:val="24"/>
                <w:szCs w:val="24"/>
              </w:rPr>
            </w:pPr>
            <w:r>
              <w:rPr>
                <w:rFonts w:ascii="Times New Roman" w:hAnsi="Times New Roman" w:eastAsia="方正仿宋_GBK"/>
                <w:b w:val="0"/>
                <w:bCs w:val="0"/>
                <w:spacing w:val="-10"/>
                <w:sz w:val="24"/>
                <w:szCs w:val="24"/>
              </w:rPr>
              <w:t>借鉴新加坡旅游城市建设理念，依托</w:t>
            </w:r>
            <w:r>
              <w:rPr>
                <w:rFonts w:hint="eastAsia" w:ascii="Times New Roman" w:hAnsi="Times New Roman" w:eastAsia="方正仿宋_GBK"/>
                <w:b w:val="0"/>
                <w:bCs w:val="0"/>
                <w:spacing w:val="-10"/>
                <w:sz w:val="24"/>
                <w:szCs w:val="24"/>
              </w:rPr>
              <w:t>胜利路街道永钢乡老场镇，结合</w:t>
            </w:r>
            <w:r>
              <w:rPr>
                <w:rFonts w:ascii="Times New Roman" w:hAnsi="Times New Roman" w:eastAsia="方正仿宋_GBK"/>
                <w:b w:val="0"/>
                <w:bCs w:val="0"/>
                <w:spacing w:val="-10"/>
                <w:sz w:val="24"/>
                <w:szCs w:val="24"/>
              </w:rPr>
              <w:t>重庆大学城市科技学院、重庆科创职业学院、重庆财经职业学院等院校，打造自然景观、校园景观和人文景观为一体的职教文旅小镇</w:t>
            </w:r>
            <w:r>
              <w:rPr>
                <w:rFonts w:hint="eastAsia" w:ascii="Times New Roman" w:hAnsi="Times New Roman" w:eastAsia="方正仿宋_GBK"/>
                <w:b w:val="0"/>
                <w:bCs w:val="0"/>
                <w:spacing w:val="-10"/>
                <w:sz w:val="24"/>
                <w:szCs w:val="24"/>
              </w:rPr>
              <w:t>。</w:t>
            </w:r>
          </w:p>
        </w:tc>
        <w:tc>
          <w:tcPr>
            <w:tcW w:w="2350" w:type="dxa"/>
            <w:noWrap w:val="0"/>
            <w:vAlign w:val="center"/>
          </w:tcPr>
          <w:p>
            <w:pPr>
              <w:spacing w:line="300" w:lineRule="exact"/>
              <w:ind w:left="-80" w:leftChars="-25" w:right="-80" w:rightChars="-25"/>
              <w:jc w:val="left"/>
              <w:rPr>
                <w:rFonts w:ascii="Times New Roman" w:hAnsi="Times New Roman" w:eastAsia="方正仿宋_GBK"/>
                <w:b w:val="0"/>
                <w:bCs w:val="0"/>
                <w:spacing w:val="-10"/>
                <w:sz w:val="24"/>
                <w:szCs w:val="24"/>
              </w:rPr>
            </w:pPr>
            <w:r>
              <w:rPr>
                <w:rFonts w:hint="eastAsia" w:ascii="Times New Roman" w:hAnsi="Times New Roman" w:eastAsia="方正仿宋_GBK"/>
                <w:b w:val="0"/>
                <w:bCs w:val="0"/>
                <w:spacing w:val="-10"/>
                <w:sz w:val="24"/>
                <w:szCs w:val="24"/>
              </w:rPr>
              <w:t>开展项目可行性研究报告编制等前期</w:t>
            </w:r>
            <w:r>
              <w:rPr>
                <w:rFonts w:ascii="Times New Roman" w:hAnsi="Times New Roman" w:eastAsia="方正仿宋_GBK"/>
                <w:b w:val="0"/>
                <w:bCs w:val="0"/>
                <w:spacing w:val="-10"/>
                <w:sz w:val="24"/>
                <w:szCs w:val="24"/>
              </w:rPr>
              <w:t>工作</w:t>
            </w:r>
            <w:r>
              <w:rPr>
                <w:rFonts w:hint="eastAsia" w:ascii="Times New Roman" w:hAnsi="Times New Roman" w:eastAsia="方正仿宋_GBK"/>
                <w:b w:val="0"/>
                <w:bCs w:val="0"/>
                <w:spacing w:val="-10"/>
                <w:sz w:val="24"/>
                <w:szCs w:val="24"/>
              </w:rPr>
              <w:t>。</w:t>
            </w:r>
          </w:p>
        </w:tc>
        <w:tc>
          <w:tcPr>
            <w:tcW w:w="1087" w:type="dxa"/>
            <w:noWrap w:val="0"/>
            <w:vAlign w:val="center"/>
          </w:tcPr>
          <w:p>
            <w:pPr>
              <w:keepNext w:val="0"/>
              <w:keepLines w:val="0"/>
              <w:pageBreakBefore w:val="0"/>
              <w:kinsoku/>
              <w:wordWrap/>
              <w:overflowPunct/>
              <w:topLinePunct w:val="0"/>
              <w:autoSpaceDE/>
              <w:autoSpaceDN/>
              <w:bidi w:val="0"/>
              <w:adjustRightInd/>
              <w:snapToGrid/>
              <w:spacing w:line="300" w:lineRule="exact"/>
              <w:ind w:left="-80" w:leftChars="-25" w:right="-80" w:rightChars="-25"/>
              <w:jc w:val="center"/>
              <w:textAlignment w:val="auto"/>
              <w:rPr>
                <w:rFonts w:hint="eastAsia" w:ascii="Times New Roman" w:hAnsi="Times New Roman" w:eastAsia="方正仿宋_GBK"/>
                <w:b w:val="0"/>
                <w:bCs w:val="0"/>
                <w:spacing w:val="-23"/>
                <w:sz w:val="24"/>
                <w:szCs w:val="24"/>
                <w:lang w:eastAsia="zh-CN"/>
              </w:rPr>
            </w:pPr>
            <w:r>
              <w:rPr>
                <w:rFonts w:hint="eastAsia" w:ascii="Times New Roman" w:hAnsi="Times New Roman" w:eastAsia="方正仿宋_GBK"/>
                <w:b w:val="0"/>
                <w:bCs w:val="0"/>
                <w:spacing w:val="-23"/>
                <w:sz w:val="24"/>
                <w:szCs w:val="24"/>
                <w:lang w:eastAsia="zh-CN"/>
              </w:rPr>
              <w:t>高新区管委会</w:t>
            </w:r>
          </w:p>
        </w:tc>
        <w:tc>
          <w:tcPr>
            <w:tcW w:w="2188" w:type="dxa"/>
            <w:noWrap w:val="0"/>
            <w:vAlign w:val="center"/>
          </w:tcPr>
          <w:p>
            <w:pPr>
              <w:keepNext w:val="0"/>
              <w:keepLines w:val="0"/>
              <w:pageBreakBefore w:val="0"/>
              <w:kinsoku/>
              <w:wordWrap/>
              <w:overflowPunct/>
              <w:topLinePunct w:val="0"/>
              <w:autoSpaceDE/>
              <w:autoSpaceDN/>
              <w:bidi w:val="0"/>
              <w:adjustRightInd/>
              <w:snapToGrid/>
              <w:spacing w:line="300" w:lineRule="exact"/>
              <w:ind w:left="-80" w:leftChars="-25" w:right="-80" w:rightChars="-25"/>
              <w:jc w:val="center"/>
              <w:textAlignment w:val="auto"/>
              <w:rPr>
                <w:rFonts w:hint="eastAsia" w:ascii="Times New Roman" w:hAnsi="Times New Roman" w:eastAsia="方正仿宋_GBK"/>
                <w:b w:val="0"/>
                <w:bCs w:val="0"/>
                <w:spacing w:val="-23"/>
                <w:sz w:val="24"/>
                <w:szCs w:val="24"/>
                <w:lang w:eastAsia="zh-CN"/>
              </w:rPr>
            </w:pPr>
            <w:r>
              <w:rPr>
                <w:rFonts w:hint="eastAsia" w:ascii="Times New Roman" w:hAnsi="Times New Roman" w:eastAsia="方正仿宋_GBK"/>
                <w:b w:val="0"/>
                <w:bCs w:val="0"/>
                <w:spacing w:val="-23"/>
                <w:sz w:val="24"/>
                <w:szCs w:val="24"/>
                <w:lang w:eastAsia="zh-CN"/>
              </w:rPr>
              <w:t>区发展改革委</w:t>
            </w:r>
          </w:p>
          <w:p>
            <w:pPr>
              <w:keepNext w:val="0"/>
              <w:keepLines w:val="0"/>
              <w:pageBreakBefore w:val="0"/>
              <w:kinsoku/>
              <w:wordWrap/>
              <w:overflowPunct/>
              <w:topLinePunct w:val="0"/>
              <w:autoSpaceDE/>
              <w:autoSpaceDN/>
              <w:bidi w:val="0"/>
              <w:adjustRightInd/>
              <w:snapToGrid/>
              <w:spacing w:line="300" w:lineRule="exact"/>
              <w:ind w:left="-80" w:leftChars="-25" w:right="-80" w:rightChars="-25"/>
              <w:jc w:val="center"/>
              <w:textAlignment w:val="auto"/>
              <w:rPr>
                <w:rFonts w:hint="eastAsia" w:ascii="Times New Roman" w:hAnsi="Times New Roman" w:eastAsia="方正仿宋_GBK"/>
                <w:b w:val="0"/>
                <w:bCs w:val="0"/>
                <w:spacing w:val="-23"/>
                <w:sz w:val="24"/>
                <w:szCs w:val="24"/>
                <w:lang w:eastAsia="zh-CN"/>
              </w:rPr>
            </w:pPr>
            <w:r>
              <w:rPr>
                <w:rFonts w:hint="eastAsia" w:ascii="Times New Roman" w:hAnsi="Times New Roman" w:eastAsia="方正仿宋_GBK"/>
                <w:b w:val="0"/>
                <w:bCs w:val="0"/>
                <w:spacing w:val="-23"/>
                <w:sz w:val="24"/>
                <w:szCs w:val="24"/>
                <w:lang w:eastAsia="zh-CN"/>
              </w:rPr>
              <w:t>区财政局</w:t>
            </w:r>
          </w:p>
          <w:p>
            <w:pPr>
              <w:keepNext w:val="0"/>
              <w:keepLines w:val="0"/>
              <w:pageBreakBefore w:val="0"/>
              <w:kinsoku/>
              <w:wordWrap/>
              <w:overflowPunct/>
              <w:topLinePunct w:val="0"/>
              <w:autoSpaceDE/>
              <w:autoSpaceDN/>
              <w:bidi w:val="0"/>
              <w:adjustRightInd/>
              <w:snapToGrid/>
              <w:spacing w:line="300" w:lineRule="exact"/>
              <w:ind w:left="-80" w:leftChars="-25" w:right="-80" w:rightChars="-25"/>
              <w:jc w:val="center"/>
              <w:textAlignment w:val="auto"/>
              <w:rPr>
                <w:rFonts w:hint="eastAsia" w:ascii="Times New Roman" w:hAnsi="Times New Roman" w:eastAsia="方正仿宋_GBK"/>
                <w:b w:val="0"/>
                <w:bCs w:val="0"/>
                <w:spacing w:val="-23"/>
                <w:sz w:val="24"/>
                <w:szCs w:val="24"/>
                <w:lang w:eastAsia="zh-CN"/>
              </w:rPr>
            </w:pPr>
            <w:r>
              <w:rPr>
                <w:rFonts w:hint="eastAsia" w:ascii="Times New Roman" w:hAnsi="Times New Roman" w:eastAsia="方正仿宋_GBK"/>
                <w:b w:val="0"/>
                <w:bCs w:val="0"/>
                <w:spacing w:val="-23"/>
                <w:sz w:val="24"/>
                <w:szCs w:val="24"/>
                <w:lang w:eastAsia="zh-CN"/>
              </w:rPr>
              <w:t>区住房城乡建委</w:t>
            </w:r>
          </w:p>
          <w:p>
            <w:pPr>
              <w:keepNext w:val="0"/>
              <w:keepLines w:val="0"/>
              <w:pageBreakBefore w:val="0"/>
              <w:kinsoku/>
              <w:wordWrap/>
              <w:overflowPunct/>
              <w:topLinePunct w:val="0"/>
              <w:autoSpaceDE/>
              <w:autoSpaceDN/>
              <w:bidi w:val="0"/>
              <w:adjustRightInd/>
              <w:snapToGrid/>
              <w:spacing w:line="300" w:lineRule="exact"/>
              <w:ind w:left="-80" w:leftChars="-25" w:right="-80" w:rightChars="-25"/>
              <w:jc w:val="center"/>
              <w:textAlignment w:val="auto"/>
              <w:rPr>
                <w:rFonts w:hint="eastAsia" w:ascii="Times New Roman" w:hAnsi="Times New Roman" w:eastAsia="方正仿宋_GBK"/>
                <w:b w:val="0"/>
                <w:bCs w:val="0"/>
                <w:spacing w:val="-23"/>
                <w:sz w:val="24"/>
                <w:szCs w:val="24"/>
                <w:lang w:eastAsia="zh-CN"/>
              </w:rPr>
            </w:pPr>
            <w:r>
              <w:rPr>
                <w:rFonts w:hint="eastAsia" w:ascii="Times New Roman" w:hAnsi="Times New Roman" w:eastAsia="方正仿宋_GBK"/>
                <w:b w:val="0"/>
                <w:bCs w:val="0"/>
                <w:spacing w:val="-23"/>
                <w:sz w:val="24"/>
                <w:szCs w:val="24"/>
                <w:lang w:eastAsia="zh-CN"/>
              </w:rPr>
              <w:t>区规划自然资源局</w:t>
            </w:r>
          </w:p>
          <w:p>
            <w:pPr>
              <w:keepNext w:val="0"/>
              <w:keepLines w:val="0"/>
              <w:pageBreakBefore w:val="0"/>
              <w:kinsoku/>
              <w:wordWrap/>
              <w:overflowPunct/>
              <w:topLinePunct w:val="0"/>
              <w:autoSpaceDE/>
              <w:autoSpaceDN/>
              <w:bidi w:val="0"/>
              <w:adjustRightInd/>
              <w:snapToGrid/>
              <w:spacing w:line="300" w:lineRule="exact"/>
              <w:ind w:left="-80" w:leftChars="-25" w:right="-80" w:rightChars="-25"/>
              <w:jc w:val="center"/>
              <w:textAlignment w:val="auto"/>
              <w:rPr>
                <w:rFonts w:hint="eastAsia" w:ascii="Times New Roman" w:hAnsi="Times New Roman" w:eastAsia="方正仿宋_GBK"/>
                <w:b w:val="0"/>
                <w:bCs w:val="0"/>
                <w:spacing w:val="-23"/>
                <w:sz w:val="24"/>
                <w:szCs w:val="24"/>
                <w:lang w:eastAsia="zh-CN"/>
              </w:rPr>
            </w:pPr>
            <w:r>
              <w:rPr>
                <w:rFonts w:hint="eastAsia" w:ascii="Times New Roman" w:hAnsi="Times New Roman" w:eastAsia="方正仿宋_GBK"/>
                <w:b w:val="0"/>
                <w:bCs w:val="0"/>
                <w:spacing w:val="-23"/>
                <w:sz w:val="24"/>
                <w:szCs w:val="24"/>
                <w:lang w:eastAsia="zh-CN"/>
              </w:rPr>
              <w:t>区水利局</w:t>
            </w:r>
          </w:p>
          <w:p>
            <w:pPr>
              <w:keepNext w:val="0"/>
              <w:keepLines w:val="0"/>
              <w:pageBreakBefore w:val="0"/>
              <w:kinsoku/>
              <w:wordWrap/>
              <w:overflowPunct/>
              <w:topLinePunct w:val="0"/>
              <w:autoSpaceDE/>
              <w:autoSpaceDN/>
              <w:bidi w:val="0"/>
              <w:adjustRightInd/>
              <w:snapToGrid/>
              <w:spacing w:line="300" w:lineRule="exact"/>
              <w:ind w:left="-80" w:leftChars="-25" w:right="-80" w:rightChars="-25"/>
              <w:jc w:val="center"/>
              <w:textAlignment w:val="auto"/>
              <w:rPr>
                <w:rFonts w:hint="eastAsia" w:ascii="Times New Roman" w:hAnsi="Times New Roman" w:eastAsia="方正仿宋_GBK"/>
                <w:b w:val="0"/>
                <w:bCs w:val="0"/>
                <w:spacing w:val="-23"/>
                <w:sz w:val="24"/>
                <w:szCs w:val="24"/>
                <w:lang w:eastAsia="zh-CN"/>
              </w:rPr>
            </w:pPr>
            <w:r>
              <w:rPr>
                <w:rFonts w:hint="eastAsia" w:ascii="Times New Roman" w:hAnsi="Times New Roman" w:eastAsia="方正仿宋_GBK"/>
                <w:b w:val="0"/>
                <w:bCs w:val="0"/>
                <w:spacing w:val="-23"/>
                <w:sz w:val="24"/>
                <w:szCs w:val="24"/>
                <w:lang w:eastAsia="zh-CN"/>
              </w:rPr>
              <w:t>区林业局</w:t>
            </w:r>
          </w:p>
          <w:p>
            <w:pPr>
              <w:keepNext w:val="0"/>
              <w:keepLines w:val="0"/>
              <w:pageBreakBefore w:val="0"/>
              <w:kinsoku/>
              <w:wordWrap/>
              <w:overflowPunct/>
              <w:topLinePunct w:val="0"/>
              <w:autoSpaceDE/>
              <w:autoSpaceDN/>
              <w:bidi w:val="0"/>
              <w:adjustRightInd/>
              <w:snapToGrid/>
              <w:spacing w:line="300" w:lineRule="exact"/>
              <w:ind w:left="-80" w:leftChars="-25" w:right="-80" w:rightChars="-25"/>
              <w:jc w:val="center"/>
              <w:textAlignment w:val="auto"/>
              <w:rPr>
                <w:rFonts w:hint="eastAsia" w:ascii="Times New Roman" w:hAnsi="Times New Roman" w:eastAsia="方正仿宋_GBK"/>
                <w:b w:val="0"/>
                <w:bCs w:val="0"/>
                <w:spacing w:val="-23"/>
                <w:sz w:val="24"/>
                <w:szCs w:val="24"/>
                <w:lang w:val="en-US" w:eastAsia="zh-CN"/>
              </w:rPr>
            </w:pPr>
            <w:r>
              <w:rPr>
                <w:rFonts w:hint="eastAsia" w:ascii="Times New Roman" w:hAnsi="Times New Roman" w:eastAsia="方正仿宋_GBK"/>
                <w:b w:val="0"/>
                <w:bCs w:val="0"/>
                <w:spacing w:val="-23"/>
                <w:sz w:val="24"/>
                <w:szCs w:val="24"/>
                <w:lang w:val="en-US" w:eastAsia="zh-CN"/>
              </w:rPr>
              <w:t>区交通局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234" w:type="dxa"/>
            <w:gridSpan w:val="2"/>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Chars="0" w:right="-80" w:rightChars="-25"/>
              <w:jc w:val="left"/>
              <w:textAlignment w:val="auto"/>
              <w:rPr>
                <w:rFonts w:ascii="Times New Roman" w:hAnsi="Times New Roman" w:eastAsia="方正仿宋_GBK"/>
                <w:b w:val="0"/>
                <w:bCs w:val="0"/>
                <w:spacing w:val="-10"/>
                <w:sz w:val="24"/>
                <w:szCs w:val="24"/>
              </w:rPr>
            </w:pPr>
            <w:r>
              <w:rPr>
                <w:rFonts w:hint="eastAsia" w:ascii="Times New Roman" w:hAnsi="Times New Roman" w:eastAsia="方正黑体_GBK"/>
                <w:b w:val="0"/>
                <w:bCs w:val="0"/>
                <w:sz w:val="24"/>
                <w:szCs w:val="24"/>
              </w:rPr>
              <w:t>三</w:t>
            </w:r>
            <w:r>
              <w:rPr>
                <w:rFonts w:ascii="Times New Roman" w:hAnsi="Times New Roman" w:eastAsia="方正黑体_GBK"/>
                <w:b w:val="0"/>
                <w:bCs w:val="0"/>
                <w:sz w:val="24"/>
                <w:szCs w:val="24"/>
              </w:rPr>
              <w:t>、</w:t>
            </w:r>
            <w:r>
              <w:rPr>
                <w:rFonts w:hint="eastAsia" w:ascii="Times New Roman" w:hAnsi="Times New Roman" w:eastAsia="方正黑体_GBK"/>
                <w:b w:val="0"/>
                <w:bCs w:val="0"/>
                <w:sz w:val="24"/>
                <w:szCs w:val="24"/>
              </w:rPr>
              <w:t>市政</w:t>
            </w:r>
            <w:r>
              <w:rPr>
                <w:rFonts w:ascii="Times New Roman" w:hAnsi="Times New Roman" w:eastAsia="方正黑体_GBK"/>
                <w:b w:val="0"/>
                <w:bCs w:val="0"/>
                <w:sz w:val="24"/>
                <w:szCs w:val="24"/>
              </w:rPr>
              <w:t>基础设施项目（</w:t>
            </w:r>
            <w:r>
              <w:rPr>
                <w:rFonts w:hint="eastAsia" w:eastAsia="方正黑体_GBK"/>
                <w:b w:val="0"/>
                <w:bCs w:val="0"/>
                <w:sz w:val="24"/>
                <w:szCs w:val="24"/>
                <w:lang w:val="en-US" w:eastAsia="zh-CN"/>
              </w:rPr>
              <w:t>2</w:t>
            </w:r>
            <w:r>
              <w:rPr>
                <w:rFonts w:ascii="Times New Roman" w:hAnsi="Times New Roman" w:eastAsia="方正黑体_GBK"/>
                <w:b w:val="0"/>
                <w:bCs w:val="0"/>
                <w:sz w:val="24"/>
                <w:szCs w:val="24"/>
              </w:rPr>
              <w:t>个）</w:t>
            </w:r>
          </w:p>
        </w:tc>
        <w:tc>
          <w:tcPr>
            <w:tcW w:w="456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方正仿宋_GBK"/>
                <w:b w:val="0"/>
                <w:bCs w:val="0"/>
                <w:spacing w:val="-10"/>
                <w:sz w:val="24"/>
                <w:szCs w:val="24"/>
                <w:lang w:val="en-US" w:eastAsia="zh-CN"/>
              </w:rPr>
            </w:pPr>
          </w:p>
        </w:tc>
        <w:tc>
          <w:tcPr>
            <w:tcW w:w="2350"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80" w:leftChars="-25" w:right="-80" w:rightChars="-25"/>
              <w:jc w:val="left"/>
              <w:textAlignment w:val="auto"/>
              <w:rPr>
                <w:rFonts w:ascii="Times New Roman" w:hAnsi="Times New Roman" w:eastAsia="方正仿宋_GBK"/>
                <w:b w:val="0"/>
                <w:bCs w:val="0"/>
                <w:spacing w:val="-10"/>
                <w:sz w:val="24"/>
                <w:szCs w:val="24"/>
              </w:rPr>
            </w:pPr>
          </w:p>
        </w:tc>
        <w:tc>
          <w:tcPr>
            <w:tcW w:w="1087" w:type="dxa"/>
            <w:noWrap w:val="0"/>
            <w:vAlign w:val="center"/>
          </w:tcPr>
          <w:p>
            <w:pPr>
              <w:keepNext w:val="0"/>
              <w:keepLines w:val="0"/>
              <w:pageBreakBefore w:val="0"/>
              <w:kinsoku/>
              <w:wordWrap/>
              <w:overflowPunct/>
              <w:topLinePunct w:val="0"/>
              <w:autoSpaceDE/>
              <w:autoSpaceDN/>
              <w:bidi w:val="0"/>
              <w:adjustRightInd/>
              <w:snapToGrid/>
              <w:spacing w:line="300" w:lineRule="exact"/>
              <w:ind w:left="-80" w:leftChars="-25" w:right="-80" w:rightChars="-25"/>
              <w:jc w:val="center"/>
              <w:textAlignment w:val="auto"/>
              <w:rPr>
                <w:rFonts w:hint="eastAsia" w:ascii="Times New Roman" w:hAnsi="Times New Roman" w:eastAsia="方正仿宋_GBK"/>
                <w:b w:val="0"/>
                <w:bCs w:val="0"/>
                <w:spacing w:val="-23"/>
                <w:sz w:val="24"/>
                <w:szCs w:val="24"/>
                <w:lang w:eastAsia="zh-CN"/>
              </w:rPr>
            </w:pPr>
          </w:p>
        </w:tc>
        <w:tc>
          <w:tcPr>
            <w:tcW w:w="2188" w:type="dxa"/>
            <w:noWrap w:val="0"/>
            <w:vAlign w:val="center"/>
          </w:tcPr>
          <w:p>
            <w:pPr>
              <w:keepNext w:val="0"/>
              <w:keepLines w:val="0"/>
              <w:pageBreakBefore w:val="0"/>
              <w:kinsoku/>
              <w:wordWrap/>
              <w:overflowPunct/>
              <w:topLinePunct w:val="0"/>
              <w:autoSpaceDE/>
              <w:autoSpaceDN/>
              <w:bidi w:val="0"/>
              <w:adjustRightInd/>
              <w:snapToGrid/>
              <w:spacing w:line="300" w:lineRule="exact"/>
              <w:ind w:left="-80" w:leftChars="-25" w:right="-80" w:rightChars="-25"/>
              <w:jc w:val="center"/>
              <w:textAlignment w:val="auto"/>
              <w:rPr>
                <w:rFonts w:hint="eastAsia" w:ascii="Times New Roman" w:hAnsi="Times New Roman" w:eastAsia="方正仿宋_GBK"/>
                <w:b w:val="0"/>
                <w:bCs w:val="0"/>
                <w:spacing w:val="-23"/>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7" w:hRule="atLeast"/>
          <w:jc w:val="center"/>
        </w:trPr>
        <w:tc>
          <w:tcPr>
            <w:tcW w:w="946" w:type="dxa"/>
            <w:noWrap w:val="0"/>
            <w:vAlign w:val="center"/>
          </w:tcPr>
          <w:p>
            <w:pPr>
              <w:widowControl/>
              <w:numPr>
                <w:numId w:val="0"/>
              </w:numPr>
              <w:spacing w:line="300" w:lineRule="exact"/>
              <w:ind w:left="320" w:leftChars="0"/>
              <w:jc w:val="both"/>
              <w:textAlignment w:val="center"/>
              <w:rPr>
                <w:rFonts w:hint="default" w:ascii="Times New Roman" w:hAnsi="Times New Roman" w:eastAsia="方正仿宋_GBK"/>
                <w:b w:val="0"/>
                <w:bCs w:val="0"/>
                <w:color w:val="000000"/>
                <w:kern w:val="0"/>
                <w:sz w:val="24"/>
                <w:szCs w:val="24"/>
                <w:lang w:val="en-US" w:eastAsia="zh-CN"/>
              </w:rPr>
            </w:pPr>
            <w:r>
              <w:rPr>
                <w:rFonts w:hint="eastAsia" w:eastAsia="方正仿宋_GBK"/>
                <w:b w:val="0"/>
                <w:bCs w:val="0"/>
                <w:color w:val="000000"/>
                <w:kern w:val="0"/>
                <w:sz w:val="24"/>
                <w:szCs w:val="24"/>
                <w:lang w:val="en-US" w:eastAsia="zh-CN"/>
              </w:rPr>
              <w:t>14</w:t>
            </w:r>
          </w:p>
        </w:tc>
        <w:tc>
          <w:tcPr>
            <w:tcW w:w="2288" w:type="dxa"/>
            <w:noWrap w:val="0"/>
            <w:vAlign w:val="center"/>
          </w:tcPr>
          <w:p>
            <w:pPr>
              <w:spacing w:line="300" w:lineRule="exact"/>
              <w:ind w:left="-80" w:leftChars="-25" w:right="-80" w:rightChars="-25"/>
              <w:jc w:val="left"/>
              <w:rPr>
                <w:rFonts w:ascii="Times New Roman" w:hAnsi="Times New Roman" w:eastAsia="方正仿宋_GBK"/>
                <w:b w:val="0"/>
                <w:bCs w:val="0"/>
                <w:spacing w:val="-10"/>
                <w:sz w:val="24"/>
                <w:szCs w:val="24"/>
              </w:rPr>
            </w:pPr>
            <w:r>
              <w:rPr>
                <w:rFonts w:hint="eastAsia" w:ascii="Times New Roman" w:hAnsi="Times New Roman" w:eastAsia="方正仿宋_GBK"/>
                <w:b w:val="0"/>
                <w:bCs w:val="0"/>
                <w:spacing w:val="-10"/>
                <w:sz w:val="24"/>
                <w:szCs w:val="24"/>
              </w:rPr>
              <w:t>一环路改造（渝西监狱至纵达汽车城段）</w:t>
            </w:r>
          </w:p>
        </w:tc>
        <w:tc>
          <w:tcPr>
            <w:tcW w:w="4565" w:type="dxa"/>
            <w:noWrap w:val="0"/>
            <w:vAlign w:val="center"/>
          </w:tcPr>
          <w:p>
            <w:pPr>
              <w:spacing w:line="300" w:lineRule="exact"/>
              <w:ind w:right="-80" w:rightChars="-25"/>
              <w:jc w:val="left"/>
              <w:rPr>
                <w:rFonts w:ascii="Times New Roman" w:hAnsi="Times New Roman" w:eastAsia="方正仿宋_GBK"/>
                <w:b w:val="0"/>
                <w:bCs w:val="0"/>
                <w:spacing w:val="-10"/>
                <w:sz w:val="24"/>
                <w:szCs w:val="24"/>
              </w:rPr>
            </w:pPr>
            <w:r>
              <w:rPr>
                <w:rFonts w:hint="eastAsia" w:ascii="Times New Roman" w:hAnsi="Times New Roman" w:eastAsia="方正仿宋_GBK"/>
                <w:b w:val="0"/>
                <w:bCs w:val="0"/>
                <w:spacing w:val="-10"/>
                <w:sz w:val="24"/>
                <w:szCs w:val="24"/>
              </w:rPr>
              <w:t>改造成为市政道路，长度约1.5公里，主要建设内容包括拆除原旧路面、新建路面、桥梁加宽、开挖道路土石方、新增人行道、新增绿化、安置路灯、增加道路交通标志及交通信号系统、增划标线、建设雨污管道等。</w:t>
            </w:r>
          </w:p>
        </w:tc>
        <w:tc>
          <w:tcPr>
            <w:tcW w:w="2350" w:type="dxa"/>
            <w:noWrap w:val="0"/>
            <w:vAlign w:val="center"/>
          </w:tcPr>
          <w:p>
            <w:pPr>
              <w:spacing w:line="300" w:lineRule="exact"/>
              <w:ind w:left="-80" w:leftChars="-25" w:right="-80" w:rightChars="-25"/>
              <w:jc w:val="left"/>
              <w:rPr>
                <w:rFonts w:ascii="Times New Roman" w:hAnsi="Times New Roman" w:eastAsia="方正仿宋_GBK"/>
                <w:b w:val="0"/>
                <w:bCs w:val="0"/>
                <w:spacing w:val="-10"/>
                <w:sz w:val="24"/>
                <w:szCs w:val="24"/>
              </w:rPr>
            </w:pPr>
            <w:r>
              <w:rPr>
                <w:rFonts w:hint="eastAsia" w:ascii="Times New Roman" w:hAnsi="Times New Roman" w:eastAsia="方正仿宋_GBK"/>
                <w:b w:val="0"/>
                <w:bCs w:val="0"/>
                <w:spacing w:val="-10"/>
                <w:sz w:val="24"/>
                <w:szCs w:val="24"/>
              </w:rPr>
              <w:t>开展征地拆迁摸底及项目前期工作。</w:t>
            </w:r>
          </w:p>
        </w:tc>
        <w:tc>
          <w:tcPr>
            <w:tcW w:w="1087" w:type="dxa"/>
            <w:noWrap w:val="0"/>
            <w:vAlign w:val="center"/>
          </w:tcPr>
          <w:p>
            <w:pPr>
              <w:keepNext w:val="0"/>
              <w:keepLines w:val="0"/>
              <w:pageBreakBefore w:val="0"/>
              <w:kinsoku/>
              <w:wordWrap/>
              <w:overflowPunct/>
              <w:topLinePunct w:val="0"/>
              <w:autoSpaceDE/>
              <w:autoSpaceDN/>
              <w:bidi w:val="0"/>
              <w:adjustRightInd/>
              <w:snapToGrid/>
              <w:spacing w:line="300" w:lineRule="exact"/>
              <w:ind w:left="-80" w:leftChars="-25" w:right="-80" w:rightChars="-25"/>
              <w:jc w:val="center"/>
              <w:textAlignment w:val="auto"/>
              <w:rPr>
                <w:rFonts w:hint="eastAsia" w:ascii="Times New Roman" w:hAnsi="Times New Roman" w:eastAsia="方正仿宋_GBK"/>
                <w:b w:val="0"/>
                <w:bCs w:val="0"/>
                <w:spacing w:val="-23"/>
                <w:sz w:val="24"/>
                <w:szCs w:val="24"/>
                <w:lang w:eastAsia="zh-CN"/>
              </w:rPr>
            </w:pPr>
            <w:r>
              <w:rPr>
                <w:rFonts w:hint="eastAsia" w:ascii="Times New Roman" w:hAnsi="Times New Roman" w:eastAsia="方正仿宋_GBK"/>
                <w:b w:val="0"/>
                <w:bCs w:val="0"/>
                <w:spacing w:val="-23"/>
                <w:sz w:val="24"/>
                <w:szCs w:val="24"/>
                <w:lang w:eastAsia="zh-CN"/>
              </w:rPr>
              <w:t>区新城建管委</w:t>
            </w:r>
          </w:p>
        </w:tc>
        <w:tc>
          <w:tcPr>
            <w:tcW w:w="2188" w:type="dxa"/>
            <w:noWrap w:val="0"/>
            <w:vAlign w:val="center"/>
          </w:tcPr>
          <w:p>
            <w:pPr>
              <w:keepNext w:val="0"/>
              <w:keepLines w:val="0"/>
              <w:pageBreakBefore w:val="0"/>
              <w:kinsoku/>
              <w:wordWrap/>
              <w:overflowPunct/>
              <w:topLinePunct w:val="0"/>
              <w:autoSpaceDE/>
              <w:autoSpaceDN/>
              <w:bidi w:val="0"/>
              <w:adjustRightInd/>
              <w:snapToGrid/>
              <w:spacing w:line="300" w:lineRule="exact"/>
              <w:ind w:left="-80" w:leftChars="-25" w:right="-80" w:rightChars="-25"/>
              <w:jc w:val="center"/>
              <w:textAlignment w:val="auto"/>
              <w:rPr>
                <w:rFonts w:hint="eastAsia" w:ascii="Times New Roman" w:hAnsi="Times New Roman" w:eastAsia="方正仿宋_GBK"/>
                <w:b w:val="0"/>
                <w:bCs w:val="0"/>
                <w:spacing w:val="-23"/>
                <w:sz w:val="24"/>
                <w:szCs w:val="24"/>
                <w:lang w:eastAsia="zh-CN"/>
              </w:rPr>
            </w:pPr>
            <w:r>
              <w:rPr>
                <w:rFonts w:hint="eastAsia" w:ascii="Times New Roman" w:hAnsi="Times New Roman" w:eastAsia="方正仿宋_GBK"/>
                <w:b w:val="0"/>
                <w:bCs w:val="0"/>
                <w:spacing w:val="-23"/>
                <w:sz w:val="24"/>
                <w:szCs w:val="24"/>
                <w:lang w:eastAsia="zh-CN"/>
              </w:rPr>
              <w:t>区发展改革委</w:t>
            </w:r>
          </w:p>
          <w:p>
            <w:pPr>
              <w:keepNext w:val="0"/>
              <w:keepLines w:val="0"/>
              <w:pageBreakBefore w:val="0"/>
              <w:kinsoku/>
              <w:wordWrap/>
              <w:overflowPunct/>
              <w:topLinePunct w:val="0"/>
              <w:autoSpaceDE/>
              <w:autoSpaceDN/>
              <w:bidi w:val="0"/>
              <w:adjustRightInd/>
              <w:snapToGrid/>
              <w:spacing w:line="300" w:lineRule="exact"/>
              <w:ind w:left="-80" w:leftChars="-25" w:right="-80" w:rightChars="-25"/>
              <w:jc w:val="center"/>
              <w:textAlignment w:val="auto"/>
              <w:rPr>
                <w:rFonts w:hint="eastAsia" w:ascii="Times New Roman" w:hAnsi="Times New Roman" w:eastAsia="方正仿宋_GBK"/>
                <w:b w:val="0"/>
                <w:bCs w:val="0"/>
                <w:spacing w:val="-23"/>
                <w:sz w:val="24"/>
                <w:szCs w:val="24"/>
                <w:lang w:eastAsia="zh-CN"/>
              </w:rPr>
            </w:pPr>
            <w:r>
              <w:rPr>
                <w:rFonts w:hint="eastAsia" w:ascii="Times New Roman" w:hAnsi="Times New Roman" w:eastAsia="方正仿宋_GBK"/>
                <w:b w:val="0"/>
                <w:bCs w:val="0"/>
                <w:spacing w:val="-23"/>
                <w:sz w:val="24"/>
                <w:szCs w:val="24"/>
                <w:lang w:eastAsia="zh-CN"/>
              </w:rPr>
              <w:t>区规划自然资源局</w:t>
            </w:r>
          </w:p>
          <w:p>
            <w:pPr>
              <w:keepNext w:val="0"/>
              <w:keepLines w:val="0"/>
              <w:pageBreakBefore w:val="0"/>
              <w:kinsoku/>
              <w:wordWrap/>
              <w:overflowPunct/>
              <w:topLinePunct w:val="0"/>
              <w:autoSpaceDE/>
              <w:autoSpaceDN/>
              <w:bidi w:val="0"/>
              <w:adjustRightInd/>
              <w:snapToGrid/>
              <w:spacing w:line="300" w:lineRule="exact"/>
              <w:ind w:left="-80" w:leftChars="-25" w:right="-80" w:rightChars="-25"/>
              <w:jc w:val="center"/>
              <w:textAlignment w:val="auto"/>
              <w:rPr>
                <w:rFonts w:hint="eastAsia" w:ascii="Times New Roman" w:hAnsi="Times New Roman" w:eastAsia="方正仿宋_GBK"/>
                <w:b w:val="0"/>
                <w:bCs w:val="0"/>
                <w:spacing w:val="-23"/>
                <w:sz w:val="24"/>
                <w:szCs w:val="24"/>
                <w:lang w:eastAsia="zh-CN"/>
              </w:rPr>
            </w:pPr>
            <w:r>
              <w:rPr>
                <w:rFonts w:hint="eastAsia" w:ascii="Times New Roman" w:hAnsi="Times New Roman" w:eastAsia="方正仿宋_GBK"/>
                <w:b w:val="0"/>
                <w:bCs w:val="0"/>
                <w:spacing w:val="-23"/>
                <w:sz w:val="24"/>
                <w:szCs w:val="24"/>
                <w:lang w:eastAsia="zh-CN"/>
              </w:rPr>
              <w:t>区住房城乡建委</w:t>
            </w:r>
          </w:p>
          <w:p>
            <w:pPr>
              <w:keepNext w:val="0"/>
              <w:keepLines w:val="0"/>
              <w:pageBreakBefore w:val="0"/>
              <w:kinsoku/>
              <w:wordWrap/>
              <w:overflowPunct/>
              <w:topLinePunct w:val="0"/>
              <w:autoSpaceDE/>
              <w:autoSpaceDN/>
              <w:bidi w:val="0"/>
              <w:adjustRightInd/>
              <w:snapToGrid/>
              <w:spacing w:line="300" w:lineRule="exact"/>
              <w:ind w:left="-80" w:leftChars="-25" w:right="-80" w:rightChars="-25"/>
              <w:jc w:val="center"/>
              <w:textAlignment w:val="auto"/>
              <w:rPr>
                <w:rFonts w:hint="eastAsia" w:ascii="Times New Roman" w:hAnsi="Times New Roman" w:eastAsia="方正仿宋_GBK"/>
                <w:b w:val="0"/>
                <w:bCs w:val="0"/>
                <w:spacing w:val="-23"/>
                <w:sz w:val="24"/>
                <w:szCs w:val="24"/>
                <w:lang w:eastAsia="zh-CN"/>
              </w:rPr>
            </w:pPr>
            <w:r>
              <w:rPr>
                <w:rFonts w:hint="eastAsia" w:ascii="Times New Roman" w:hAnsi="Times New Roman" w:eastAsia="方正仿宋_GBK"/>
                <w:b w:val="0"/>
                <w:bCs w:val="0"/>
                <w:spacing w:val="-23"/>
                <w:sz w:val="24"/>
                <w:szCs w:val="24"/>
                <w:lang w:eastAsia="zh-CN"/>
              </w:rPr>
              <w:t>区城市管理局</w:t>
            </w:r>
          </w:p>
          <w:p>
            <w:pPr>
              <w:keepNext w:val="0"/>
              <w:keepLines w:val="0"/>
              <w:pageBreakBefore w:val="0"/>
              <w:kinsoku/>
              <w:wordWrap/>
              <w:overflowPunct/>
              <w:topLinePunct w:val="0"/>
              <w:autoSpaceDE/>
              <w:autoSpaceDN/>
              <w:bidi w:val="0"/>
              <w:adjustRightInd/>
              <w:snapToGrid/>
              <w:spacing w:line="300" w:lineRule="exact"/>
              <w:ind w:left="-80" w:leftChars="-25" w:right="-80" w:rightChars="-25"/>
              <w:jc w:val="center"/>
              <w:textAlignment w:val="auto"/>
              <w:rPr>
                <w:rFonts w:hint="eastAsia" w:ascii="Times New Roman" w:hAnsi="Times New Roman" w:eastAsia="方正仿宋_GBK"/>
                <w:b w:val="0"/>
                <w:bCs w:val="0"/>
                <w:spacing w:val="-23"/>
                <w:sz w:val="24"/>
                <w:szCs w:val="24"/>
                <w:lang w:eastAsia="zh-CN"/>
              </w:rPr>
            </w:pPr>
            <w:r>
              <w:rPr>
                <w:rFonts w:hint="eastAsia" w:ascii="Times New Roman" w:hAnsi="Times New Roman" w:eastAsia="方正仿宋_GBK"/>
                <w:b w:val="0"/>
                <w:bCs w:val="0"/>
                <w:spacing w:val="-23"/>
                <w:sz w:val="24"/>
                <w:szCs w:val="24"/>
                <w:lang w:eastAsia="zh-CN"/>
              </w:rPr>
              <w:t>区交通局</w:t>
            </w:r>
          </w:p>
          <w:p>
            <w:pPr>
              <w:keepNext w:val="0"/>
              <w:keepLines w:val="0"/>
              <w:pageBreakBefore w:val="0"/>
              <w:kinsoku/>
              <w:wordWrap/>
              <w:overflowPunct/>
              <w:topLinePunct w:val="0"/>
              <w:autoSpaceDE/>
              <w:autoSpaceDN/>
              <w:bidi w:val="0"/>
              <w:adjustRightInd/>
              <w:snapToGrid/>
              <w:spacing w:line="300" w:lineRule="exact"/>
              <w:ind w:left="-80" w:leftChars="-25" w:right="-80" w:rightChars="-25"/>
              <w:jc w:val="center"/>
              <w:textAlignment w:val="auto"/>
              <w:rPr>
                <w:rFonts w:hint="eastAsia" w:ascii="Times New Roman" w:hAnsi="Times New Roman" w:eastAsia="方正仿宋_GBK"/>
                <w:b w:val="0"/>
                <w:bCs w:val="0"/>
                <w:spacing w:val="-23"/>
                <w:sz w:val="24"/>
                <w:szCs w:val="24"/>
                <w:lang w:eastAsia="zh-CN"/>
              </w:rPr>
            </w:pPr>
            <w:r>
              <w:rPr>
                <w:rFonts w:hint="eastAsia" w:ascii="Times New Roman" w:hAnsi="Times New Roman" w:eastAsia="方正仿宋_GBK"/>
                <w:b w:val="0"/>
                <w:bCs w:val="0"/>
                <w:spacing w:val="-23"/>
                <w:sz w:val="24"/>
                <w:szCs w:val="24"/>
                <w:lang w:eastAsia="zh-CN"/>
              </w:rPr>
              <w:t>区水利局</w:t>
            </w:r>
          </w:p>
          <w:p>
            <w:pPr>
              <w:keepNext w:val="0"/>
              <w:keepLines w:val="0"/>
              <w:pageBreakBefore w:val="0"/>
              <w:kinsoku/>
              <w:wordWrap/>
              <w:overflowPunct/>
              <w:topLinePunct w:val="0"/>
              <w:autoSpaceDE/>
              <w:autoSpaceDN/>
              <w:bidi w:val="0"/>
              <w:adjustRightInd/>
              <w:snapToGrid/>
              <w:spacing w:line="300" w:lineRule="exact"/>
              <w:ind w:left="-80" w:leftChars="-25" w:right="-80" w:rightChars="-25"/>
              <w:jc w:val="center"/>
              <w:textAlignment w:val="auto"/>
              <w:rPr>
                <w:rFonts w:hint="eastAsia" w:ascii="Times New Roman" w:hAnsi="Times New Roman" w:eastAsia="方正仿宋_GBK"/>
                <w:b w:val="0"/>
                <w:bCs w:val="0"/>
                <w:spacing w:val="-23"/>
                <w:sz w:val="24"/>
                <w:szCs w:val="24"/>
                <w:lang w:eastAsia="zh-CN"/>
              </w:rPr>
            </w:pPr>
            <w:r>
              <w:rPr>
                <w:rFonts w:hint="eastAsia" w:ascii="Times New Roman" w:hAnsi="Times New Roman" w:eastAsia="方正仿宋_GBK"/>
                <w:b w:val="0"/>
                <w:bCs w:val="0"/>
                <w:spacing w:val="-23"/>
                <w:sz w:val="24"/>
                <w:szCs w:val="24"/>
                <w:lang w:eastAsia="zh-CN"/>
              </w:rPr>
              <w:t>区供电局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946" w:type="dxa"/>
            <w:noWrap w:val="0"/>
            <w:vAlign w:val="center"/>
          </w:tcPr>
          <w:p>
            <w:pPr>
              <w:widowControl/>
              <w:numPr>
                <w:numId w:val="0"/>
              </w:numPr>
              <w:spacing w:line="300" w:lineRule="exact"/>
              <w:ind w:left="320" w:leftChars="0"/>
              <w:jc w:val="both"/>
              <w:textAlignment w:val="center"/>
              <w:rPr>
                <w:rFonts w:hint="default" w:ascii="Times New Roman" w:hAnsi="Times New Roman" w:eastAsia="方正仿宋_GBK"/>
                <w:b w:val="0"/>
                <w:bCs w:val="0"/>
                <w:color w:val="000000"/>
                <w:kern w:val="0"/>
                <w:sz w:val="24"/>
                <w:szCs w:val="24"/>
                <w:lang w:val="en-US" w:eastAsia="zh-CN"/>
              </w:rPr>
            </w:pPr>
            <w:r>
              <w:rPr>
                <w:rFonts w:hint="eastAsia" w:eastAsia="方正仿宋_GBK"/>
                <w:b w:val="0"/>
                <w:bCs w:val="0"/>
                <w:color w:val="000000"/>
                <w:kern w:val="0"/>
                <w:sz w:val="24"/>
                <w:szCs w:val="24"/>
                <w:lang w:val="en-US" w:eastAsia="zh-CN"/>
              </w:rPr>
              <w:t>15</w:t>
            </w:r>
          </w:p>
        </w:tc>
        <w:tc>
          <w:tcPr>
            <w:tcW w:w="2288" w:type="dxa"/>
            <w:noWrap w:val="0"/>
            <w:vAlign w:val="center"/>
          </w:tcPr>
          <w:p>
            <w:pPr>
              <w:spacing w:line="300" w:lineRule="exact"/>
              <w:ind w:left="-80" w:leftChars="-25" w:right="-80" w:rightChars="-25"/>
              <w:jc w:val="left"/>
              <w:rPr>
                <w:rFonts w:ascii="Times New Roman" w:hAnsi="Times New Roman" w:eastAsia="方正仿宋_GBK"/>
                <w:b w:val="0"/>
                <w:bCs w:val="0"/>
                <w:spacing w:val="-10"/>
                <w:sz w:val="24"/>
                <w:szCs w:val="24"/>
              </w:rPr>
            </w:pPr>
            <w:r>
              <w:rPr>
                <w:rFonts w:hint="eastAsia" w:ascii="Times New Roman" w:hAnsi="Times New Roman" w:eastAsia="方正仿宋_GBK"/>
                <w:b w:val="0"/>
                <w:bCs w:val="0"/>
                <w:spacing w:val="-10"/>
                <w:sz w:val="24"/>
                <w:szCs w:val="24"/>
              </w:rPr>
              <w:t>一环路改造（油库至吉之汇段）</w:t>
            </w:r>
          </w:p>
        </w:tc>
        <w:tc>
          <w:tcPr>
            <w:tcW w:w="4565" w:type="dxa"/>
            <w:noWrap w:val="0"/>
            <w:vAlign w:val="center"/>
          </w:tcPr>
          <w:p>
            <w:pPr>
              <w:spacing w:line="300" w:lineRule="exact"/>
              <w:ind w:left="-80" w:leftChars="-25" w:right="-80" w:rightChars="-25"/>
              <w:jc w:val="left"/>
              <w:rPr>
                <w:rFonts w:ascii="Times New Roman" w:hAnsi="Times New Roman" w:eastAsia="方正仿宋_GBK"/>
                <w:b w:val="0"/>
                <w:bCs w:val="0"/>
                <w:spacing w:val="-10"/>
                <w:sz w:val="24"/>
                <w:szCs w:val="24"/>
              </w:rPr>
            </w:pPr>
            <w:r>
              <w:rPr>
                <w:rFonts w:hint="eastAsia" w:ascii="Times New Roman" w:hAnsi="Times New Roman" w:eastAsia="方正仿宋_GBK"/>
                <w:b w:val="0"/>
                <w:bCs w:val="0"/>
                <w:spacing w:val="-10"/>
                <w:sz w:val="24"/>
                <w:szCs w:val="24"/>
              </w:rPr>
              <w:t>改造成为市政道路，长度约3.75公里，主要建设内容包括拆除原旧路面、新建路面、桥梁加宽、开挖道路土石方、新增人行道、新增绿化、安置路灯、增加道路交通标志及交通信号系统、增划标线、建设雨污管道等。</w:t>
            </w:r>
          </w:p>
        </w:tc>
        <w:tc>
          <w:tcPr>
            <w:tcW w:w="2350" w:type="dxa"/>
            <w:noWrap w:val="0"/>
            <w:vAlign w:val="center"/>
          </w:tcPr>
          <w:p>
            <w:pPr>
              <w:spacing w:line="300" w:lineRule="exact"/>
              <w:ind w:left="-80" w:leftChars="-25" w:right="-80" w:rightChars="-25"/>
              <w:jc w:val="left"/>
              <w:rPr>
                <w:rFonts w:ascii="Times New Roman" w:hAnsi="Times New Roman" w:eastAsia="方正仿宋_GBK"/>
                <w:b w:val="0"/>
                <w:bCs w:val="0"/>
                <w:spacing w:val="-10"/>
                <w:sz w:val="24"/>
                <w:szCs w:val="24"/>
              </w:rPr>
            </w:pPr>
            <w:r>
              <w:rPr>
                <w:rFonts w:hint="eastAsia" w:ascii="Times New Roman" w:hAnsi="Times New Roman" w:eastAsia="方正仿宋_GBK"/>
                <w:b w:val="0"/>
                <w:bCs w:val="0"/>
                <w:spacing w:val="-10"/>
                <w:sz w:val="24"/>
                <w:szCs w:val="24"/>
              </w:rPr>
              <w:t>开展征地拆迁摸底及项目前期工作。</w:t>
            </w:r>
          </w:p>
        </w:tc>
        <w:tc>
          <w:tcPr>
            <w:tcW w:w="1087" w:type="dxa"/>
            <w:noWrap w:val="0"/>
            <w:vAlign w:val="center"/>
          </w:tcPr>
          <w:p>
            <w:pPr>
              <w:keepNext w:val="0"/>
              <w:keepLines w:val="0"/>
              <w:pageBreakBefore w:val="0"/>
              <w:kinsoku/>
              <w:wordWrap/>
              <w:overflowPunct/>
              <w:topLinePunct w:val="0"/>
              <w:autoSpaceDE/>
              <w:autoSpaceDN/>
              <w:bidi w:val="0"/>
              <w:adjustRightInd/>
              <w:snapToGrid/>
              <w:spacing w:line="300" w:lineRule="exact"/>
              <w:ind w:left="-80" w:leftChars="-25" w:right="-80" w:rightChars="-25"/>
              <w:jc w:val="center"/>
              <w:textAlignment w:val="auto"/>
              <w:rPr>
                <w:rFonts w:hint="eastAsia" w:ascii="Times New Roman" w:hAnsi="Times New Roman" w:eastAsia="方正仿宋_GBK"/>
                <w:b w:val="0"/>
                <w:bCs w:val="0"/>
                <w:spacing w:val="-23"/>
                <w:sz w:val="24"/>
                <w:szCs w:val="24"/>
                <w:lang w:eastAsia="zh-CN"/>
              </w:rPr>
            </w:pPr>
            <w:r>
              <w:rPr>
                <w:rFonts w:hint="eastAsia" w:ascii="Times New Roman" w:hAnsi="Times New Roman" w:eastAsia="方正仿宋_GBK"/>
                <w:b w:val="0"/>
                <w:bCs w:val="0"/>
                <w:spacing w:val="-23"/>
                <w:sz w:val="24"/>
                <w:szCs w:val="24"/>
                <w:lang w:eastAsia="zh-CN"/>
              </w:rPr>
              <w:t>区新城建管委</w:t>
            </w:r>
          </w:p>
        </w:tc>
        <w:tc>
          <w:tcPr>
            <w:tcW w:w="2188" w:type="dxa"/>
            <w:noWrap w:val="0"/>
            <w:vAlign w:val="center"/>
          </w:tcPr>
          <w:p>
            <w:pPr>
              <w:keepNext w:val="0"/>
              <w:keepLines w:val="0"/>
              <w:pageBreakBefore w:val="0"/>
              <w:kinsoku/>
              <w:wordWrap/>
              <w:overflowPunct/>
              <w:topLinePunct w:val="0"/>
              <w:autoSpaceDE/>
              <w:autoSpaceDN/>
              <w:bidi w:val="0"/>
              <w:adjustRightInd/>
              <w:snapToGrid/>
              <w:spacing w:line="300" w:lineRule="exact"/>
              <w:ind w:left="-80" w:leftChars="-25" w:right="-80" w:rightChars="-25"/>
              <w:jc w:val="center"/>
              <w:textAlignment w:val="auto"/>
              <w:rPr>
                <w:rFonts w:hint="eastAsia" w:ascii="Times New Roman" w:hAnsi="Times New Roman" w:eastAsia="方正仿宋_GBK"/>
                <w:b w:val="0"/>
                <w:bCs w:val="0"/>
                <w:spacing w:val="-23"/>
                <w:sz w:val="24"/>
                <w:szCs w:val="24"/>
                <w:lang w:eastAsia="zh-CN"/>
              </w:rPr>
            </w:pPr>
            <w:r>
              <w:rPr>
                <w:rFonts w:hint="eastAsia" w:ascii="Times New Roman" w:hAnsi="Times New Roman" w:eastAsia="方正仿宋_GBK"/>
                <w:b w:val="0"/>
                <w:bCs w:val="0"/>
                <w:spacing w:val="-23"/>
                <w:sz w:val="24"/>
                <w:szCs w:val="24"/>
                <w:lang w:eastAsia="zh-CN"/>
              </w:rPr>
              <w:t>区发展改革委</w:t>
            </w:r>
          </w:p>
          <w:p>
            <w:pPr>
              <w:keepNext w:val="0"/>
              <w:keepLines w:val="0"/>
              <w:pageBreakBefore w:val="0"/>
              <w:kinsoku/>
              <w:wordWrap/>
              <w:overflowPunct/>
              <w:topLinePunct w:val="0"/>
              <w:autoSpaceDE/>
              <w:autoSpaceDN/>
              <w:bidi w:val="0"/>
              <w:adjustRightInd/>
              <w:snapToGrid/>
              <w:spacing w:line="300" w:lineRule="exact"/>
              <w:ind w:left="-80" w:leftChars="-25" w:right="-80" w:rightChars="-25"/>
              <w:jc w:val="center"/>
              <w:textAlignment w:val="auto"/>
              <w:rPr>
                <w:rFonts w:hint="eastAsia" w:ascii="Times New Roman" w:hAnsi="Times New Roman" w:eastAsia="方正仿宋_GBK"/>
                <w:b w:val="0"/>
                <w:bCs w:val="0"/>
                <w:spacing w:val="-23"/>
                <w:sz w:val="24"/>
                <w:szCs w:val="24"/>
                <w:lang w:eastAsia="zh-CN"/>
              </w:rPr>
            </w:pPr>
            <w:r>
              <w:rPr>
                <w:rFonts w:hint="eastAsia" w:ascii="Times New Roman" w:hAnsi="Times New Roman" w:eastAsia="方正仿宋_GBK"/>
                <w:b w:val="0"/>
                <w:bCs w:val="0"/>
                <w:spacing w:val="-23"/>
                <w:sz w:val="24"/>
                <w:szCs w:val="24"/>
                <w:lang w:eastAsia="zh-CN"/>
              </w:rPr>
              <w:t>区规划自然资源局</w:t>
            </w:r>
          </w:p>
          <w:p>
            <w:pPr>
              <w:keepNext w:val="0"/>
              <w:keepLines w:val="0"/>
              <w:pageBreakBefore w:val="0"/>
              <w:kinsoku/>
              <w:wordWrap/>
              <w:overflowPunct/>
              <w:topLinePunct w:val="0"/>
              <w:autoSpaceDE/>
              <w:autoSpaceDN/>
              <w:bidi w:val="0"/>
              <w:adjustRightInd/>
              <w:snapToGrid/>
              <w:spacing w:line="300" w:lineRule="exact"/>
              <w:ind w:left="-80" w:leftChars="-25" w:right="-80" w:rightChars="-25"/>
              <w:jc w:val="center"/>
              <w:textAlignment w:val="auto"/>
              <w:rPr>
                <w:rFonts w:hint="eastAsia" w:ascii="Times New Roman" w:hAnsi="Times New Roman" w:eastAsia="方正仿宋_GBK"/>
                <w:b w:val="0"/>
                <w:bCs w:val="0"/>
                <w:spacing w:val="-23"/>
                <w:sz w:val="24"/>
                <w:szCs w:val="24"/>
                <w:lang w:eastAsia="zh-CN"/>
              </w:rPr>
            </w:pPr>
            <w:r>
              <w:rPr>
                <w:rFonts w:hint="eastAsia" w:ascii="Times New Roman" w:hAnsi="Times New Roman" w:eastAsia="方正仿宋_GBK"/>
                <w:b w:val="0"/>
                <w:bCs w:val="0"/>
                <w:spacing w:val="-23"/>
                <w:sz w:val="24"/>
                <w:szCs w:val="24"/>
                <w:lang w:eastAsia="zh-CN"/>
              </w:rPr>
              <w:t>区住房城乡建委</w:t>
            </w:r>
          </w:p>
          <w:p>
            <w:pPr>
              <w:keepNext w:val="0"/>
              <w:keepLines w:val="0"/>
              <w:pageBreakBefore w:val="0"/>
              <w:kinsoku/>
              <w:wordWrap/>
              <w:overflowPunct/>
              <w:topLinePunct w:val="0"/>
              <w:autoSpaceDE/>
              <w:autoSpaceDN/>
              <w:bidi w:val="0"/>
              <w:adjustRightInd/>
              <w:snapToGrid/>
              <w:spacing w:line="300" w:lineRule="exact"/>
              <w:ind w:left="-80" w:leftChars="-25" w:right="-80" w:rightChars="-25"/>
              <w:jc w:val="center"/>
              <w:textAlignment w:val="auto"/>
              <w:rPr>
                <w:rFonts w:hint="eastAsia" w:ascii="Times New Roman" w:hAnsi="Times New Roman" w:eastAsia="方正仿宋_GBK"/>
                <w:b w:val="0"/>
                <w:bCs w:val="0"/>
                <w:spacing w:val="-23"/>
                <w:sz w:val="24"/>
                <w:szCs w:val="24"/>
                <w:lang w:eastAsia="zh-CN"/>
              </w:rPr>
            </w:pPr>
            <w:r>
              <w:rPr>
                <w:rFonts w:hint="eastAsia" w:ascii="Times New Roman" w:hAnsi="Times New Roman" w:eastAsia="方正仿宋_GBK"/>
                <w:b w:val="0"/>
                <w:bCs w:val="0"/>
                <w:spacing w:val="-23"/>
                <w:sz w:val="24"/>
                <w:szCs w:val="24"/>
                <w:lang w:eastAsia="zh-CN"/>
              </w:rPr>
              <w:t>区城市管理局</w:t>
            </w:r>
          </w:p>
          <w:p>
            <w:pPr>
              <w:keepNext w:val="0"/>
              <w:keepLines w:val="0"/>
              <w:pageBreakBefore w:val="0"/>
              <w:kinsoku/>
              <w:wordWrap/>
              <w:overflowPunct/>
              <w:topLinePunct w:val="0"/>
              <w:autoSpaceDE/>
              <w:autoSpaceDN/>
              <w:bidi w:val="0"/>
              <w:adjustRightInd/>
              <w:snapToGrid/>
              <w:spacing w:line="300" w:lineRule="exact"/>
              <w:ind w:left="-80" w:leftChars="-25" w:right="-80" w:rightChars="-25"/>
              <w:jc w:val="center"/>
              <w:textAlignment w:val="auto"/>
              <w:rPr>
                <w:rFonts w:hint="eastAsia" w:ascii="Times New Roman" w:hAnsi="Times New Roman" w:eastAsia="方正仿宋_GBK"/>
                <w:b w:val="0"/>
                <w:bCs w:val="0"/>
                <w:spacing w:val="-23"/>
                <w:sz w:val="24"/>
                <w:szCs w:val="24"/>
                <w:lang w:eastAsia="zh-CN"/>
              </w:rPr>
            </w:pPr>
            <w:r>
              <w:rPr>
                <w:rFonts w:hint="eastAsia" w:ascii="Times New Roman" w:hAnsi="Times New Roman" w:eastAsia="方正仿宋_GBK"/>
                <w:b w:val="0"/>
                <w:bCs w:val="0"/>
                <w:spacing w:val="-23"/>
                <w:sz w:val="24"/>
                <w:szCs w:val="24"/>
                <w:lang w:eastAsia="zh-CN"/>
              </w:rPr>
              <w:t>区交通局</w:t>
            </w:r>
          </w:p>
          <w:p>
            <w:pPr>
              <w:keepNext w:val="0"/>
              <w:keepLines w:val="0"/>
              <w:pageBreakBefore w:val="0"/>
              <w:kinsoku/>
              <w:wordWrap/>
              <w:overflowPunct/>
              <w:topLinePunct w:val="0"/>
              <w:autoSpaceDE/>
              <w:autoSpaceDN/>
              <w:bidi w:val="0"/>
              <w:adjustRightInd/>
              <w:snapToGrid/>
              <w:spacing w:line="300" w:lineRule="exact"/>
              <w:ind w:left="-80" w:leftChars="-25" w:right="-80" w:rightChars="-25"/>
              <w:jc w:val="center"/>
              <w:textAlignment w:val="auto"/>
              <w:rPr>
                <w:rFonts w:hint="eastAsia" w:ascii="Times New Roman" w:hAnsi="Times New Roman" w:eastAsia="方正仿宋_GBK"/>
                <w:b w:val="0"/>
                <w:bCs w:val="0"/>
                <w:spacing w:val="-23"/>
                <w:sz w:val="24"/>
                <w:szCs w:val="24"/>
                <w:lang w:eastAsia="zh-CN"/>
              </w:rPr>
            </w:pPr>
            <w:r>
              <w:rPr>
                <w:rFonts w:hint="eastAsia" w:ascii="Times New Roman" w:hAnsi="Times New Roman" w:eastAsia="方正仿宋_GBK"/>
                <w:b w:val="0"/>
                <w:bCs w:val="0"/>
                <w:spacing w:val="-23"/>
                <w:sz w:val="24"/>
                <w:szCs w:val="24"/>
                <w:lang w:eastAsia="zh-CN"/>
              </w:rPr>
              <w:t>区水利局</w:t>
            </w:r>
          </w:p>
          <w:p>
            <w:pPr>
              <w:keepNext w:val="0"/>
              <w:keepLines w:val="0"/>
              <w:pageBreakBefore w:val="0"/>
              <w:kinsoku/>
              <w:wordWrap/>
              <w:overflowPunct/>
              <w:topLinePunct w:val="0"/>
              <w:autoSpaceDE/>
              <w:autoSpaceDN/>
              <w:bidi w:val="0"/>
              <w:adjustRightInd/>
              <w:snapToGrid/>
              <w:spacing w:line="300" w:lineRule="exact"/>
              <w:ind w:left="-80" w:leftChars="-25" w:right="-80" w:rightChars="-25"/>
              <w:jc w:val="center"/>
              <w:textAlignment w:val="auto"/>
              <w:rPr>
                <w:rFonts w:hint="eastAsia" w:ascii="Times New Roman" w:hAnsi="Times New Roman" w:eastAsia="方正仿宋_GBK"/>
                <w:b w:val="0"/>
                <w:bCs w:val="0"/>
                <w:spacing w:val="-23"/>
                <w:sz w:val="24"/>
                <w:szCs w:val="24"/>
                <w:lang w:eastAsia="zh-CN"/>
              </w:rPr>
            </w:pPr>
            <w:r>
              <w:rPr>
                <w:rFonts w:hint="eastAsia" w:ascii="Times New Roman" w:hAnsi="Times New Roman" w:eastAsia="方正仿宋_GBK"/>
                <w:b w:val="0"/>
                <w:bCs w:val="0"/>
                <w:spacing w:val="-23"/>
                <w:sz w:val="24"/>
                <w:szCs w:val="24"/>
                <w:lang w:eastAsia="zh-CN"/>
              </w:rPr>
              <w:t>区供电局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234" w:type="dxa"/>
            <w:gridSpan w:val="2"/>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Chars="0" w:right="-80" w:rightChars="-25"/>
              <w:jc w:val="left"/>
              <w:textAlignment w:val="auto"/>
              <w:rPr>
                <w:rFonts w:ascii="Times New Roman" w:hAnsi="Times New Roman" w:eastAsia="方正仿宋_GBK"/>
                <w:b w:val="0"/>
                <w:bCs w:val="0"/>
                <w:spacing w:val="-10"/>
                <w:sz w:val="24"/>
                <w:szCs w:val="24"/>
              </w:rPr>
            </w:pPr>
            <w:r>
              <w:rPr>
                <w:rFonts w:hint="eastAsia" w:eastAsia="方正黑体_GBK"/>
                <w:b w:val="0"/>
                <w:bCs w:val="0"/>
                <w:sz w:val="24"/>
                <w:szCs w:val="24"/>
                <w:lang w:eastAsia="zh-CN"/>
              </w:rPr>
              <w:t>四</w:t>
            </w:r>
            <w:r>
              <w:rPr>
                <w:rFonts w:ascii="Times New Roman" w:hAnsi="Times New Roman" w:eastAsia="方正黑体_GBK"/>
                <w:b w:val="0"/>
                <w:bCs w:val="0"/>
                <w:sz w:val="24"/>
                <w:szCs w:val="24"/>
              </w:rPr>
              <w:t>、</w:t>
            </w:r>
            <w:r>
              <w:rPr>
                <w:rFonts w:hint="eastAsia" w:eastAsia="方正黑体_GBK"/>
                <w:b w:val="0"/>
                <w:bCs w:val="0"/>
                <w:sz w:val="24"/>
                <w:szCs w:val="24"/>
                <w:lang w:eastAsia="zh-CN"/>
              </w:rPr>
              <w:t>社会事业</w:t>
            </w:r>
            <w:r>
              <w:rPr>
                <w:rFonts w:ascii="Times New Roman" w:hAnsi="Times New Roman" w:eastAsia="方正黑体_GBK"/>
                <w:b w:val="0"/>
                <w:bCs w:val="0"/>
                <w:sz w:val="24"/>
                <w:szCs w:val="24"/>
              </w:rPr>
              <w:t>项目（</w:t>
            </w:r>
            <w:r>
              <w:rPr>
                <w:rFonts w:hint="eastAsia" w:eastAsia="方正黑体_GBK"/>
                <w:b w:val="0"/>
                <w:bCs w:val="0"/>
                <w:sz w:val="24"/>
                <w:szCs w:val="24"/>
                <w:lang w:val="en-US" w:eastAsia="zh-CN"/>
              </w:rPr>
              <w:t>2</w:t>
            </w:r>
            <w:r>
              <w:rPr>
                <w:rFonts w:ascii="Times New Roman" w:hAnsi="Times New Roman" w:eastAsia="方正黑体_GBK"/>
                <w:b w:val="0"/>
                <w:bCs w:val="0"/>
                <w:sz w:val="24"/>
                <w:szCs w:val="24"/>
              </w:rPr>
              <w:t>个）</w:t>
            </w:r>
          </w:p>
        </w:tc>
        <w:tc>
          <w:tcPr>
            <w:tcW w:w="456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80" w:leftChars="-25" w:right="-80" w:rightChars="-25"/>
              <w:jc w:val="left"/>
              <w:textAlignment w:val="auto"/>
              <w:rPr>
                <w:rFonts w:ascii="Times New Roman" w:hAnsi="Times New Roman" w:eastAsia="方正仿宋_GBK"/>
                <w:b w:val="0"/>
                <w:bCs w:val="0"/>
                <w:spacing w:val="-10"/>
                <w:sz w:val="24"/>
                <w:szCs w:val="24"/>
              </w:rPr>
            </w:pPr>
          </w:p>
        </w:tc>
        <w:tc>
          <w:tcPr>
            <w:tcW w:w="2350"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80" w:leftChars="-25" w:right="-80" w:rightChars="-25"/>
              <w:jc w:val="left"/>
              <w:textAlignment w:val="auto"/>
              <w:rPr>
                <w:rFonts w:ascii="Times New Roman" w:hAnsi="Times New Roman" w:eastAsia="方正仿宋_GBK"/>
                <w:b w:val="0"/>
                <w:bCs w:val="0"/>
                <w:spacing w:val="-10"/>
                <w:sz w:val="24"/>
                <w:szCs w:val="24"/>
              </w:rPr>
            </w:pPr>
          </w:p>
        </w:tc>
        <w:tc>
          <w:tcPr>
            <w:tcW w:w="1087" w:type="dxa"/>
            <w:noWrap w:val="0"/>
            <w:vAlign w:val="center"/>
          </w:tcPr>
          <w:p>
            <w:pPr>
              <w:keepNext w:val="0"/>
              <w:keepLines w:val="0"/>
              <w:pageBreakBefore w:val="0"/>
              <w:kinsoku/>
              <w:wordWrap/>
              <w:overflowPunct/>
              <w:topLinePunct w:val="0"/>
              <w:autoSpaceDE/>
              <w:autoSpaceDN/>
              <w:bidi w:val="0"/>
              <w:adjustRightInd/>
              <w:snapToGrid/>
              <w:spacing w:line="300" w:lineRule="exact"/>
              <w:ind w:left="-80" w:leftChars="-25" w:right="-80" w:rightChars="-25"/>
              <w:jc w:val="center"/>
              <w:textAlignment w:val="auto"/>
              <w:rPr>
                <w:rFonts w:hint="eastAsia" w:ascii="Times New Roman" w:hAnsi="Times New Roman" w:eastAsia="方正仿宋_GBK"/>
                <w:b w:val="0"/>
                <w:bCs w:val="0"/>
                <w:spacing w:val="-23"/>
                <w:sz w:val="24"/>
                <w:szCs w:val="24"/>
                <w:lang w:eastAsia="zh-CN"/>
              </w:rPr>
            </w:pPr>
          </w:p>
        </w:tc>
        <w:tc>
          <w:tcPr>
            <w:tcW w:w="2188" w:type="dxa"/>
            <w:noWrap w:val="0"/>
            <w:vAlign w:val="center"/>
          </w:tcPr>
          <w:p>
            <w:pPr>
              <w:keepNext w:val="0"/>
              <w:keepLines w:val="0"/>
              <w:pageBreakBefore w:val="0"/>
              <w:kinsoku/>
              <w:wordWrap/>
              <w:overflowPunct/>
              <w:topLinePunct w:val="0"/>
              <w:autoSpaceDE/>
              <w:autoSpaceDN/>
              <w:bidi w:val="0"/>
              <w:adjustRightInd/>
              <w:snapToGrid/>
              <w:spacing w:line="300" w:lineRule="exact"/>
              <w:ind w:left="-80" w:leftChars="-25" w:right="-80" w:rightChars="-25"/>
              <w:jc w:val="center"/>
              <w:textAlignment w:val="auto"/>
              <w:rPr>
                <w:rFonts w:hint="eastAsia" w:ascii="Times New Roman" w:hAnsi="Times New Roman" w:eastAsia="方正仿宋_GBK"/>
                <w:b w:val="0"/>
                <w:bCs w:val="0"/>
                <w:spacing w:val="-23"/>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46" w:type="dxa"/>
            <w:noWrap w:val="0"/>
            <w:vAlign w:val="center"/>
          </w:tcPr>
          <w:p>
            <w:pPr>
              <w:widowControl/>
              <w:numPr>
                <w:numId w:val="0"/>
              </w:numPr>
              <w:spacing w:line="300" w:lineRule="exact"/>
              <w:ind w:left="320" w:leftChars="0"/>
              <w:jc w:val="both"/>
              <w:textAlignment w:val="center"/>
              <w:rPr>
                <w:rFonts w:hint="default" w:ascii="Times New Roman" w:hAnsi="Times New Roman" w:eastAsia="方正仿宋_GBK"/>
                <w:b w:val="0"/>
                <w:bCs w:val="0"/>
                <w:color w:val="000000"/>
                <w:kern w:val="0"/>
                <w:sz w:val="24"/>
                <w:szCs w:val="24"/>
                <w:lang w:val="en-US" w:eastAsia="zh-CN"/>
              </w:rPr>
            </w:pPr>
            <w:r>
              <w:rPr>
                <w:rFonts w:hint="eastAsia" w:eastAsia="方正仿宋_GBK"/>
                <w:b w:val="0"/>
                <w:bCs w:val="0"/>
                <w:color w:val="000000"/>
                <w:kern w:val="0"/>
                <w:sz w:val="24"/>
                <w:szCs w:val="24"/>
                <w:lang w:val="en-US" w:eastAsia="zh-CN"/>
              </w:rPr>
              <w:t>16</w:t>
            </w:r>
          </w:p>
        </w:tc>
        <w:tc>
          <w:tcPr>
            <w:tcW w:w="2288" w:type="dxa"/>
            <w:noWrap w:val="0"/>
            <w:vAlign w:val="center"/>
          </w:tcPr>
          <w:p>
            <w:pPr>
              <w:spacing w:line="300" w:lineRule="exact"/>
              <w:ind w:left="-80" w:leftChars="-25" w:right="-80" w:rightChars="-25"/>
              <w:jc w:val="left"/>
              <w:rPr>
                <w:rFonts w:hint="eastAsia" w:ascii="Times New Roman" w:hAnsi="Times New Roman" w:eastAsia="方正仿宋_GBK"/>
                <w:b w:val="0"/>
                <w:bCs w:val="0"/>
                <w:spacing w:val="-10"/>
                <w:sz w:val="24"/>
                <w:szCs w:val="24"/>
              </w:rPr>
            </w:pPr>
            <w:r>
              <w:rPr>
                <w:rFonts w:hint="eastAsia" w:ascii="Times New Roman" w:hAnsi="Times New Roman" w:eastAsia="方正仿宋_GBK"/>
                <w:b w:val="0"/>
                <w:bCs w:val="0"/>
                <w:spacing w:val="-10"/>
                <w:sz w:val="24"/>
                <w:szCs w:val="24"/>
                <w:lang w:eastAsia="zh-CN"/>
              </w:rPr>
              <w:t>永川科技馆工程</w:t>
            </w:r>
          </w:p>
        </w:tc>
        <w:tc>
          <w:tcPr>
            <w:tcW w:w="4565"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80" w:leftChars="-25" w:right="-80" w:rightChars="-25"/>
              <w:jc w:val="left"/>
              <w:textAlignment w:val="auto"/>
              <w:rPr>
                <w:rFonts w:hint="eastAsia" w:ascii="Times New Roman" w:hAnsi="Times New Roman" w:eastAsia="方正仿宋_GBK" w:cs="Times New Roman"/>
                <w:spacing w:val="-10"/>
                <w:sz w:val="24"/>
                <w:szCs w:val="24"/>
                <w:lang w:val="en-US" w:eastAsia="zh-CN"/>
              </w:rPr>
            </w:pPr>
            <w:r>
              <w:rPr>
                <w:rFonts w:hint="eastAsia" w:ascii="方正仿宋_GBK" w:hAnsi="方正仿宋_GBK" w:eastAsia="方正仿宋_GBK" w:cs="方正仿宋_GBK"/>
                <w:spacing w:val="-10"/>
                <w:sz w:val="24"/>
                <w:szCs w:val="24"/>
                <w:lang w:val="en-US" w:eastAsia="zh-CN"/>
              </w:rPr>
              <w:t>项目</w:t>
            </w:r>
            <w:r>
              <w:rPr>
                <w:rFonts w:hint="eastAsia" w:ascii="Times New Roman" w:hAnsi="Times New Roman" w:eastAsia="方正仿宋_GBK" w:cs="Times New Roman"/>
                <w:spacing w:val="-10"/>
                <w:sz w:val="24"/>
                <w:szCs w:val="24"/>
                <w:lang w:val="en-US" w:eastAsia="zh-CN"/>
              </w:rPr>
              <w:t>选址科技生态城智汇湖核心区，用地面积55亩，建设科技生态城标志性建筑。建筑面积约4万平</w:t>
            </w:r>
            <w:r>
              <w:rPr>
                <w:rFonts w:hint="eastAsia" w:eastAsia="方正仿宋_GBK" w:cs="Times New Roman"/>
                <w:spacing w:val="-10"/>
                <w:sz w:val="24"/>
                <w:szCs w:val="24"/>
                <w:lang w:val="en-US" w:eastAsia="zh-CN"/>
              </w:rPr>
              <w:t>方</w:t>
            </w:r>
            <w:r>
              <w:rPr>
                <w:rFonts w:hint="eastAsia" w:ascii="Times New Roman" w:hAnsi="Times New Roman" w:eastAsia="方正仿宋_GBK" w:cs="Times New Roman"/>
                <w:spacing w:val="-10"/>
                <w:sz w:val="24"/>
                <w:szCs w:val="24"/>
                <w:lang w:val="en-US" w:eastAsia="zh-CN"/>
              </w:rPr>
              <w:t>米。为科技展示、科技研发等提供场所，其中水保科技馆共设6层，总建筑面积约19000平方米。园内设有古代水利工程遗产场景、水生态建设成果展示馆、水性（土性）文化馆、节水保水知识教育中心、院士工作站等。</w:t>
            </w:r>
          </w:p>
        </w:tc>
        <w:tc>
          <w:tcPr>
            <w:tcW w:w="2350" w:type="dxa"/>
            <w:noWrap w:val="0"/>
            <w:vAlign w:val="center"/>
          </w:tcPr>
          <w:p>
            <w:pPr>
              <w:spacing w:line="300" w:lineRule="exact"/>
              <w:ind w:left="-80" w:leftChars="-25" w:right="-80" w:rightChars="-25"/>
              <w:jc w:val="left"/>
              <w:rPr>
                <w:rFonts w:hint="eastAsia" w:ascii="Times New Roman" w:hAnsi="Times New Roman" w:eastAsia="方正仿宋_GBK" w:cs="Times New Roman"/>
                <w:spacing w:val="-10"/>
                <w:sz w:val="24"/>
                <w:szCs w:val="24"/>
                <w:lang w:val="en-US" w:eastAsia="zh-CN"/>
              </w:rPr>
            </w:pPr>
            <w:r>
              <w:rPr>
                <w:rFonts w:hint="eastAsia" w:ascii="Times New Roman" w:hAnsi="Times New Roman" w:eastAsia="方正仿宋_GBK" w:cs="Times New Roman"/>
                <w:spacing w:val="-10"/>
                <w:sz w:val="24"/>
                <w:szCs w:val="24"/>
                <w:lang w:val="en-US" w:eastAsia="zh-CN"/>
              </w:rPr>
              <w:t>开展征地拆迁摸底及项目前期工作。</w:t>
            </w:r>
          </w:p>
        </w:tc>
        <w:tc>
          <w:tcPr>
            <w:tcW w:w="1087" w:type="dxa"/>
            <w:noWrap w:val="0"/>
            <w:vAlign w:val="center"/>
          </w:tcPr>
          <w:p>
            <w:pPr>
              <w:keepNext w:val="0"/>
              <w:keepLines w:val="0"/>
              <w:pageBreakBefore w:val="0"/>
              <w:kinsoku/>
              <w:wordWrap/>
              <w:overflowPunct/>
              <w:topLinePunct w:val="0"/>
              <w:autoSpaceDE/>
              <w:autoSpaceDN/>
              <w:bidi w:val="0"/>
              <w:adjustRightInd/>
              <w:snapToGrid/>
              <w:spacing w:line="300" w:lineRule="exact"/>
              <w:ind w:left="-80" w:leftChars="-25" w:right="-80" w:rightChars="-25"/>
              <w:jc w:val="center"/>
              <w:textAlignment w:val="auto"/>
              <w:rPr>
                <w:rFonts w:hint="eastAsia" w:ascii="Times New Roman" w:hAnsi="Times New Roman" w:eastAsia="方正仿宋_GBK" w:cs="Times New Roman"/>
                <w:b w:val="0"/>
                <w:bCs w:val="0"/>
                <w:spacing w:val="-23"/>
                <w:sz w:val="24"/>
                <w:szCs w:val="24"/>
                <w:lang w:val="en-US" w:eastAsia="zh-CN"/>
              </w:rPr>
            </w:pPr>
            <w:r>
              <w:rPr>
                <w:rFonts w:hint="eastAsia" w:ascii="Times New Roman" w:hAnsi="Times New Roman" w:eastAsia="方正仿宋_GBK" w:cs="Times New Roman"/>
                <w:b w:val="0"/>
                <w:bCs w:val="0"/>
                <w:spacing w:val="-23"/>
                <w:sz w:val="24"/>
                <w:szCs w:val="24"/>
                <w:lang w:val="en-US" w:eastAsia="zh-CN"/>
              </w:rPr>
              <w:t>区新城建管委</w:t>
            </w:r>
          </w:p>
        </w:tc>
        <w:tc>
          <w:tcPr>
            <w:tcW w:w="2188" w:type="dxa"/>
            <w:noWrap w:val="0"/>
            <w:vAlign w:val="center"/>
          </w:tcPr>
          <w:p>
            <w:pPr>
              <w:keepNext w:val="0"/>
              <w:keepLines w:val="0"/>
              <w:pageBreakBefore w:val="0"/>
              <w:kinsoku/>
              <w:wordWrap/>
              <w:overflowPunct/>
              <w:topLinePunct w:val="0"/>
              <w:autoSpaceDE/>
              <w:autoSpaceDN/>
              <w:bidi w:val="0"/>
              <w:adjustRightInd/>
              <w:snapToGrid/>
              <w:spacing w:line="300" w:lineRule="exact"/>
              <w:ind w:left="-80" w:leftChars="-25" w:right="-80" w:rightChars="-25"/>
              <w:jc w:val="center"/>
              <w:textAlignment w:val="auto"/>
              <w:rPr>
                <w:rFonts w:hint="eastAsia" w:ascii="Times New Roman" w:hAnsi="Times New Roman" w:eastAsia="方正仿宋_GBK"/>
                <w:b w:val="0"/>
                <w:bCs w:val="0"/>
                <w:spacing w:val="-23"/>
                <w:sz w:val="24"/>
                <w:szCs w:val="24"/>
                <w:lang w:val="en-US" w:eastAsia="zh-CN"/>
              </w:rPr>
            </w:pPr>
            <w:r>
              <w:rPr>
                <w:rFonts w:hint="eastAsia" w:ascii="Times New Roman" w:hAnsi="Times New Roman" w:eastAsia="方正仿宋_GBK"/>
                <w:b w:val="0"/>
                <w:bCs w:val="0"/>
                <w:spacing w:val="-23"/>
                <w:sz w:val="24"/>
                <w:szCs w:val="24"/>
                <w:lang w:eastAsia="zh-CN"/>
              </w:rPr>
              <w:t>区发展改革委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46" w:type="dxa"/>
            <w:noWrap w:val="0"/>
            <w:vAlign w:val="center"/>
          </w:tcPr>
          <w:p>
            <w:pPr>
              <w:widowControl/>
              <w:numPr>
                <w:numId w:val="0"/>
              </w:numPr>
              <w:spacing w:line="300" w:lineRule="exact"/>
              <w:ind w:left="320" w:leftChars="0"/>
              <w:jc w:val="both"/>
              <w:textAlignment w:val="center"/>
              <w:rPr>
                <w:rFonts w:hint="default" w:ascii="Times New Roman" w:hAnsi="Times New Roman" w:eastAsia="方正仿宋_GBK"/>
                <w:b w:val="0"/>
                <w:bCs w:val="0"/>
                <w:color w:val="000000"/>
                <w:kern w:val="0"/>
                <w:sz w:val="24"/>
                <w:szCs w:val="24"/>
                <w:lang w:val="en-US" w:eastAsia="zh-CN"/>
              </w:rPr>
            </w:pPr>
            <w:r>
              <w:rPr>
                <w:rFonts w:hint="eastAsia" w:eastAsia="方正仿宋_GBK"/>
                <w:b w:val="0"/>
                <w:bCs w:val="0"/>
                <w:color w:val="000000"/>
                <w:kern w:val="0"/>
                <w:sz w:val="24"/>
                <w:szCs w:val="24"/>
                <w:lang w:val="en-US" w:eastAsia="zh-CN"/>
              </w:rPr>
              <w:t>17</w:t>
            </w:r>
          </w:p>
        </w:tc>
        <w:tc>
          <w:tcPr>
            <w:tcW w:w="2288" w:type="dxa"/>
            <w:noWrap w:val="0"/>
            <w:vAlign w:val="center"/>
          </w:tcPr>
          <w:p>
            <w:pPr>
              <w:spacing w:line="300" w:lineRule="exact"/>
              <w:ind w:left="-80" w:leftChars="-25" w:right="-80" w:rightChars="-25"/>
              <w:jc w:val="left"/>
              <w:rPr>
                <w:rFonts w:hint="eastAsia" w:ascii="Times New Roman" w:hAnsi="Times New Roman" w:eastAsia="方正仿宋_GBK"/>
                <w:b w:val="0"/>
                <w:bCs w:val="0"/>
                <w:spacing w:val="-10"/>
                <w:sz w:val="24"/>
                <w:szCs w:val="24"/>
              </w:rPr>
            </w:pPr>
            <w:r>
              <w:rPr>
                <w:rFonts w:hint="eastAsia" w:ascii="Times New Roman" w:hAnsi="Times New Roman" w:eastAsia="方正仿宋_GBK" w:cs="Times New Roman"/>
                <w:spacing w:val="-10"/>
                <w:sz w:val="24"/>
                <w:szCs w:val="24"/>
                <w:lang w:eastAsia="zh-CN"/>
              </w:rPr>
              <w:t>重庆市永川区</w:t>
            </w:r>
            <w:r>
              <w:rPr>
                <w:rFonts w:hint="eastAsia" w:ascii="Times New Roman" w:hAnsi="Times New Roman" w:eastAsia="方正仿宋_GBK"/>
                <w:b w:val="0"/>
                <w:bCs w:val="0"/>
                <w:spacing w:val="-10"/>
                <w:sz w:val="24"/>
                <w:szCs w:val="24"/>
              </w:rPr>
              <w:t>疾病预防控制中心业务用房新建工程</w:t>
            </w:r>
          </w:p>
        </w:tc>
        <w:tc>
          <w:tcPr>
            <w:tcW w:w="4565" w:type="dxa"/>
            <w:noWrap w:val="0"/>
            <w:vAlign w:val="center"/>
          </w:tcPr>
          <w:p>
            <w:pPr>
              <w:spacing w:line="300" w:lineRule="exact"/>
              <w:ind w:left="-80" w:leftChars="-25" w:right="-80" w:rightChars="-25"/>
              <w:jc w:val="left"/>
              <w:rPr>
                <w:rFonts w:hint="eastAsia" w:ascii="Times New Roman" w:hAnsi="Times New Roman" w:eastAsia="方正仿宋_GBK" w:cs="Times New Roman"/>
                <w:spacing w:val="-10"/>
                <w:kern w:val="2"/>
                <w:sz w:val="24"/>
                <w:szCs w:val="24"/>
                <w:lang w:val="en-US" w:eastAsia="zh-CN" w:bidi="ar-SA"/>
              </w:rPr>
            </w:pPr>
            <w:r>
              <w:rPr>
                <w:rFonts w:hint="default" w:ascii="Times New Roman" w:hAnsi="Times New Roman" w:eastAsia="方正仿宋_GBK" w:cs="Times New Roman"/>
                <w:spacing w:val="-10"/>
                <w:sz w:val="24"/>
                <w:szCs w:val="24"/>
                <w:lang w:eastAsia="zh-CN"/>
              </w:rPr>
              <w:t>该项目占地50亩，新建区疾控中心综合业务用房1.3万平方米，及实施相关设备设施建设。项目总投资8000万元。</w:t>
            </w:r>
          </w:p>
        </w:tc>
        <w:tc>
          <w:tcPr>
            <w:tcW w:w="2350" w:type="dxa"/>
            <w:noWrap w:val="0"/>
            <w:vAlign w:val="center"/>
          </w:tcPr>
          <w:p>
            <w:pPr>
              <w:spacing w:line="300" w:lineRule="exact"/>
              <w:ind w:left="-80" w:leftChars="-25" w:right="-80" w:rightChars="-25"/>
              <w:jc w:val="left"/>
              <w:rPr>
                <w:rFonts w:hint="eastAsia" w:ascii="Times New Roman" w:hAnsi="Times New Roman" w:eastAsia="方正仿宋_GBK" w:cs="Times New Roman"/>
                <w:spacing w:val="-10"/>
                <w:kern w:val="2"/>
                <w:sz w:val="24"/>
                <w:szCs w:val="24"/>
                <w:lang w:val="en-US" w:eastAsia="zh-CN" w:bidi="ar-SA"/>
              </w:rPr>
            </w:pPr>
            <w:r>
              <w:rPr>
                <w:rFonts w:hint="eastAsia" w:ascii="Times New Roman" w:hAnsi="Times New Roman" w:eastAsia="方正仿宋_GBK" w:cs="Times New Roman"/>
                <w:spacing w:val="-10"/>
                <w:sz w:val="24"/>
                <w:szCs w:val="24"/>
                <w:lang w:val="en-US" w:eastAsia="zh-CN"/>
              </w:rPr>
              <w:t>完成项目招投标。</w:t>
            </w:r>
          </w:p>
        </w:tc>
        <w:tc>
          <w:tcPr>
            <w:tcW w:w="1087" w:type="dxa"/>
            <w:noWrap w:val="0"/>
            <w:vAlign w:val="center"/>
          </w:tcPr>
          <w:p>
            <w:pPr>
              <w:keepNext w:val="0"/>
              <w:keepLines w:val="0"/>
              <w:pageBreakBefore w:val="0"/>
              <w:kinsoku/>
              <w:wordWrap/>
              <w:overflowPunct/>
              <w:topLinePunct w:val="0"/>
              <w:autoSpaceDE/>
              <w:autoSpaceDN/>
              <w:bidi w:val="0"/>
              <w:adjustRightInd/>
              <w:snapToGrid/>
              <w:spacing w:line="300" w:lineRule="exact"/>
              <w:ind w:left="-80" w:leftChars="-25" w:right="-80" w:rightChars="-25"/>
              <w:jc w:val="center"/>
              <w:textAlignment w:val="auto"/>
              <w:rPr>
                <w:rFonts w:hint="eastAsia" w:ascii="Times New Roman" w:hAnsi="Times New Roman" w:eastAsia="方正仿宋_GBK" w:cs="Times New Roman"/>
                <w:b w:val="0"/>
                <w:bCs w:val="0"/>
                <w:spacing w:val="-23"/>
                <w:sz w:val="24"/>
                <w:szCs w:val="24"/>
                <w:lang w:val="en-US" w:eastAsia="zh-CN"/>
              </w:rPr>
            </w:pPr>
            <w:r>
              <w:rPr>
                <w:rFonts w:hint="eastAsia" w:ascii="Times New Roman" w:hAnsi="Times New Roman" w:eastAsia="方正仿宋_GBK" w:cs="Times New Roman"/>
                <w:b w:val="0"/>
                <w:bCs w:val="0"/>
                <w:spacing w:val="-23"/>
                <w:sz w:val="24"/>
                <w:szCs w:val="24"/>
                <w:lang w:val="en-US" w:eastAsia="zh-CN"/>
              </w:rPr>
              <w:t>区卫生健康委</w:t>
            </w:r>
          </w:p>
        </w:tc>
        <w:tc>
          <w:tcPr>
            <w:tcW w:w="2188" w:type="dxa"/>
            <w:noWrap w:val="0"/>
            <w:vAlign w:val="center"/>
          </w:tcPr>
          <w:p>
            <w:pPr>
              <w:keepNext w:val="0"/>
              <w:keepLines w:val="0"/>
              <w:pageBreakBefore w:val="0"/>
              <w:kinsoku/>
              <w:wordWrap/>
              <w:overflowPunct/>
              <w:topLinePunct w:val="0"/>
              <w:autoSpaceDE/>
              <w:autoSpaceDN/>
              <w:bidi w:val="0"/>
              <w:adjustRightInd/>
              <w:snapToGrid/>
              <w:spacing w:line="300" w:lineRule="exact"/>
              <w:ind w:left="-80" w:leftChars="-25" w:right="-80" w:rightChars="-25"/>
              <w:jc w:val="center"/>
              <w:textAlignment w:val="auto"/>
              <w:rPr>
                <w:rFonts w:hint="eastAsia" w:ascii="Times New Roman" w:hAnsi="Times New Roman" w:eastAsia="方正仿宋_GBK"/>
                <w:b w:val="0"/>
                <w:bCs w:val="0"/>
                <w:spacing w:val="-23"/>
                <w:sz w:val="24"/>
                <w:szCs w:val="24"/>
                <w:lang w:eastAsia="zh-CN"/>
              </w:rPr>
            </w:pPr>
            <w:r>
              <w:rPr>
                <w:rFonts w:hint="eastAsia" w:ascii="Times New Roman" w:hAnsi="Times New Roman" w:eastAsia="方正仿宋_GBK"/>
                <w:b w:val="0"/>
                <w:bCs w:val="0"/>
                <w:spacing w:val="-23"/>
                <w:sz w:val="24"/>
                <w:szCs w:val="24"/>
                <w:lang w:eastAsia="zh-CN"/>
              </w:rPr>
              <w:t>区发展改革委</w:t>
            </w:r>
          </w:p>
          <w:p>
            <w:pPr>
              <w:keepNext w:val="0"/>
              <w:keepLines w:val="0"/>
              <w:pageBreakBefore w:val="0"/>
              <w:kinsoku/>
              <w:wordWrap/>
              <w:overflowPunct/>
              <w:topLinePunct w:val="0"/>
              <w:autoSpaceDE/>
              <w:autoSpaceDN/>
              <w:bidi w:val="0"/>
              <w:adjustRightInd/>
              <w:snapToGrid/>
              <w:spacing w:line="300" w:lineRule="exact"/>
              <w:ind w:left="-80" w:leftChars="-25" w:right="-80" w:rightChars="-25"/>
              <w:jc w:val="center"/>
              <w:textAlignment w:val="auto"/>
              <w:rPr>
                <w:rFonts w:hint="eastAsia" w:ascii="Times New Roman" w:hAnsi="Times New Roman" w:eastAsia="方正仿宋_GBK"/>
                <w:b w:val="0"/>
                <w:bCs w:val="0"/>
                <w:spacing w:val="-23"/>
                <w:sz w:val="24"/>
                <w:szCs w:val="24"/>
                <w:lang w:eastAsia="zh-CN"/>
              </w:rPr>
            </w:pPr>
            <w:r>
              <w:rPr>
                <w:rFonts w:hint="eastAsia" w:ascii="Times New Roman" w:hAnsi="Times New Roman" w:eastAsia="方正仿宋_GBK"/>
                <w:b w:val="0"/>
                <w:bCs w:val="0"/>
                <w:spacing w:val="-23"/>
                <w:sz w:val="24"/>
                <w:szCs w:val="24"/>
                <w:lang w:eastAsia="zh-CN"/>
              </w:rPr>
              <w:t>区规划自然资源局</w:t>
            </w:r>
          </w:p>
          <w:p>
            <w:pPr>
              <w:keepNext w:val="0"/>
              <w:keepLines w:val="0"/>
              <w:pageBreakBefore w:val="0"/>
              <w:kinsoku/>
              <w:wordWrap/>
              <w:overflowPunct/>
              <w:topLinePunct w:val="0"/>
              <w:autoSpaceDE/>
              <w:autoSpaceDN/>
              <w:bidi w:val="0"/>
              <w:adjustRightInd/>
              <w:snapToGrid/>
              <w:spacing w:line="300" w:lineRule="exact"/>
              <w:ind w:left="-80" w:leftChars="-25" w:right="-80" w:rightChars="-25"/>
              <w:jc w:val="center"/>
              <w:textAlignment w:val="auto"/>
              <w:rPr>
                <w:rFonts w:hint="eastAsia" w:ascii="Times New Roman" w:hAnsi="Times New Roman" w:eastAsia="方正仿宋_GBK"/>
                <w:b w:val="0"/>
                <w:bCs w:val="0"/>
                <w:spacing w:val="-23"/>
                <w:sz w:val="24"/>
                <w:szCs w:val="24"/>
                <w:lang w:val="en-US" w:eastAsia="zh-CN"/>
              </w:rPr>
            </w:pPr>
            <w:r>
              <w:rPr>
                <w:rFonts w:hint="eastAsia" w:ascii="Times New Roman" w:hAnsi="Times New Roman" w:eastAsia="方正仿宋_GBK"/>
                <w:b w:val="0"/>
                <w:bCs w:val="0"/>
                <w:spacing w:val="-23"/>
                <w:sz w:val="24"/>
                <w:szCs w:val="24"/>
                <w:lang w:eastAsia="zh-CN"/>
              </w:rPr>
              <w:t>区疾控中心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3234" w:type="dxa"/>
            <w:gridSpan w:val="2"/>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Chars="0" w:right="-80" w:rightChars="-25"/>
              <w:jc w:val="left"/>
              <w:textAlignment w:val="auto"/>
              <w:rPr>
                <w:rFonts w:ascii="Times New Roman" w:hAnsi="Times New Roman" w:eastAsia="方正仿宋_GBK"/>
                <w:b w:val="0"/>
                <w:bCs w:val="0"/>
                <w:spacing w:val="-10"/>
                <w:sz w:val="24"/>
                <w:szCs w:val="24"/>
              </w:rPr>
            </w:pPr>
            <w:r>
              <w:rPr>
                <w:rFonts w:hint="eastAsia" w:eastAsia="方正黑体_GBK"/>
                <w:b w:val="0"/>
                <w:bCs w:val="0"/>
                <w:sz w:val="24"/>
                <w:szCs w:val="24"/>
                <w:lang w:eastAsia="zh-CN"/>
              </w:rPr>
              <w:t>五</w:t>
            </w:r>
            <w:r>
              <w:rPr>
                <w:rFonts w:ascii="Times New Roman" w:hAnsi="Times New Roman" w:eastAsia="方正黑体_GBK"/>
                <w:b w:val="0"/>
                <w:bCs w:val="0"/>
                <w:sz w:val="24"/>
                <w:szCs w:val="24"/>
              </w:rPr>
              <w:t>、</w:t>
            </w:r>
            <w:r>
              <w:rPr>
                <w:rFonts w:hint="eastAsia" w:ascii="Times New Roman" w:hAnsi="Times New Roman" w:eastAsia="方正黑体_GBK"/>
                <w:b w:val="0"/>
                <w:bCs w:val="0"/>
                <w:sz w:val="24"/>
                <w:szCs w:val="24"/>
              </w:rPr>
              <w:t>水利基础</w:t>
            </w:r>
            <w:r>
              <w:rPr>
                <w:rFonts w:ascii="Times New Roman" w:hAnsi="Times New Roman" w:eastAsia="方正黑体_GBK"/>
                <w:b w:val="0"/>
                <w:bCs w:val="0"/>
                <w:sz w:val="24"/>
                <w:szCs w:val="24"/>
              </w:rPr>
              <w:t>设施项目（</w:t>
            </w:r>
            <w:r>
              <w:rPr>
                <w:rFonts w:hint="eastAsia" w:ascii="Times New Roman" w:hAnsi="Times New Roman" w:eastAsia="方正黑体_GBK"/>
                <w:b w:val="0"/>
                <w:bCs w:val="0"/>
                <w:sz w:val="24"/>
                <w:szCs w:val="24"/>
                <w:lang w:val="en-US" w:eastAsia="zh-CN"/>
              </w:rPr>
              <w:t>3</w:t>
            </w:r>
            <w:r>
              <w:rPr>
                <w:rFonts w:ascii="Times New Roman" w:hAnsi="Times New Roman" w:eastAsia="方正黑体_GBK"/>
                <w:b w:val="0"/>
                <w:bCs w:val="0"/>
                <w:sz w:val="24"/>
                <w:szCs w:val="24"/>
              </w:rPr>
              <w:t>个）</w:t>
            </w:r>
          </w:p>
        </w:tc>
        <w:tc>
          <w:tcPr>
            <w:tcW w:w="456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80" w:leftChars="-25" w:right="-80" w:rightChars="-25"/>
              <w:jc w:val="left"/>
              <w:textAlignment w:val="auto"/>
              <w:rPr>
                <w:rFonts w:ascii="Times New Roman" w:hAnsi="Times New Roman" w:eastAsia="方正仿宋_GBK"/>
                <w:b w:val="0"/>
                <w:bCs w:val="0"/>
                <w:spacing w:val="-10"/>
                <w:sz w:val="24"/>
                <w:szCs w:val="24"/>
              </w:rPr>
            </w:pPr>
          </w:p>
        </w:tc>
        <w:tc>
          <w:tcPr>
            <w:tcW w:w="2350"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80" w:leftChars="-25" w:right="-80" w:rightChars="-25"/>
              <w:jc w:val="left"/>
              <w:textAlignment w:val="auto"/>
              <w:rPr>
                <w:rFonts w:ascii="Times New Roman" w:hAnsi="Times New Roman" w:eastAsia="方正仿宋_GBK"/>
                <w:b w:val="0"/>
                <w:bCs w:val="0"/>
                <w:spacing w:val="-10"/>
                <w:sz w:val="24"/>
                <w:szCs w:val="24"/>
              </w:rPr>
            </w:pPr>
          </w:p>
        </w:tc>
        <w:tc>
          <w:tcPr>
            <w:tcW w:w="1087" w:type="dxa"/>
            <w:noWrap w:val="0"/>
            <w:vAlign w:val="center"/>
          </w:tcPr>
          <w:p>
            <w:pPr>
              <w:keepNext w:val="0"/>
              <w:keepLines w:val="0"/>
              <w:pageBreakBefore w:val="0"/>
              <w:kinsoku/>
              <w:wordWrap/>
              <w:overflowPunct/>
              <w:topLinePunct w:val="0"/>
              <w:autoSpaceDE/>
              <w:autoSpaceDN/>
              <w:bidi w:val="0"/>
              <w:adjustRightInd/>
              <w:snapToGrid/>
              <w:spacing w:line="300" w:lineRule="exact"/>
              <w:ind w:left="-80" w:leftChars="-25" w:right="-80" w:rightChars="-25"/>
              <w:jc w:val="center"/>
              <w:textAlignment w:val="auto"/>
              <w:rPr>
                <w:rFonts w:hint="eastAsia" w:ascii="Times New Roman" w:hAnsi="Times New Roman" w:eastAsia="方正仿宋_GBK"/>
                <w:b w:val="0"/>
                <w:bCs w:val="0"/>
                <w:spacing w:val="-23"/>
                <w:sz w:val="24"/>
                <w:szCs w:val="24"/>
                <w:lang w:eastAsia="zh-CN"/>
              </w:rPr>
            </w:pPr>
          </w:p>
        </w:tc>
        <w:tc>
          <w:tcPr>
            <w:tcW w:w="2188" w:type="dxa"/>
            <w:noWrap w:val="0"/>
            <w:vAlign w:val="center"/>
          </w:tcPr>
          <w:p>
            <w:pPr>
              <w:keepNext w:val="0"/>
              <w:keepLines w:val="0"/>
              <w:pageBreakBefore w:val="0"/>
              <w:kinsoku/>
              <w:wordWrap/>
              <w:overflowPunct/>
              <w:topLinePunct w:val="0"/>
              <w:autoSpaceDE/>
              <w:autoSpaceDN/>
              <w:bidi w:val="0"/>
              <w:adjustRightInd/>
              <w:snapToGrid/>
              <w:spacing w:line="300" w:lineRule="exact"/>
              <w:ind w:left="-80" w:leftChars="-25" w:right="-80" w:rightChars="-25"/>
              <w:jc w:val="center"/>
              <w:textAlignment w:val="auto"/>
              <w:rPr>
                <w:rFonts w:hint="eastAsia" w:ascii="Times New Roman" w:hAnsi="Times New Roman" w:eastAsia="方正仿宋_GBK"/>
                <w:b w:val="0"/>
                <w:bCs w:val="0"/>
                <w:spacing w:val="-23"/>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946" w:type="dxa"/>
            <w:noWrap w:val="0"/>
            <w:vAlign w:val="center"/>
          </w:tcPr>
          <w:p>
            <w:pPr>
              <w:widowControl/>
              <w:numPr>
                <w:numId w:val="0"/>
              </w:numPr>
              <w:spacing w:line="300" w:lineRule="exact"/>
              <w:ind w:left="320" w:leftChars="0"/>
              <w:jc w:val="both"/>
              <w:textAlignment w:val="center"/>
              <w:rPr>
                <w:rFonts w:hint="default" w:ascii="Times New Roman" w:hAnsi="Times New Roman" w:eastAsia="方正仿宋_GBK" w:cs="Times New Roman"/>
                <w:b w:val="0"/>
                <w:bCs w:val="0"/>
                <w:color w:val="000000"/>
                <w:kern w:val="0"/>
                <w:sz w:val="24"/>
                <w:szCs w:val="24"/>
                <w:lang w:val="en-US" w:eastAsia="zh-CN"/>
              </w:rPr>
            </w:pPr>
            <w:r>
              <w:rPr>
                <w:rFonts w:hint="eastAsia" w:eastAsia="方正仿宋_GBK" w:cs="Times New Roman"/>
                <w:b w:val="0"/>
                <w:bCs w:val="0"/>
                <w:color w:val="000000"/>
                <w:kern w:val="0"/>
                <w:sz w:val="24"/>
                <w:szCs w:val="24"/>
                <w:lang w:val="en-US" w:eastAsia="zh-CN"/>
              </w:rPr>
              <w:t>18</w:t>
            </w:r>
          </w:p>
        </w:tc>
        <w:tc>
          <w:tcPr>
            <w:tcW w:w="2288" w:type="dxa"/>
            <w:noWrap w:val="0"/>
            <w:vAlign w:val="center"/>
          </w:tcPr>
          <w:p>
            <w:pPr>
              <w:spacing w:line="300" w:lineRule="exact"/>
              <w:ind w:left="-80" w:leftChars="-25" w:right="-80" w:rightChars="-25"/>
              <w:jc w:val="left"/>
              <w:rPr>
                <w:rFonts w:hint="default" w:ascii="Times New Roman" w:hAnsi="Times New Roman" w:eastAsia="方正仿宋_GBK" w:cs="Times New Roman"/>
                <w:b w:val="0"/>
                <w:bCs w:val="0"/>
                <w:spacing w:val="-10"/>
                <w:sz w:val="24"/>
                <w:szCs w:val="24"/>
                <w:lang w:val="en-US" w:eastAsia="zh-CN"/>
              </w:rPr>
            </w:pPr>
            <w:r>
              <w:rPr>
                <w:rFonts w:hint="default" w:ascii="Times New Roman" w:hAnsi="Times New Roman" w:eastAsia="方正仿宋_GBK" w:cs="Times New Roman"/>
                <w:b w:val="0"/>
                <w:bCs w:val="0"/>
                <w:spacing w:val="-10"/>
                <w:sz w:val="24"/>
                <w:szCs w:val="24"/>
                <w:lang w:val="en-US" w:eastAsia="zh-CN"/>
              </w:rPr>
              <w:t>长征渠（永川片区）</w:t>
            </w:r>
          </w:p>
        </w:tc>
        <w:tc>
          <w:tcPr>
            <w:tcW w:w="4565" w:type="dxa"/>
            <w:noWrap w:val="0"/>
            <w:vAlign w:val="center"/>
          </w:tcPr>
          <w:p>
            <w:pPr>
              <w:spacing w:line="300" w:lineRule="exact"/>
              <w:ind w:left="-80" w:leftChars="-25" w:right="-80" w:rightChars="-25"/>
              <w:jc w:val="left"/>
              <w:rPr>
                <w:rFonts w:hint="default" w:ascii="Times New Roman" w:hAnsi="Times New Roman" w:eastAsia="方正仿宋_GBK" w:cs="Times New Roman"/>
                <w:b w:val="0"/>
                <w:bCs w:val="0"/>
                <w:spacing w:val="-10"/>
                <w:sz w:val="24"/>
                <w:szCs w:val="24"/>
                <w:lang w:val="en-US" w:eastAsia="zh-CN"/>
              </w:rPr>
            </w:pPr>
            <w:r>
              <w:rPr>
                <w:rFonts w:hint="default" w:ascii="Times New Roman" w:hAnsi="Times New Roman" w:eastAsia="方正仿宋_GBK" w:cs="Times New Roman"/>
                <w:b w:val="0"/>
                <w:bCs w:val="0"/>
                <w:spacing w:val="-10"/>
                <w:sz w:val="24"/>
                <w:szCs w:val="24"/>
                <w:lang w:val="en-US" w:eastAsia="zh-CN"/>
              </w:rPr>
              <w:t>永川区设计灌面约73万亩，供水人口145万人，年引水量2.2亿m</w:t>
            </w:r>
            <w:r>
              <w:rPr>
                <w:rFonts w:hint="default" w:ascii="Times New Roman" w:hAnsi="Times New Roman" w:eastAsia="方正仿宋_GBK" w:cs="Times New Roman"/>
                <w:b w:val="0"/>
                <w:bCs w:val="0"/>
                <w:spacing w:val="-10"/>
                <w:sz w:val="24"/>
                <w:szCs w:val="24"/>
                <w:vertAlign w:val="superscript"/>
                <w:lang w:val="en-US" w:eastAsia="zh-CN"/>
              </w:rPr>
              <w:t>3</w:t>
            </w:r>
            <w:r>
              <w:rPr>
                <w:rFonts w:hint="default" w:ascii="Times New Roman" w:hAnsi="Times New Roman" w:eastAsia="方正仿宋_GBK" w:cs="Times New Roman"/>
                <w:b w:val="0"/>
                <w:bCs w:val="0"/>
                <w:spacing w:val="-10"/>
                <w:sz w:val="24"/>
                <w:szCs w:val="24"/>
                <w:lang w:val="en-US" w:eastAsia="zh-CN"/>
              </w:rPr>
              <w:t>。永川区内拟建3条分干渠及2座囤蓄水库：</w:t>
            </w:r>
          </w:p>
          <w:p>
            <w:pPr>
              <w:spacing w:line="300" w:lineRule="exact"/>
              <w:ind w:left="-80" w:leftChars="-25" w:right="-80" w:rightChars="-25"/>
              <w:jc w:val="left"/>
              <w:rPr>
                <w:rFonts w:hint="default" w:ascii="Times New Roman" w:hAnsi="Times New Roman" w:eastAsia="方正仿宋_GBK" w:cs="Times New Roman"/>
                <w:b w:val="0"/>
                <w:bCs w:val="0"/>
                <w:spacing w:val="-10"/>
                <w:sz w:val="24"/>
                <w:szCs w:val="24"/>
                <w:lang w:val="en-US" w:eastAsia="zh-CN"/>
              </w:rPr>
            </w:pPr>
            <w:r>
              <w:rPr>
                <w:rFonts w:hint="default" w:ascii="Times New Roman" w:hAnsi="Times New Roman" w:eastAsia="方正仿宋_GBK" w:cs="Times New Roman"/>
                <w:b w:val="0"/>
                <w:bCs w:val="0"/>
                <w:spacing w:val="-10"/>
                <w:sz w:val="24"/>
                <w:szCs w:val="24"/>
                <w:lang w:val="en-US" w:eastAsia="zh-CN"/>
              </w:rPr>
              <w:t>（1）永铜分干渠，永川区境内向北方向布置约5km，在花桥镇进入铜梁区，长约42.5km；（2）张家分干渠，向南延伸，流经来苏镇、安吉镇到省界灯杆山附近，后向泸州方向供水，长约44.6km；扩建关山门水库作为张家分干渠囤蓄水库</w:t>
            </w:r>
            <w:r>
              <w:rPr>
                <w:rFonts w:hint="eastAsia" w:ascii="Times New Roman" w:hAnsi="Times New Roman" w:eastAsia="方正仿宋_GBK" w:cs="Times New Roman"/>
                <w:b w:val="0"/>
                <w:bCs w:val="0"/>
                <w:spacing w:val="-10"/>
                <w:sz w:val="24"/>
                <w:szCs w:val="24"/>
                <w:lang w:val="en-US" w:eastAsia="zh-CN"/>
              </w:rPr>
              <w:t>；</w:t>
            </w:r>
            <w:r>
              <w:rPr>
                <w:rFonts w:hint="default" w:ascii="Times New Roman" w:hAnsi="Times New Roman" w:eastAsia="方正仿宋_GBK" w:cs="Times New Roman"/>
                <w:b w:val="0"/>
                <w:bCs w:val="0"/>
                <w:spacing w:val="-10"/>
                <w:sz w:val="24"/>
                <w:szCs w:val="24"/>
                <w:lang w:val="en-US" w:eastAsia="zh-CN"/>
              </w:rPr>
              <w:t>（3）永津分干渠，分干渠起点位于永川区板桥镇附近，向南延伸，途经茶店、陈食、邢家滩，跨S108省道、渝永高速、S311省道至江津区吴滩镇，长约38.2km；在陈食镇拟建河坝村水库作为永津分干渠囤蓄水库。</w:t>
            </w:r>
          </w:p>
        </w:tc>
        <w:tc>
          <w:tcPr>
            <w:tcW w:w="2350" w:type="dxa"/>
            <w:noWrap w:val="0"/>
            <w:vAlign w:val="center"/>
          </w:tcPr>
          <w:p>
            <w:pPr>
              <w:spacing w:line="300" w:lineRule="exact"/>
              <w:ind w:left="-80" w:leftChars="-25" w:right="-80" w:rightChars="-25"/>
              <w:jc w:val="left"/>
              <w:rPr>
                <w:rFonts w:hint="eastAsia" w:ascii="Times New Roman" w:hAnsi="Times New Roman" w:eastAsia="方正仿宋_GBK" w:cs="Times New Roman"/>
                <w:b w:val="0"/>
                <w:bCs w:val="0"/>
                <w:spacing w:val="-10"/>
                <w:sz w:val="24"/>
                <w:szCs w:val="24"/>
                <w:lang w:val="en-US" w:eastAsia="zh-CN"/>
              </w:rPr>
            </w:pPr>
            <w:r>
              <w:rPr>
                <w:rFonts w:hint="default" w:ascii="Times New Roman" w:hAnsi="Times New Roman" w:eastAsia="方正仿宋_GBK" w:cs="Times New Roman"/>
                <w:b w:val="0"/>
                <w:bCs w:val="0"/>
                <w:spacing w:val="-10"/>
                <w:sz w:val="24"/>
                <w:szCs w:val="24"/>
                <w:lang w:val="en-US" w:eastAsia="zh-CN"/>
              </w:rPr>
              <w:t>编制永川片区实施方案</w:t>
            </w:r>
            <w:r>
              <w:rPr>
                <w:rFonts w:hint="eastAsia" w:ascii="Times New Roman" w:hAnsi="Times New Roman" w:eastAsia="方正仿宋_GBK" w:cs="Times New Roman"/>
                <w:b w:val="0"/>
                <w:bCs w:val="0"/>
                <w:spacing w:val="-10"/>
                <w:sz w:val="24"/>
                <w:szCs w:val="24"/>
                <w:lang w:val="en-US" w:eastAsia="zh-CN"/>
              </w:rPr>
              <w:t>。</w:t>
            </w:r>
          </w:p>
        </w:tc>
        <w:tc>
          <w:tcPr>
            <w:tcW w:w="1087" w:type="dxa"/>
            <w:noWrap w:val="0"/>
            <w:vAlign w:val="center"/>
          </w:tcPr>
          <w:p>
            <w:pPr>
              <w:keepNext w:val="0"/>
              <w:keepLines w:val="0"/>
              <w:pageBreakBefore w:val="0"/>
              <w:kinsoku/>
              <w:wordWrap/>
              <w:overflowPunct/>
              <w:topLinePunct w:val="0"/>
              <w:autoSpaceDE/>
              <w:autoSpaceDN/>
              <w:bidi w:val="0"/>
              <w:adjustRightInd/>
              <w:snapToGrid/>
              <w:spacing w:line="300" w:lineRule="exact"/>
              <w:ind w:left="-80" w:leftChars="-25" w:right="-80" w:rightChars="-25"/>
              <w:jc w:val="center"/>
              <w:textAlignment w:val="auto"/>
              <w:rPr>
                <w:rFonts w:hint="default" w:ascii="Times New Roman" w:hAnsi="Times New Roman" w:eastAsia="方正仿宋_GBK"/>
                <w:b w:val="0"/>
                <w:bCs w:val="0"/>
                <w:spacing w:val="-23"/>
                <w:sz w:val="24"/>
                <w:szCs w:val="24"/>
                <w:lang w:val="en-US" w:eastAsia="zh-CN"/>
              </w:rPr>
            </w:pPr>
            <w:r>
              <w:rPr>
                <w:rFonts w:hint="default" w:ascii="Times New Roman" w:hAnsi="Times New Roman" w:eastAsia="方正仿宋_GBK"/>
                <w:b w:val="0"/>
                <w:bCs w:val="0"/>
                <w:spacing w:val="-23"/>
                <w:sz w:val="24"/>
                <w:szCs w:val="24"/>
                <w:lang w:val="en-US" w:eastAsia="zh-CN"/>
              </w:rPr>
              <w:t>区水利局</w:t>
            </w:r>
          </w:p>
        </w:tc>
        <w:tc>
          <w:tcPr>
            <w:tcW w:w="2188" w:type="dxa"/>
            <w:noWrap w:val="0"/>
            <w:vAlign w:val="center"/>
          </w:tcPr>
          <w:p>
            <w:pPr>
              <w:keepNext w:val="0"/>
              <w:keepLines w:val="0"/>
              <w:pageBreakBefore w:val="0"/>
              <w:kinsoku/>
              <w:wordWrap/>
              <w:overflowPunct/>
              <w:topLinePunct w:val="0"/>
              <w:autoSpaceDE/>
              <w:autoSpaceDN/>
              <w:bidi w:val="0"/>
              <w:adjustRightInd/>
              <w:snapToGrid/>
              <w:spacing w:line="300" w:lineRule="exact"/>
              <w:ind w:left="-80" w:leftChars="-25" w:right="-80" w:rightChars="-25"/>
              <w:jc w:val="center"/>
              <w:textAlignment w:val="auto"/>
              <w:rPr>
                <w:rFonts w:hint="default" w:ascii="Times New Roman" w:hAnsi="Times New Roman" w:eastAsia="方正仿宋_GBK"/>
                <w:b w:val="0"/>
                <w:bCs w:val="0"/>
                <w:spacing w:val="-23"/>
                <w:sz w:val="24"/>
                <w:szCs w:val="24"/>
                <w:lang w:val="en-US" w:eastAsia="zh-CN"/>
              </w:rPr>
            </w:pPr>
            <w:r>
              <w:rPr>
                <w:rFonts w:hint="eastAsia" w:ascii="Times New Roman" w:hAnsi="Times New Roman" w:eastAsia="方正仿宋_GBK"/>
                <w:b w:val="0"/>
                <w:bCs w:val="0"/>
                <w:spacing w:val="-23"/>
                <w:sz w:val="24"/>
                <w:szCs w:val="24"/>
                <w:lang w:val="en-US" w:eastAsia="zh-CN"/>
              </w:rPr>
              <w:t>区发展改革委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946" w:type="dxa"/>
            <w:noWrap w:val="0"/>
            <w:vAlign w:val="center"/>
          </w:tcPr>
          <w:p>
            <w:pPr>
              <w:widowControl/>
              <w:numPr>
                <w:numId w:val="0"/>
              </w:numPr>
              <w:spacing w:line="300" w:lineRule="exact"/>
              <w:ind w:left="320" w:leftChars="0"/>
              <w:jc w:val="both"/>
              <w:textAlignment w:val="center"/>
              <w:rPr>
                <w:rFonts w:hint="default" w:ascii="Times New Roman" w:hAnsi="Times New Roman" w:eastAsia="方正仿宋_GBK" w:cs="Times New Roman"/>
                <w:b w:val="0"/>
                <w:bCs w:val="0"/>
                <w:color w:val="000000"/>
                <w:kern w:val="0"/>
                <w:sz w:val="24"/>
                <w:szCs w:val="24"/>
                <w:lang w:val="en-US" w:eastAsia="zh-CN"/>
              </w:rPr>
            </w:pPr>
            <w:r>
              <w:rPr>
                <w:rFonts w:hint="eastAsia" w:eastAsia="方正仿宋_GBK" w:cs="Times New Roman"/>
                <w:b w:val="0"/>
                <w:bCs w:val="0"/>
                <w:color w:val="000000"/>
                <w:kern w:val="0"/>
                <w:sz w:val="24"/>
                <w:szCs w:val="24"/>
                <w:lang w:val="en-US" w:eastAsia="zh-CN"/>
              </w:rPr>
              <w:t>19</w:t>
            </w:r>
          </w:p>
        </w:tc>
        <w:tc>
          <w:tcPr>
            <w:tcW w:w="2288" w:type="dxa"/>
            <w:noWrap w:val="0"/>
            <w:vAlign w:val="center"/>
          </w:tcPr>
          <w:p>
            <w:pPr>
              <w:spacing w:line="300" w:lineRule="exact"/>
              <w:ind w:left="-80" w:leftChars="-25" w:right="-80" w:rightChars="-25"/>
              <w:jc w:val="left"/>
              <w:rPr>
                <w:rFonts w:hint="default" w:ascii="Times New Roman" w:hAnsi="Times New Roman" w:eastAsia="方正仿宋_GBK" w:cs="Times New Roman"/>
                <w:b w:val="0"/>
                <w:bCs w:val="0"/>
                <w:spacing w:val="-10"/>
                <w:sz w:val="24"/>
                <w:szCs w:val="24"/>
                <w:lang w:val="en-US" w:eastAsia="zh-CN"/>
              </w:rPr>
            </w:pPr>
            <w:r>
              <w:rPr>
                <w:rFonts w:hint="eastAsia" w:ascii="Times New Roman" w:hAnsi="Times New Roman" w:eastAsia="方正仿宋_GBK" w:cs="Times New Roman"/>
                <w:b w:val="0"/>
                <w:bCs w:val="0"/>
                <w:spacing w:val="-10"/>
                <w:sz w:val="24"/>
                <w:szCs w:val="24"/>
                <w:lang w:val="en-US" w:eastAsia="zh-CN"/>
              </w:rPr>
              <w:t>永川区水系连通及水美乡村建设试点项目</w:t>
            </w:r>
          </w:p>
        </w:tc>
        <w:tc>
          <w:tcPr>
            <w:tcW w:w="4565" w:type="dxa"/>
            <w:noWrap w:val="0"/>
            <w:vAlign w:val="center"/>
          </w:tcPr>
          <w:p>
            <w:pPr>
              <w:spacing w:line="300" w:lineRule="exact"/>
              <w:ind w:left="-80" w:leftChars="-25" w:right="-80" w:rightChars="-25"/>
              <w:jc w:val="left"/>
              <w:rPr>
                <w:rFonts w:hint="default" w:ascii="Times New Roman" w:hAnsi="Times New Roman" w:eastAsia="方正仿宋_GBK" w:cs="Times New Roman"/>
                <w:b w:val="0"/>
                <w:bCs w:val="0"/>
                <w:spacing w:val="-10"/>
                <w:sz w:val="24"/>
                <w:szCs w:val="24"/>
                <w:lang w:val="en-US" w:eastAsia="zh-CN"/>
              </w:rPr>
            </w:pPr>
            <w:r>
              <w:rPr>
                <w:rFonts w:hint="eastAsia" w:ascii="Times New Roman" w:hAnsi="Times New Roman" w:eastAsia="方正仿宋_GBK" w:cs="Times New Roman"/>
                <w:b w:val="0"/>
                <w:bCs w:val="0"/>
                <w:spacing w:val="-10"/>
                <w:sz w:val="24"/>
                <w:szCs w:val="24"/>
                <w:lang w:val="en-US" w:eastAsia="zh-CN"/>
              </w:rPr>
              <w:t>1、实施范围内治理河道全长28.86km；</w:t>
            </w:r>
          </w:p>
          <w:p>
            <w:pPr>
              <w:spacing w:line="300" w:lineRule="exact"/>
              <w:ind w:left="-80" w:leftChars="-25" w:right="-80" w:rightChars="-25"/>
              <w:jc w:val="left"/>
              <w:rPr>
                <w:rFonts w:hint="default" w:ascii="Times New Roman" w:hAnsi="Times New Roman" w:eastAsia="方正仿宋_GBK" w:cs="Times New Roman"/>
                <w:b w:val="0"/>
                <w:bCs w:val="0"/>
                <w:spacing w:val="-10"/>
                <w:sz w:val="24"/>
                <w:szCs w:val="24"/>
                <w:lang w:val="en-US" w:eastAsia="zh-CN"/>
              </w:rPr>
            </w:pPr>
            <w:r>
              <w:rPr>
                <w:rFonts w:hint="eastAsia" w:ascii="Times New Roman" w:hAnsi="Times New Roman" w:eastAsia="方正仿宋_GBK" w:cs="Times New Roman"/>
                <w:b w:val="0"/>
                <w:bCs w:val="0"/>
                <w:spacing w:val="-10"/>
                <w:sz w:val="24"/>
                <w:szCs w:val="24"/>
                <w:lang w:val="en-US" w:eastAsia="zh-CN"/>
              </w:rPr>
              <w:t>2、连通现有微小水体、水库12个，连通河道2.46km，水域面积0.72</w:t>
            </w:r>
            <w:r>
              <w:rPr>
                <w:rFonts w:hint="eastAsia" w:eastAsia="方正仿宋_GBK" w:cs="Times New Roman"/>
                <w:b w:val="0"/>
                <w:bCs w:val="0"/>
                <w:spacing w:val="-10"/>
                <w:sz w:val="24"/>
                <w:szCs w:val="24"/>
                <w:lang w:val="en-US" w:eastAsia="zh-CN"/>
              </w:rPr>
              <w:t>平方公里</w:t>
            </w:r>
            <w:r>
              <w:rPr>
                <w:rFonts w:hint="eastAsia" w:ascii="Times New Roman" w:hAnsi="Times New Roman" w:eastAsia="方正仿宋_GBK" w:cs="Times New Roman"/>
                <w:b w:val="0"/>
                <w:bCs w:val="0"/>
                <w:spacing w:val="-10"/>
                <w:sz w:val="24"/>
                <w:szCs w:val="24"/>
                <w:lang w:val="en-US" w:eastAsia="zh-CN"/>
              </w:rPr>
              <w:t>，新建生态补水泵站2座，机组各2台，总装机45kW，管线3.43km；3、水源涵养水域面积约0.99</w:t>
            </w:r>
            <w:r>
              <w:rPr>
                <w:rFonts w:hint="eastAsia" w:eastAsia="方正仿宋_GBK" w:cs="Times New Roman"/>
                <w:b w:val="0"/>
                <w:bCs w:val="0"/>
                <w:spacing w:val="-10"/>
                <w:sz w:val="24"/>
                <w:szCs w:val="24"/>
                <w:lang w:val="en-US" w:eastAsia="zh-CN"/>
              </w:rPr>
              <w:t>平方公里</w:t>
            </w:r>
            <w:r>
              <w:rPr>
                <w:rFonts w:hint="eastAsia" w:ascii="Times New Roman" w:hAnsi="Times New Roman" w:eastAsia="方正仿宋_GBK" w:cs="Times New Roman"/>
                <w:b w:val="0"/>
                <w:bCs w:val="0"/>
                <w:spacing w:val="-10"/>
                <w:sz w:val="24"/>
                <w:szCs w:val="24"/>
                <w:lang w:val="en-US" w:eastAsia="zh-CN"/>
              </w:rPr>
              <w:t>，种植水源涵养林80457m</w:t>
            </w:r>
            <w:r>
              <w:rPr>
                <w:rFonts w:hint="eastAsia" w:ascii="Times New Roman" w:hAnsi="Times New Roman" w:eastAsia="方正仿宋_GBK" w:cs="Times New Roman"/>
                <w:b w:val="0"/>
                <w:bCs w:val="0"/>
                <w:spacing w:val="-10"/>
                <w:sz w:val="24"/>
                <w:szCs w:val="24"/>
                <w:vertAlign w:val="superscript"/>
                <w:lang w:val="en-US" w:eastAsia="zh-CN"/>
              </w:rPr>
              <w:t>2</w:t>
            </w:r>
            <w:r>
              <w:rPr>
                <w:rFonts w:hint="eastAsia" w:ascii="Times New Roman" w:hAnsi="Times New Roman" w:eastAsia="方正仿宋_GBK" w:cs="Times New Roman"/>
                <w:b w:val="0"/>
                <w:bCs w:val="0"/>
                <w:spacing w:val="-10"/>
                <w:sz w:val="24"/>
                <w:szCs w:val="24"/>
                <w:lang w:val="en-US" w:eastAsia="zh-CN"/>
              </w:rPr>
              <w:t>，水生植物82067m</w:t>
            </w:r>
            <w:r>
              <w:rPr>
                <w:rFonts w:hint="eastAsia" w:ascii="Times New Roman" w:hAnsi="Times New Roman" w:eastAsia="方正仿宋_GBK" w:cs="Times New Roman"/>
                <w:b w:val="0"/>
                <w:bCs w:val="0"/>
                <w:spacing w:val="-10"/>
                <w:sz w:val="24"/>
                <w:szCs w:val="24"/>
                <w:vertAlign w:val="superscript"/>
                <w:lang w:val="en-US" w:eastAsia="zh-CN"/>
              </w:rPr>
              <w:t>2</w:t>
            </w:r>
            <w:r>
              <w:rPr>
                <w:rFonts w:hint="eastAsia" w:eastAsia="方正仿宋_GBK" w:cs="Times New Roman"/>
                <w:b w:val="0"/>
                <w:bCs w:val="0"/>
                <w:spacing w:val="-10"/>
                <w:sz w:val="24"/>
                <w:szCs w:val="24"/>
                <w:lang w:val="en-US" w:eastAsia="zh-CN"/>
              </w:rPr>
              <w:t>；</w:t>
            </w:r>
            <w:r>
              <w:rPr>
                <w:rFonts w:hint="eastAsia" w:ascii="Times New Roman" w:hAnsi="Times New Roman" w:eastAsia="方正仿宋_GBK" w:cs="Times New Roman"/>
                <w:b w:val="0"/>
                <w:bCs w:val="0"/>
                <w:spacing w:val="-10"/>
                <w:sz w:val="24"/>
                <w:szCs w:val="24"/>
                <w:lang w:val="en-US" w:eastAsia="zh-CN"/>
              </w:rPr>
              <w:t>河道堤顶步道外延5m，种植生态缓冲带150291m</w:t>
            </w:r>
            <w:r>
              <w:rPr>
                <w:rFonts w:hint="eastAsia" w:ascii="Times New Roman" w:hAnsi="Times New Roman" w:eastAsia="方正仿宋_GBK" w:cs="Times New Roman"/>
                <w:b w:val="0"/>
                <w:bCs w:val="0"/>
                <w:spacing w:val="-10"/>
                <w:sz w:val="24"/>
                <w:szCs w:val="24"/>
                <w:vertAlign w:val="superscript"/>
                <w:lang w:val="en-US" w:eastAsia="zh-CN"/>
              </w:rPr>
              <w:t>2</w:t>
            </w:r>
            <w:r>
              <w:rPr>
                <w:rFonts w:hint="eastAsia" w:ascii="Times New Roman" w:hAnsi="Times New Roman" w:eastAsia="方正仿宋_GBK" w:cs="Times New Roman"/>
                <w:b w:val="0"/>
                <w:bCs w:val="0"/>
                <w:spacing w:val="-10"/>
                <w:sz w:val="24"/>
                <w:szCs w:val="24"/>
                <w:lang w:val="en-US" w:eastAsia="zh-CN"/>
              </w:rPr>
              <w:t>；4、新建休闲文化广场18500m</w:t>
            </w:r>
            <w:r>
              <w:rPr>
                <w:rFonts w:hint="eastAsia" w:ascii="Times New Roman" w:hAnsi="Times New Roman" w:eastAsia="方正仿宋_GBK" w:cs="Times New Roman"/>
                <w:b w:val="0"/>
                <w:bCs w:val="0"/>
                <w:spacing w:val="-10"/>
                <w:sz w:val="24"/>
                <w:szCs w:val="24"/>
                <w:vertAlign w:val="superscript"/>
                <w:lang w:val="en-US" w:eastAsia="zh-CN"/>
              </w:rPr>
              <w:t>2</w:t>
            </w:r>
            <w:r>
              <w:rPr>
                <w:rFonts w:hint="eastAsia" w:ascii="Times New Roman" w:hAnsi="Times New Roman" w:eastAsia="方正仿宋_GBK" w:cs="Times New Roman"/>
                <w:b w:val="0"/>
                <w:bCs w:val="0"/>
                <w:spacing w:val="-10"/>
                <w:sz w:val="24"/>
                <w:szCs w:val="24"/>
                <w:lang w:val="en-US" w:eastAsia="zh-CN"/>
              </w:rPr>
              <w:t>，休闲廊亭4200m</w:t>
            </w:r>
            <w:r>
              <w:rPr>
                <w:rFonts w:hint="eastAsia" w:ascii="Times New Roman" w:hAnsi="Times New Roman" w:eastAsia="方正仿宋_GBK" w:cs="Times New Roman"/>
                <w:b w:val="0"/>
                <w:bCs w:val="0"/>
                <w:spacing w:val="-10"/>
                <w:sz w:val="24"/>
                <w:szCs w:val="24"/>
                <w:vertAlign w:val="superscript"/>
                <w:lang w:val="en-US" w:eastAsia="zh-CN"/>
              </w:rPr>
              <w:t>2</w:t>
            </w:r>
            <w:r>
              <w:rPr>
                <w:rFonts w:hint="eastAsia" w:ascii="Times New Roman" w:hAnsi="Times New Roman" w:eastAsia="方正仿宋_GBK" w:cs="Times New Roman"/>
                <w:b w:val="0"/>
                <w:bCs w:val="0"/>
                <w:spacing w:val="-10"/>
                <w:sz w:val="24"/>
                <w:szCs w:val="24"/>
                <w:lang w:val="en-US" w:eastAsia="zh-CN"/>
              </w:rPr>
              <w:t>，水土保持示范基地（科技馆）、水文化公园各1座。</w:t>
            </w:r>
          </w:p>
        </w:tc>
        <w:tc>
          <w:tcPr>
            <w:tcW w:w="2350" w:type="dxa"/>
            <w:noWrap w:val="0"/>
            <w:vAlign w:val="center"/>
          </w:tcPr>
          <w:p>
            <w:pPr>
              <w:spacing w:line="300" w:lineRule="exact"/>
              <w:ind w:left="-80" w:leftChars="-25" w:right="-80" w:rightChars="-25"/>
              <w:jc w:val="left"/>
              <w:rPr>
                <w:rFonts w:hint="default" w:ascii="Times New Roman" w:hAnsi="Times New Roman" w:eastAsia="方正仿宋_GBK" w:cs="Times New Roman"/>
                <w:b w:val="0"/>
                <w:bCs w:val="0"/>
                <w:spacing w:val="-10"/>
                <w:sz w:val="24"/>
                <w:szCs w:val="24"/>
                <w:lang w:val="en-US" w:eastAsia="zh-CN"/>
              </w:rPr>
            </w:pPr>
            <w:r>
              <w:rPr>
                <w:rFonts w:hint="eastAsia" w:ascii="Times New Roman" w:hAnsi="Times New Roman" w:eastAsia="方正仿宋_GBK" w:cs="Times New Roman"/>
                <w:b w:val="0"/>
                <w:bCs w:val="0"/>
                <w:spacing w:val="-10"/>
                <w:sz w:val="24"/>
                <w:szCs w:val="24"/>
                <w:lang w:val="en-US" w:eastAsia="zh-CN"/>
              </w:rPr>
              <w:t>完成可行性研究报告等前期工作</w:t>
            </w:r>
            <w:r>
              <w:rPr>
                <w:rFonts w:hint="eastAsia" w:eastAsia="方正仿宋_GBK" w:cs="Times New Roman"/>
                <w:b w:val="0"/>
                <w:bCs w:val="0"/>
                <w:spacing w:val="-10"/>
                <w:sz w:val="24"/>
                <w:szCs w:val="24"/>
                <w:lang w:val="en-US" w:eastAsia="zh-CN"/>
              </w:rPr>
              <w:t>。</w:t>
            </w:r>
          </w:p>
        </w:tc>
        <w:tc>
          <w:tcPr>
            <w:tcW w:w="1087" w:type="dxa"/>
            <w:noWrap w:val="0"/>
            <w:vAlign w:val="center"/>
          </w:tcPr>
          <w:p>
            <w:pPr>
              <w:keepNext w:val="0"/>
              <w:keepLines w:val="0"/>
              <w:pageBreakBefore w:val="0"/>
              <w:kinsoku/>
              <w:wordWrap/>
              <w:overflowPunct/>
              <w:topLinePunct w:val="0"/>
              <w:autoSpaceDE/>
              <w:autoSpaceDN/>
              <w:bidi w:val="0"/>
              <w:adjustRightInd/>
              <w:snapToGrid/>
              <w:spacing w:line="300" w:lineRule="exact"/>
              <w:ind w:left="-80" w:leftChars="-25" w:right="-80" w:rightChars="-25"/>
              <w:jc w:val="center"/>
              <w:textAlignment w:val="auto"/>
              <w:rPr>
                <w:rFonts w:hint="default" w:ascii="Times New Roman" w:hAnsi="Times New Roman" w:eastAsia="方正仿宋_GBK"/>
                <w:b w:val="0"/>
                <w:bCs w:val="0"/>
                <w:spacing w:val="-23"/>
                <w:sz w:val="24"/>
                <w:szCs w:val="24"/>
                <w:lang w:val="en-US" w:eastAsia="zh-CN"/>
              </w:rPr>
            </w:pPr>
            <w:r>
              <w:rPr>
                <w:rFonts w:hint="eastAsia" w:ascii="Times New Roman" w:hAnsi="Times New Roman" w:eastAsia="方正仿宋_GBK"/>
                <w:b w:val="0"/>
                <w:bCs w:val="0"/>
                <w:spacing w:val="-23"/>
                <w:sz w:val="24"/>
                <w:szCs w:val="24"/>
                <w:lang w:val="en-US" w:eastAsia="zh-CN"/>
              </w:rPr>
              <w:t>区水利局</w:t>
            </w:r>
          </w:p>
        </w:tc>
        <w:tc>
          <w:tcPr>
            <w:tcW w:w="2188" w:type="dxa"/>
            <w:noWrap w:val="0"/>
            <w:vAlign w:val="center"/>
          </w:tcPr>
          <w:p>
            <w:pPr>
              <w:keepNext w:val="0"/>
              <w:keepLines w:val="0"/>
              <w:pageBreakBefore w:val="0"/>
              <w:kinsoku/>
              <w:wordWrap/>
              <w:overflowPunct/>
              <w:topLinePunct w:val="0"/>
              <w:autoSpaceDE/>
              <w:autoSpaceDN/>
              <w:bidi w:val="0"/>
              <w:adjustRightInd/>
              <w:snapToGrid/>
              <w:spacing w:line="300" w:lineRule="exact"/>
              <w:ind w:left="-80" w:leftChars="-25" w:right="-80" w:rightChars="-25"/>
              <w:jc w:val="center"/>
              <w:textAlignment w:val="auto"/>
              <w:rPr>
                <w:rFonts w:hint="default" w:ascii="Times New Roman" w:hAnsi="Times New Roman" w:eastAsia="方正仿宋_GBK"/>
                <w:b w:val="0"/>
                <w:bCs w:val="0"/>
                <w:spacing w:val="-23"/>
                <w:sz w:val="24"/>
                <w:szCs w:val="24"/>
                <w:lang w:val="en-US" w:eastAsia="zh-CN"/>
              </w:rPr>
            </w:pPr>
            <w:r>
              <w:rPr>
                <w:rFonts w:hint="eastAsia" w:ascii="Times New Roman" w:hAnsi="Times New Roman" w:eastAsia="方正仿宋_GBK"/>
                <w:b w:val="0"/>
                <w:bCs w:val="0"/>
                <w:spacing w:val="-23"/>
                <w:sz w:val="24"/>
                <w:szCs w:val="24"/>
                <w:lang w:val="en-US" w:eastAsia="zh-CN"/>
              </w:rPr>
              <w:t>区新城建管委、大安街道、陈食街道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946" w:type="dxa"/>
            <w:noWrap w:val="0"/>
            <w:vAlign w:val="center"/>
          </w:tcPr>
          <w:p>
            <w:pPr>
              <w:widowControl/>
              <w:numPr>
                <w:numId w:val="0"/>
              </w:numPr>
              <w:spacing w:line="300" w:lineRule="exact"/>
              <w:ind w:left="320" w:leftChars="0"/>
              <w:jc w:val="both"/>
              <w:textAlignment w:val="center"/>
              <w:rPr>
                <w:rFonts w:hint="default" w:ascii="Times New Roman" w:hAnsi="Times New Roman" w:eastAsia="方正仿宋_GBK" w:cs="Times New Roman"/>
                <w:b w:val="0"/>
                <w:bCs w:val="0"/>
                <w:color w:val="000000"/>
                <w:kern w:val="0"/>
                <w:sz w:val="24"/>
                <w:szCs w:val="24"/>
                <w:lang w:val="en-US" w:eastAsia="zh-CN"/>
              </w:rPr>
            </w:pPr>
            <w:r>
              <w:rPr>
                <w:rFonts w:hint="eastAsia" w:eastAsia="方正仿宋_GBK" w:cs="Times New Roman"/>
                <w:b w:val="0"/>
                <w:bCs w:val="0"/>
                <w:color w:val="000000"/>
                <w:kern w:val="0"/>
                <w:sz w:val="24"/>
                <w:szCs w:val="24"/>
                <w:lang w:val="en-US" w:eastAsia="zh-CN"/>
              </w:rPr>
              <w:t>20</w:t>
            </w:r>
          </w:p>
        </w:tc>
        <w:tc>
          <w:tcPr>
            <w:tcW w:w="2288" w:type="dxa"/>
            <w:noWrap w:val="0"/>
            <w:vAlign w:val="center"/>
          </w:tcPr>
          <w:p>
            <w:pPr>
              <w:spacing w:line="300" w:lineRule="exact"/>
              <w:ind w:left="-80" w:leftChars="-25" w:right="-80" w:rightChars="-25"/>
              <w:jc w:val="left"/>
              <w:rPr>
                <w:rFonts w:hint="default" w:ascii="Times New Roman" w:hAnsi="Times New Roman" w:eastAsia="方正仿宋_GBK" w:cs="Times New Roman"/>
                <w:b w:val="0"/>
                <w:bCs w:val="0"/>
                <w:spacing w:val="-10"/>
                <w:sz w:val="24"/>
                <w:szCs w:val="24"/>
                <w:lang w:val="en-US" w:eastAsia="zh-CN"/>
              </w:rPr>
            </w:pPr>
            <w:r>
              <w:rPr>
                <w:rFonts w:hint="eastAsia" w:ascii="Times New Roman" w:hAnsi="Times New Roman" w:eastAsia="方正仿宋_GBK" w:cs="Times New Roman"/>
                <w:b w:val="0"/>
                <w:bCs w:val="0"/>
                <w:spacing w:val="-10"/>
                <w:sz w:val="24"/>
                <w:szCs w:val="24"/>
                <w:lang w:val="en-US" w:eastAsia="zh-CN"/>
              </w:rPr>
              <w:t>永川区临江河综合治理项目（陈食段）</w:t>
            </w:r>
          </w:p>
        </w:tc>
        <w:tc>
          <w:tcPr>
            <w:tcW w:w="4565" w:type="dxa"/>
            <w:noWrap w:val="0"/>
            <w:vAlign w:val="center"/>
          </w:tcPr>
          <w:p>
            <w:pPr>
              <w:spacing w:line="300" w:lineRule="exact"/>
              <w:ind w:left="-80" w:leftChars="-25" w:right="-80" w:rightChars="-25"/>
              <w:jc w:val="left"/>
              <w:rPr>
                <w:rFonts w:hint="eastAsia" w:ascii="Times New Roman" w:hAnsi="Times New Roman" w:eastAsia="方正仿宋_GBK" w:cs="Times New Roman"/>
                <w:b w:val="0"/>
                <w:bCs w:val="0"/>
                <w:spacing w:val="-10"/>
                <w:sz w:val="24"/>
                <w:szCs w:val="24"/>
                <w:lang w:val="en-US" w:eastAsia="zh-CN"/>
              </w:rPr>
            </w:pPr>
            <w:r>
              <w:rPr>
                <w:rFonts w:hint="eastAsia" w:ascii="Times New Roman" w:hAnsi="Times New Roman" w:eastAsia="方正仿宋_GBK" w:cs="Times New Roman"/>
                <w:b w:val="0"/>
                <w:bCs w:val="0"/>
                <w:spacing w:val="-10"/>
                <w:sz w:val="24"/>
                <w:szCs w:val="24"/>
                <w:lang w:val="en-US" w:eastAsia="zh-CN"/>
              </w:rPr>
              <w:t>1、实施范围内治理河道全长36.6km。</w:t>
            </w:r>
          </w:p>
          <w:p>
            <w:pPr>
              <w:spacing w:line="300" w:lineRule="exact"/>
              <w:ind w:left="-80" w:leftChars="-25" w:right="-80" w:rightChars="-25"/>
              <w:jc w:val="left"/>
              <w:rPr>
                <w:rFonts w:hint="default" w:ascii="Times New Roman" w:hAnsi="Times New Roman" w:eastAsia="方正仿宋_GBK" w:cs="Times New Roman"/>
                <w:b w:val="0"/>
                <w:bCs w:val="0"/>
                <w:spacing w:val="-10"/>
                <w:sz w:val="24"/>
                <w:szCs w:val="24"/>
                <w:lang w:val="en-US" w:eastAsia="zh-CN"/>
              </w:rPr>
            </w:pPr>
            <w:r>
              <w:rPr>
                <w:rFonts w:hint="eastAsia" w:ascii="Times New Roman" w:hAnsi="Times New Roman" w:eastAsia="方正仿宋_GBK" w:cs="Times New Roman"/>
                <w:b w:val="0"/>
                <w:bCs w:val="0"/>
                <w:spacing w:val="-10"/>
                <w:sz w:val="24"/>
                <w:szCs w:val="24"/>
                <w:lang w:val="en-US" w:eastAsia="zh-CN"/>
              </w:rPr>
              <w:t>2、水源涵养水域面积约0.2</w:t>
            </w:r>
            <w:r>
              <w:rPr>
                <w:rFonts w:hint="eastAsia" w:eastAsia="方正仿宋_GBK" w:cs="Times New Roman"/>
                <w:b w:val="0"/>
                <w:bCs w:val="0"/>
                <w:spacing w:val="-10"/>
                <w:sz w:val="24"/>
                <w:szCs w:val="24"/>
                <w:lang w:val="en-US" w:eastAsia="zh-CN"/>
              </w:rPr>
              <w:t>平方公里</w:t>
            </w:r>
            <w:r>
              <w:rPr>
                <w:rFonts w:hint="eastAsia" w:ascii="Times New Roman" w:hAnsi="Times New Roman" w:eastAsia="方正仿宋_GBK" w:cs="Times New Roman"/>
                <w:b w:val="0"/>
                <w:bCs w:val="0"/>
                <w:spacing w:val="-10"/>
                <w:sz w:val="24"/>
                <w:szCs w:val="24"/>
                <w:lang w:val="en-US" w:eastAsia="zh-CN"/>
              </w:rPr>
              <w:t>；滨岸带治理面积约0.1</w:t>
            </w:r>
            <w:r>
              <w:rPr>
                <w:rFonts w:hint="eastAsia" w:eastAsia="方正仿宋_GBK" w:cs="Times New Roman"/>
                <w:b w:val="0"/>
                <w:bCs w:val="0"/>
                <w:spacing w:val="-10"/>
                <w:sz w:val="24"/>
                <w:szCs w:val="24"/>
                <w:lang w:val="en-US" w:eastAsia="zh-CN"/>
              </w:rPr>
              <w:t>平方公里</w:t>
            </w:r>
            <w:r>
              <w:rPr>
                <w:rFonts w:hint="eastAsia" w:ascii="Times New Roman" w:hAnsi="Times New Roman" w:eastAsia="方正仿宋_GBK" w:cs="Times New Roman"/>
                <w:b w:val="0"/>
                <w:bCs w:val="0"/>
                <w:spacing w:val="-10"/>
                <w:sz w:val="24"/>
                <w:szCs w:val="24"/>
                <w:lang w:val="en-US" w:eastAsia="zh-CN"/>
              </w:rPr>
              <w:t>；水土流失治理面积0.013</w:t>
            </w:r>
            <w:r>
              <w:rPr>
                <w:rFonts w:hint="eastAsia" w:eastAsia="方正仿宋_GBK" w:cs="Times New Roman"/>
                <w:b w:val="0"/>
                <w:bCs w:val="0"/>
                <w:spacing w:val="-10"/>
                <w:sz w:val="24"/>
                <w:szCs w:val="24"/>
                <w:lang w:val="en-US" w:eastAsia="zh-CN"/>
              </w:rPr>
              <w:t>平方公里</w:t>
            </w:r>
            <w:r>
              <w:rPr>
                <w:rFonts w:hint="eastAsia" w:ascii="Times New Roman" w:hAnsi="Times New Roman" w:eastAsia="方正仿宋_GBK" w:cs="Times New Roman"/>
                <w:b w:val="0"/>
                <w:bCs w:val="0"/>
                <w:spacing w:val="-10"/>
                <w:sz w:val="24"/>
                <w:szCs w:val="24"/>
                <w:lang w:val="en-US" w:eastAsia="zh-CN"/>
              </w:rPr>
              <w:t>。</w:t>
            </w:r>
          </w:p>
          <w:p>
            <w:pPr>
              <w:spacing w:line="300" w:lineRule="exact"/>
              <w:ind w:left="-80" w:leftChars="-25" w:right="-80" w:rightChars="-25"/>
              <w:jc w:val="left"/>
              <w:rPr>
                <w:rFonts w:hint="default" w:ascii="Times New Roman" w:hAnsi="Times New Roman" w:eastAsia="方正仿宋_GBK" w:cs="Times New Roman"/>
                <w:b w:val="0"/>
                <w:bCs w:val="0"/>
                <w:spacing w:val="-10"/>
                <w:sz w:val="24"/>
                <w:szCs w:val="24"/>
                <w:lang w:val="en-US" w:eastAsia="zh-CN"/>
              </w:rPr>
            </w:pPr>
            <w:r>
              <w:rPr>
                <w:rFonts w:hint="eastAsia" w:ascii="Times New Roman" w:hAnsi="Times New Roman" w:eastAsia="方正仿宋_GBK" w:cs="Times New Roman"/>
                <w:b w:val="0"/>
                <w:bCs w:val="0"/>
                <w:spacing w:val="-10"/>
                <w:sz w:val="24"/>
                <w:szCs w:val="24"/>
                <w:lang w:val="en-US" w:eastAsia="zh-CN"/>
              </w:rPr>
              <w:t>3、沿河新建人文景观节点5处，其中临江河3处，石鱼河1处，梅家桥河1处。主要内容为新建休闲文化广场约13000m</w:t>
            </w:r>
            <w:r>
              <w:rPr>
                <w:rFonts w:hint="eastAsia" w:ascii="Times New Roman" w:hAnsi="Times New Roman" w:eastAsia="方正仿宋_GBK" w:cs="Times New Roman"/>
                <w:b w:val="0"/>
                <w:bCs w:val="0"/>
                <w:spacing w:val="-10"/>
                <w:sz w:val="24"/>
                <w:szCs w:val="24"/>
                <w:vertAlign w:val="superscript"/>
                <w:lang w:val="en-US" w:eastAsia="zh-CN"/>
              </w:rPr>
              <w:t>2</w:t>
            </w:r>
            <w:r>
              <w:rPr>
                <w:rFonts w:hint="eastAsia" w:ascii="Times New Roman" w:hAnsi="Times New Roman" w:eastAsia="方正仿宋_GBK" w:cs="Times New Roman"/>
                <w:b w:val="0"/>
                <w:bCs w:val="0"/>
                <w:spacing w:val="-10"/>
                <w:sz w:val="24"/>
                <w:szCs w:val="24"/>
                <w:lang w:val="en-US" w:eastAsia="zh-CN"/>
              </w:rPr>
              <w:t>，休闲廊亭约3000m</w:t>
            </w:r>
            <w:r>
              <w:rPr>
                <w:rFonts w:hint="eastAsia" w:ascii="Times New Roman" w:hAnsi="Times New Roman" w:eastAsia="方正仿宋_GBK" w:cs="Times New Roman"/>
                <w:b w:val="0"/>
                <w:bCs w:val="0"/>
                <w:spacing w:val="-10"/>
                <w:sz w:val="24"/>
                <w:szCs w:val="24"/>
                <w:vertAlign w:val="superscript"/>
                <w:lang w:val="en-US" w:eastAsia="zh-CN"/>
              </w:rPr>
              <w:t>2</w:t>
            </w:r>
            <w:r>
              <w:rPr>
                <w:rFonts w:hint="eastAsia" w:ascii="Times New Roman" w:hAnsi="Times New Roman" w:eastAsia="方正仿宋_GBK" w:cs="Times New Roman"/>
                <w:b w:val="0"/>
                <w:bCs w:val="0"/>
                <w:spacing w:val="-10"/>
                <w:sz w:val="24"/>
                <w:szCs w:val="24"/>
                <w:lang w:val="en-US" w:eastAsia="zh-CN"/>
              </w:rPr>
              <w:t>，陈设“永川秀芽”“永川茶竹文化”“临江唢呐”“陈食烟火架”等雕塑或形象展示。</w:t>
            </w:r>
          </w:p>
        </w:tc>
        <w:tc>
          <w:tcPr>
            <w:tcW w:w="2350" w:type="dxa"/>
            <w:noWrap w:val="0"/>
            <w:vAlign w:val="center"/>
          </w:tcPr>
          <w:p>
            <w:pPr>
              <w:spacing w:line="300" w:lineRule="exact"/>
              <w:ind w:left="-80" w:leftChars="-25" w:right="-80" w:rightChars="-25"/>
              <w:jc w:val="left"/>
              <w:rPr>
                <w:rFonts w:hint="default" w:ascii="Times New Roman" w:hAnsi="Times New Roman" w:eastAsia="方正仿宋_GBK" w:cs="Times New Roman"/>
                <w:b w:val="0"/>
                <w:bCs w:val="0"/>
                <w:spacing w:val="-10"/>
                <w:sz w:val="24"/>
                <w:szCs w:val="24"/>
                <w:lang w:val="en-US" w:eastAsia="zh-CN"/>
              </w:rPr>
            </w:pPr>
            <w:r>
              <w:rPr>
                <w:rFonts w:hint="eastAsia" w:ascii="Times New Roman" w:hAnsi="Times New Roman" w:eastAsia="方正仿宋_GBK" w:cs="Times New Roman"/>
                <w:b w:val="0"/>
                <w:bCs w:val="0"/>
                <w:spacing w:val="-10"/>
                <w:sz w:val="24"/>
                <w:szCs w:val="24"/>
                <w:lang w:val="en-US" w:eastAsia="zh-CN"/>
              </w:rPr>
              <w:t>开展方案编制工作。</w:t>
            </w:r>
          </w:p>
        </w:tc>
        <w:tc>
          <w:tcPr>
            <w:tcW w:w="1087" w:type="dxa"/>
            <w:noWrap w:val="0"/>
            <w:vAlign w:val="center"/>
          </w:tcPr>
          <w:p>
            <w:pPr>
              <w:keepNext w:val="0"/>
              <w:keepLines w:val="0"/>
              <w:pageBreakBefore w:val="0"/>
              <w:kinsoku/>
              <w:wordWrap/>
              <w:overflowPunct/>
              <w:topLinePunct w:val="0"/>
              <w:autoSpaceDE/>
              <w:autoSpaceDN/>
              <w:bidi w:val="0"/>
              <w:adjustRightInd/>
              <w:snapToGrid/>
              <w:spacing w:line="300" w:lineRule="exact"/>
              <w:ind w:left="-80" w:leftChars="-25" w:right="-80" w:rightChars="-25"/>
              <w:jc w:val="center"/>
              <w:textAlignment w:val="auto"/>
              <w:rPr>
                <w:rFonts w:hint="default" w:ascii="Times New Roman" w:hAnsi="Times New Roman" w:eastAsia="方正仿宋_GBK"/>
                <w:b w:val="0"/>
                <w:bCs w:val="0"/>
                <w:spacing w:val="-23"/>
                <w:sz w:val="24"/>
                <w:szCs w:val="24"/>
                <w:lang w:val="en-US" w:eastAsia="zh-CN"/>
              </w:rPr>
            </w:pPr>
            <w:r>
              <w:rPr>
                <w:rFonts w:hint="eastAsia" w:ascii="Times New Roman" w:hAnsi="Times New Roman" w:eastAsia="方正仿宋_GBK"/>
                <w:b w:val="0"/>
                <w:bCs w:val="0"/>
                <w:spacing w:val="-23"/>
                <w:sz w:val="24"/>
                <w:szCs w:val="24"/>
                <w:lang w:val="en-US" w:eastAsia="zh-CN"/>
              </w:rPr>
              <w:t>区水利局</w:t>
            </w:r>
          </w:p>
        </w:tc>
        <w:tc>
          <w:tcPr>
            <w:tcW w:w="2188" w:type="dxa"/>
            <w:noWrap w:val="0"/>
            <w:vAlign w:val="center"/>
          </w:tcPr>
          <w:p>
            <w:pPr>
              <w:keepNext w:val="0"/>
              <w:keepLines w:val="0"/>
              <w:pageBreakBefore w:val="0"/>
              <w:kinsoku/>
              <w:wordWrap/>
              <w:overflowPunct/>
              <w:topLinePunct w:val="0"/>
              <w:autoSpaceDE/>
              <w:autoSpaceDN/>
              <w:bidi w:val="0"/>
              <w:adjustRightInd/>
              <w:snapToGrid/>
              <w:spacing w:line="300" w:lineRule="exact"/>
              <w:ind w:left="-80" w:leftChars="-25" w:right="-80" w:rightChars="-25"/>
              <w:jc w:val="center"/>
              <w:textAlignment w:val="auto"/>
              <w:rPr>
                <w:rFonts w:hint="default" w:ascii="Times New Roman" w:hAnsi="Times New Roman" w:eastAsia="方正仿宋_GBK"/>
                <w:b w:val="0"/>
                <w:bCs w:val="0"/>
                <w:spacing w:val="-23"/>
                <w:sz w:val="24"/>
                <w:szCs w:val="24"/>
                <w:lang w:val="en-US" w:eastAsia="zh-CN"/>
              </w:rPr>
            </w:pPr>
            <w:r>
              <w:rPr>
                <w:rFonts w:hint="eastAsia" w:ascii="Times New Roman" w:hAnsi="Times New Roman" w:eastAsia="方正仿宋_GBK"/>
                <w:b w:val="0"/>
                <w:bCs w:val="0"/>
                <w:spacing w:val="-23"/>
                <w:sz w:val="24"/>
                <w:szCs w:val="24"/>
                <w:lang w:val="en-US" w:eastAsia="zh-CN"/>
              </w:rPr>
              <w:t>临江镇、陈食街道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3234" w:type="dxa"/>
            <w:gridSpan w:val="2"/>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Chars="0" w:right="-80" w:rightChars="-25"/>
              <w:jc w:val="left"/>
              <w:textAlignment w:val="auto"/>
              <w:rPr>
                <w:rFonts w:ascii="Times New Roman" w:hAnsi="Times New Roman" w:eastAsia="方正仿宋_GBK"/>
                <w:b w:val="0"/>
                <w:bCs w:val="0"/>
                <w:spacing w:val="-10"/>
                <w:sz w:val="24"/>
                <w:szCs w:val="24"/>
              </w:rPr>
            </w:pPr>
            <w:r>
              <w:rPr>
                <w:rFonts w:hint="eastAsia" w:eastAsia="方正黑体_GBK"/>
                <w:b w:val="0"/>
                <w:bCs w:val="0"/>
                <w:sz w:val="24"/>
                <w:szCs w:val="24"/>
                <w:lang w:val="en-US" w:eastAsia="zh-CN"/>
              </w:rPr>
              <w:t>六</w:t>
            </w:r>
            <w:r>
              <w:rPr>
                <w:rFonts w:ascii="Times New Roman" w:hAnsi="Times New Roman" w:eastAsia="方正黑体_GBK"/>
                <w:b w:val="0"/>
                <w:bCs w:val="0"/>
                <w:sz w:val="24"/>
                <w:szCs w:val="24"/>
              </w:rPr>
              <w:t>、</w:t>
            </w:r>
            <w:r>
              <w:rPr>
                <w:rFonts w:hint="eastAsia" w:ascii="Times New Roman" w:hAnsi="Times New Roman" w:eastAsia="方正黑体_GBK"/>
                <w:b w:val="0"/>
                <w:bCs w:val="0"/>
                <w:sz w:val="24"/>
                <w:szCs w:val="24"/>
              </w:rPr>
              <w:t>要素保障设施项目</w:t>
            </w:r>
            <w:r>
              <w:rPr>
                <w:rFonts w:ascii="Times New Roman" w:hAnsi="Times New Roman" w:eastAsia="方正黑体_GBK"/>
                <w:b w:val="0"/>
                <w:bCs w:val="0"/>
                <w:sz w:val="24"/>
                <w:szCs w:val="24"/>
              </w:rPr>
              <w:t>（</w:t>
            </w:r>
            <w:r>
              <w:rPr>
                <w:rFonts w:hint="eastAsia" w:ascii="Times New Roman" w:hAnsi="Times New Roman" w:eastAsia="方正黑体_GBK"/>
                <w:b w:val="0"/>
                <w:bCs w:val="0"/>
                <w:sz w:val="24"/>
                <w:szCs w:val="24"/>
                <w:lang w:val="en-US" w:eastAsia="zh-CN"/>
              </w:rPr>
              <w:t>1</w:t>
            </w:r>
            <w:r>
              <w:rPr>
                <w:rFonts w:ascii="Times New Roman" w:hAnsi="Times New Roman" w:eastAsia="方正黑体_GBK"/>
                <w:b w:val="0"/>
                <w:bCs w:val="0"/>
                <w:sz w:val="24"/>
                <w:szCs w:val="24"/>
              </w:rPr>
              <w:t>个）</w:t>
            </w:r>
          </w:p>
        </w:tc>
        <w:tc>
          <w:tcPr>
            <w:tcW w:w="456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80" w:leftChars="-25" w:right="-80" w:rightChars="-25"/>
              <w:jc w:val="left"/>
              <w:textAlignment w:val="auto"/>
              <w:rPr>
                <w:rFonts w:ascii="Times New Roman" w:hAnsi="Times New Roman" w:eastAsia="方正仿宋_GBK"/>
                <w:b w:val="0"/>
                <w:bCs w:val="0"/>
                <w:spacing w:val="-10"/>
                <w:sz w:val="24"/>
                <w:szCs w:val="24"/>
              </w:rPr>
            </w:pPr>
          </w:p>
        </w:tc>
        <w:tc>
          <w:tcPr>
            <w:tcW w:w="2350"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80" w:leftChars="-25" w:right="-80" w:rightChars="-25"/>
              <w:jc w:val="left"/>
              <w:textAlignment w:val="auto"/>
              <w:rPr>
                <w:rFonts w:ascii="Times New Roman" w:hAnsi="Times New Roman" w:eastAsia="方正仿宋_GBK"/>
                <w:b w:val="0"/>
                <w:bCs w:val="0"/>
                <w:spacing w:val="-10"/>
                <w:sz w:val="24"/>
                <w:szCs w:val="24"/>
              </w:rPr>
            </w:pPr>
          </w:p>
        </w:tc>
        <w:tc>
          <w:tcPr>
            <w:tcW w:w="1087" w:type="dxa"/>
            <w:noWrap w:val="0"/>
            <w:vAlign w:val="center"/>
          </w:tcPr>
          <w:p>
            <w:pPr>
              <w:keepNext w:val="0"/>
              <w:keepLines w:val="0"/>
              <w:pageBreakBefore w:val="0"/>
              <w:kinsoku/>
              <w:wordWrap/>
              <w:overflowPunct/>
              <w:topLinePunct w:val="0"/>
              <w:autoSpaceDE/>
              <w:autoSpaceDN/>
              <w:bidi w:val="0"/>
              <w:adjustRightInd/>
              <w:snapToGrid/>
              <w:spacing w:line="300" w:lineRule="exact"/>
              <w:ind w:left="-80" w:leftChars="-25" w:right="-80" w:rightChars="-25"/>
              <w:jc w:val="center"/>
              <w:textAlignment w:val="auto"/>
              <w:rPr>
                <w:rFonts w:hint="eastAsia" w:ascii="Times New Roman" w:hAnsi="Times New Roman" w:eastAsia="方正仿宋_GBK"/>
                <w:b w:val="0"/>
                <w:bCs w:val="0"/>
                <w:spacing w:val="-23"/>
                <w:sz w:val="24"/>
                <w:szCs w:val="24"/>
                <w:lang w:eastAsia="zh-CN"/>
              </w:rPr>
            </w:pPr>
          </w:p>
        </w:tc>
        <w:tc>
          <w:tcPr>
            <w:tcW w:w="2188" w:type="dxa"/>
            <w:noWrap w:val="0"/>
            <w:vAlign w:val="center"/>
          </w:tcPr>
          <w:p>
            <w:pPr>
              <w:keepNext w:val="0"/>
              <w:keepLines w:val="0"/>
              <w:pageBreakBefore w:val="0"/>
              <w:kinsoku/>
              <w:wordWrap/>
              <w:overflowPunct/>
              <w:topLinePunct w:val="0"/>
              <w:autoSpaceDE/>
              <w:autoSpaceDN/>
              <w:bidi w:val="0"/>
              <w:adjustRightInd/>
              <w:snapToGrid/>
              <w:spacing w:line="300" w:lineRule="exact"/>
              <w:ind w:left="-80" w:leftChars="-25" w:right="-80" w:rightChars="-25"/>
              <w:jc w:val="center"/>
              <w:textAlignment w:val="auto"/>
              <w:rPr>
                <w:rFonts w:hint="eastAsia" w:ascii="Times New Roman" w:hAnsi="Times New Roman" w:eastAsia="方正仿宋_GBK"/>
                <w:b w:val="0"/>
                <w:bCs w:val="0"/>
                <w:spacing w:val="-23"/>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46" w:type="dxa"/>
            <w:noWrap w:val="0"/>
            <w:vAlign w:val="center"/>
          </w:tcPr>
          <w:p>
            <w:pPr>
              <w:widowControl/>
              <w:numPr>
                <w:numId w:val="0"/>
              </w:numPr>
              <w:spacing w:line="300" w:lineRule="exact"/>
              <w:ind w:left="320" w:leftChars="0"/>
              <w:jc w:val="both"/>
              <w:textAlignment w:val="center"/>
              <w:rPr>
                <w:rFonts w:hint="default" w:ascii="Times New Roman" w:hAnsi="Times New Roman" w:eastAsia="方正仿宋_GBK"/>
                <w:b w:val="0"/>
                <w:bCs w:val="0"/>
                <w:color w:val="000000"/>
                <w:kern w:val="0"/>
                <w:sz w:val="24"/>
                <w:szCs w:val="24"/>
                <w:lang w:val="en-US" w:eastAsia="zh-CN"/>
              </w:rPr>
            </w:pPr>
            <w:r>
              <w:rPr>
                <w:rFonts w:hint="eastAsia" w:eastAsia="方正仿宋_GBK"/>
                <w:b w:val="0"/>
                <w:bCs w:val="0"/>
                <w:color w:val="000000"/>
                <w:kern w:val="0"/>
                <w:sz w:val="24"/>
                <w:szCs w:val="24"/>
                <w:lang w:val="en-US" w:eastAsia="zh-CN"/>
              </w:rPr>
              <w:t>21</w:t>
            </w:r>
          </w:p>
        </w:tc>
        <w:tc>
          <w:tcPr>
            <w:tcW w:w="2288" w:type="dxa"/>
            <w:noWrap w:val="0"/>
            <w:vAlign w:val="center"/>
          </w:tcPr>
          <w:p>
            <w:pPr>
              <w:spacing w:line="300" w:lineRule="exact"/>
              <w:ind w:left="-80" w:leftChars="-25" w:right="-80" w:rightChars="-25"/>
              <w:jc w:val="left"/>
              <w:rPr>
                <w:rFonts w:hint="eastAsia" w:ascii="Times New Roman" w:hAnsi="Times New Roman" w:eastAsia="方正仿宋_GBK"/>
                <w:b w:val="0"/>
                <w:bCs w:val="0"/>
                <w:spacing w:val="-10"/>
                <w:sz w:val="24"/>
                <w:szCs w:val="24"/>
                <w:lang w:val="en-US" w:eastAsia="zh-CN"/>
              </w:rPr>
            </w:pPr>
            <w:r>
              <w:rPr>
                <w:rFonts w:hint="eastAsia" w:ascii="Times New Roman" w:hAnsi="Times New Roman" w:eastAsia="方正仿宋_GBK"/>
                <w:b w:val="0"/>
                <w:bCs w:val="0"/>
                <w:spacing w:val="-10"/>
                <w:sz w:val="24"/>
                <w:szCs w:val="24"/>
                <w:lang w:val="en-US" w:eastAsia="zh-CN"/>
              </w:rPr>
              <w:t>三中心建设（重庆市生态环境监测永川分中心、生态环境应急分中心、辐射监管监测应急分中心建设项目）</w:t>
            </w:r>
          </w:p>
        </w:tc>
        <w:tc>
          <w:tcPr>
            <w:tcW w:w="4565"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80" w:leftChars="-25" w:right="-80" w:rightChars="-25"/>
              <w:jc w:val="left"/>
              <w:textAlignment w:val="auto"/>
              <w:rPr>
                <w:rFonts w:hint="eastAsia" w:ascii="Times New Roman" w:hAnsi="Times New Roman" w:eastAsia="方正仿宋_GBK"/>
                <w:b w:val="0"/>
                <w:bCs w:val="0"/>
                <w:spacing w:val="-10"/>
                <w:sz w:val="24"/>
                <w:szCs w:val="24"/>
                <w:lang w:val="en-US" w:eastAsia="zh-CN"/>
              </w:rPr>
            </w:pPr>
            <w:r>
              <w:rPr>
                <w:rFonts w:hint="eastAsia" w:ascii="Times New Roman" w:hAnsi="Times New Roman" w:eastAsia="方正仿宋_GBK"/>
                <w:b w:val="0"/>
                <w:bCs w:val="0"/>
                <w:spacing w:val="-10"/>
                <w:sz w:val="24"/>
                <w:szCs w:val="24"/>
              </w:rPr>
              <w:t>该项目占地面积20亩，拟建设于茶山竹海片区，主要建设重庆市环境监测、辐射放射管理、执法监管与应急处置与调度的分中心。监测能力辐射整个渝西片区，集区域内水、气、土壤、噪声、辐射、室内空气、生态等400余项监测能力为一体的集群中心。拟新建16000平方米的智能化生态环境监测与辐射放射监测实验室、5000平方米的现代化办公室和7000平方米的地下停车库。配备生态环境大数据应用管理系统，并设立水、大气、土壤环境在线监测监控及数据分析管理子系统，建设生态保护红线管理、自然保护地管理、企业环境管理等监管子系统等内容。配备应急指挥部综合平台，全方位调度指挥我区生态环保工作。</w:t>
            </w:r>
          </w:p>
        </w:tc>
        <w:tc>
          <w:tcPr>
            <w:tcW w:w="2350" w:type="dxa"/>
            <w:noWrap w:val="0"/>
            <w:vAlign w:val="center"/>
          </w:tcPr>
          <w:p>
            <w:pPr>
              <w:spacing w:line="300" w:lineRule="exact"/>
              <w:ind w:left="-80" w:leftChars="-25" w:right="-80" w:rightChars="-25"/>
              <w:jc w:val="left"/>
              <w:rPr>
                <w:rFonts w:hint="eastAsia" w:ascii="Times New Roman" w:hAnsi="Times New Roman" w:eastAsia="方正仿宋_GBK"/>
                <w:b w:val="0"/>
                <w:bCs w:val="0"/>
                <w:spacing w:val="-10"/>
                <w:sz w:val="24"/>
                <w:szCs w:val="24"/>
                <w:lang w:val="en-US" w:eastAsia="zh-CN"/>
              </w:rPr>
            </w:pPr>
            <w:r>
              <w:rPr>
                <w:rFonts w:hint="eastAsia" w:ascii="Times New Roman" w:hAnsi="Times New Roman" w:eastAsia="方正仿宋_GBK"/>
                <w:b w:val="0"/>
                <w:bCs w:val="0"/>
                <w:spacing w:val="-10"/>
                <w:sz w:val="24"/>
                <w:szCs w:val="24"/>
                <w:lang w:val="en-US" w:eastAsia="zh-CN"/>
              </w:rPr>
              <w:t>开展前期准备工作。</w:t>
            </w:r>
          </w:p>
        </w:tc>
        <w:tc>
          <w:tcPr>
            <w:tcW w:w="1087" w:type="dxa"/>
            <w:noWrap w:val="0"/>
            <w:vAlign w:val="center"/>
          </w:tcPr>
          <w:p>
            <w:pPr>
              <w:keepNext w:val="0"/>
              <w:keepLines w:val="0"/>
              <w:pageBreakBefore w:val="0"/>
              <w:kinsoku/>
              <w:wordWrap/>
              <w:overflowPunct/>
              <w:topLinePunct w:val="0"/>
              <w:autoSpaceDE/>
              <w:autoSpaceDN/>
              <w:bidi w:val="0"/>
              <w:adjustRightInd/>
              <w:snapToGrid/>
              <w:spacing w:line="300" w:lineRule="exact"/>
              <w:ind w:left="-80" w:leftChars="-25" w:right="-80" w:rightChars="-25"/>
              <w:jc w:val="center"/>
              <w:textAlignment w:val="auto"/>
              <w:rPr>
                <w:rFonts w:hint="eastAsia" w:ascii="Times New Roman" w:hAnsi="Times New Roman" w:eastAsia="方正仿宋_GBK"/>
                <w:b w:val="0"/>
                <w:bCs w:val="0"/>
                <w:spacing w:val="-23"/>
                <w:sz w:val="24"/>
                <w:szCs w:val="24"/>
                <w:lang w:val="en-US" w:eastAsia="zh-CN"/>
              </w:rPr>
            </w:pPr>
            <w:r>
              <w:rPr>
                <w:rFonts w:hint="eastAsia" w:ascii="Times New Roman" w:hAnsi="Times New Roman" w:eastAsia="方正仿宋_GBK"/>
                <w:b w:val="0"/>
                <w:bCs w:val="0"/>
                <w:spacing w:val="-23"/>
                <w:sz w:val="24"/>
                <w:szCs w:val="24"/>
                <w:lang w:eastAsia="zh-CN"/>
              </w:rPr>
              <w:t>区生态环境局</w:t>
            </w:r>
          </w:p>
        </w:tc>
        <w:tc>
          <w:tcPr>
            <w:tcW w:w="2188" w:type="dxa"/>
            <w:noWrap w:val="0"/>
            <w:vAlign w:val="center"/>
          </w:tcPr>
          <w:p>
            <w:pPr>
              <w:keepNext w:val="0"/>
              <w:keepLines w:val="0"/>
              <w:pageBreakBefore w:val="0"/>
              <w:kinsoku/>
              <w:wordWrap/>
              <w:overflowPunct/>
              <w:topLinePunct w:val="0"/>
              <w:autoSpaceDE/>
              <w:autoSpaceDN/>
              <w:bidi w:val="0"/>
              <w:adjustRightInd/>
              <w:snapToGrid/>
              <w:spacing w:line="300" w:lineRule="exact"/>
              <w:ind w:left="-80" w:leftChars="-25" w:right="-80" w:rightChars="-25"/>
              <w:jc w:val="center"/>
              <w:textAlignment w:val="auto"/>
              <w:rPr>
                <w:rFonts w:hint="eastAsia" w:ascii="Times New Roman" w:hAnsi="Times New Roman" w:eastAsia="方正仿宋_GBK"/>
                <w:b w:val="0"/>
                <w:bCs w:val="0"/>
                <w:spacing w:val="-23"/>
                <w:sz w:val="24"/>
                <w:szCs w:val="24"/>
                <w:lang w:val="en-US" w:eastAsia="zh-CN"/>
              </w:rPr>
            </w:pPr>
            <w:r>
              <w:rPr>
                <w:rFonts w:hint="eastAsia" w:ascii="Times New Roman" w:hAnsi="Times New Roman" w:eastAsia="方正仿宋_GBK"/>
                <w:b w:val="0"/>
                <w:bCs w:val="0"/>
                <w:spacing w:val="-23"/>
                <w:sz w:val="24"/>
                <w:szCs w:val="24"/>
                <w:lang w:eastAsia="zh-CN"/>
              </w:rPr>
              <w:t>区生态环境局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234" w:type="dxa"/>
            <w:gridSpan w:val="2"/>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Chars="0" w:right="-80" w:rightChars="-25"/>
              <w:jc w:val="left"/>
              <w:textAlignment w:val="auto"/>
              <w:rPr>
                <w:rFonts w:ascii="Times New Roman" w:hAnsi="Times New Roman" w:eastAsia="方正仿宋_GBK"/>
                <w:b w:val="0"/>
                <w:bCs w:val="0"/>
                <w:spacing w:val="-10"/>
                <w:sz w:val="24"/>
                <w:szCs w:val="24"/>
              </w:rPr>
            </w:pPr>
            <w:r>
              <w:rPr>
                <w:rFonts w:hint="eastAsia" w:eastAsia="方正黑体_GBK"/>
                <w:b w:val="0"/>
                <w:bCs w:val="0"/>
                <w:sz w:val="24"/>
                <w:szCs w:val="24"/>
                <w:lang w:val="en-US" w:eastAsia="zh-CN"/>
              </w:rPr>
              <w:t>七</w:t>
            </w:r>
            <w:r>
              <w:rPr>
                <w:rFonts w:ascii="Times New Roman" w:hAnsi="Times New Roman" w:eastAsia="方正黑体_GBK"/>
                <w:b w:val="0"/>
                <w:bCs w:val="0"/>
                <w:sz w:val="24"/>
                <w:szCs w:val="24"/>
              </w:rPr>
              <w:t>、</w:t>
            </w:r>
            <w:r>
              <w:rPr>
                <w:rFonts w:hint="eastAsia" w:ascii="Times New Roman" w:hAnsi="Times New Roman" w:eastAsia="方正黑体_GBK"/>
                <w:b w:val="0"/>
                <w:bCs w:val="0"/>
                <w:sz w:val="24"/>
                <w:szCs w:val="24"/>
              </w:rPr>
              <w:t>旅游基础设施项目</w:t>
            </w:r>
            <w:r>
              <w:rPr>
                <w:rFonts w:ascii="Times New Roman" w:hAnsi="Times New Roman" w:eastAsia="方正黑体_GBK"/>
                <w:b w:val="0"/>
                <w:bCs w:val="0"/>
                <w:sz w:val="24"/>
                <w:szCs w:val="24"/>
              </w:rPr>
              <w:t>（</w:t>
            </w:r>
            <w:r>
              <w:rPr>
                <w:rFonts w:hint="eastAsia" w:ascii="Times New Roman" w:hAnsi="Times New Roman" w:eastAsia="方正黑体_GBK"/>
                <w:b w:val="0"/>
                <w:bCs w:val="0"/>
                <w:sz w:val="24"/>
                <w:szCs w:val="24"/>
                <w:lang w:val="en-US" w:eastAsia="zh-CN"/>
              </w:rPr>
              <w:t>2</w:t>
            </w:r>
            <w:r>
              <w:rPr>
                <w:rFonts w:ascii="Times New Roman" w:hAnsi="Times New Roman" w:eastAsia="方正黑体_GBK"/>
                <w:b w:val="0"/>
                <w:bCs w:val="0"/>
                <w:sz w:val="24"/>
                <w:szCs w:val="24"/>
              </w:rPr>
              <w:t>个）</w:t>
            </w:r>
          </w:p>
        </w:tc>
        <w:tc>
          <w:tcPr>
            <w:tcW w:w="456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80" w:leftChars="-25" w:right="-80" w:rightChars="-25"/>
              <w:jc w:val="left"/>
              <w:textAlignment w:val="auto"/>
              <w:rPr>
                <w:rFonts w:ascii="Times New Roman" w:hAnsi="Times New Roman" w:eastAsia="方正仿宋_GBK"/>
                <w:b w:val="0"/>
                <w:bCs w:val="0"/>
                <w:spacing w:val="-10"/>
                <w:sz w:val="24"/>
                <w:szCs w:val="24"/>
              </w:rPr>
            </w:pPr>
          </w:p>
        </w:tc>
        <w:tc>
          <w:tcPr>
            <w:tcW w:w="2350"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80" w:leftChars="-25" w:right="-80" w:rightChars="-25"/>
              <w:jc w:val="left"/>
              <w:textAlignment w:val="auto"/>
              <w:rPr>
                <w:rFonts w:ascii="Times New Roman" w:hAnsi="Times New Roman" w:eastAsia="方正仿宋_GBK"/>
                <w:b w:val="0"/>
                <w:bCs w:val="0"/>
                <w:spacing w:val="-10"/>
                <w:sz w:val="24"/>
                <w:szCs w:val="24"/>
              </w:rPr>
            </w:pPr>
          </w:p>
        </w:tc>
        <w:tc>
          <w:tcPr>
            <w:tcW w:w="1087" w:type="dxa"/>
            <w:noWrap w:val="0"/>
            <w:vAlign w:val="center"/>
          </w:tcPr>
          <w:p>
            <w:pPr>
              <w:keepNext w:val="0"/>
              <w:keepLines w:val="0"/>
              <w:pageBreakBefore w:val="0"/>
              <w:kinsoku/>
              <w:wordWrap/>
              <w:overflowPunct/>
              <w:topLinePunct w:val="0"/>
              <w:autoSpaceDE/>
              <w:autoSpaceDN/>
              <w:bidi w:val="0"/>
              <w:adjustRightInd/>
              <w:snapToGrid/>
              <w:spacing w:line="300" w:lineRule="exact"/>
              <w:ind w:left="-80" w:leftChars="-25" w:right="-80" w:rightChars="-25"/>
              <w:jc w:val="center"/>
              <w:textAlignment w:val="auto"/>
              <w:rPr>
                <w:rFonts w:hint="eastAsia" w:ascii="Times New Roman" w:hAnsi="Times New Roman" w:eastAsia="方正仿宋_GBK"/>
                <w:b w:val="0"/>
                <w:bCs w:val="0"/>
                <w:spacing w:val="-23"/>
                <w:sz w:val="24"/>
                <w:szCs w:val="24"/>
                <w:lang w:eastAsia="zh-CN"/>
              </w:rPr>
            </w:pPr>
          </w:p>
        </w:tc>
        <w:tc>
          <w:tcPr>
            <w:tcW w:w="2188" w:type="dxa"/>
            <w:noWrap w:val="0"/>
            <w:vAlign w:val="center"/>
          </w:tcPr>
          <w:p>
            <w:pPr>
              <w:keepNext w:val="0"/>
              <w:keepLines w:val="0"/>
              <w:pageBreakBefore w:val="0"/>
              <w:kinsoku/>
              <w:wordWrap/>
              <w:overflowPunct/>
              <w:topLinePunct w:val="0"/>
              <w:autoSpaceDE/>
              <w:autoSpaceDN/>
              <w:bidi w:val="0"/>
              <w:adjustRightInd/>
              <w:snapToGrid/>
              <w:spacing w:line="300" w:lineRule="exact"/>
              <w:ind w:left="-80" w:leftChars="-25" w:right="-80" w:rightChars="-25"/>
              <w:jc w:val="center"/>
              <w:textAlignment w:val="auto"/>
              <w:rPr>
                <w:rFonts w:hint="eastAsia" w:ascii="Times New Roman" w:hAnsi="Times New Roman" w:eastAsia="方正仿宋_GBK"/>
                <w:b w:val="0"/>
                <w:bCs w:val="0"/>
                <w:spacing w:val="-23"/>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jc w:val="center"/>
        </w:trPr>
        <w:tc>
          <w:tcPr>
            <w:tcW w:w="946" w:type="dxa"/>
            <w:noWrap w:val="0"/>
            <w:vAlign w:val="center"/>
          </w:tcPr>
          <w:p>
            <w:pPr>
              <w:widowControl/>
              <w:numPr>
                <w:numId w:val="0"/>
              </w:numPr>
              <w:spacing w:line="300" w:lineRule="exact"/>
              <w:ind w:left="320" w:leftChars="0"/>
              <w:jc w:val="both"/>
              <w:textAlignment w:val="center"/>
              <w:rPr>
                <w:rFonts w:hint="default" w:ascii="Times New Roman" w:hAnsi="Times New Roman" w:eastAsia="方正仿宋_GBK"/>
                <w:b w:val="0"/>
                <w:bCs w:val="0"/>
                <w:color w:val="000000"/>
                <w:kern w:val="0"/>
                <w:sz w:val="24"/>
                <w:szCs w:val="24"/>
                <w:lang w:val="en-US" w:eastAsia="zh-CN"/>
              </w:rPr>
            </w:pPr>
            <w:r>
              <w:rPr>
                <w:rFonts w:hint="eastAsia" w:eastAsia="方正仿宋_GBK"/>
                <w:b w:val="0"/>
                <w:bCs w:val="0"/>
                <w:color w:val="000000"/>
                <w:kern w:val="0"/>
                <w:sz w:val="24"/>
                <w:szCs w:val="24"/>
                <w:lang w:val="en-US" w:eastAsia="zh-CN"/>
              </w:rPr>
              <w:t>22</w:t>
            </w:r>
          </w:p>
        </w:tc>
        <w:tc>
          <w:tcPr>
            <w:tcW w:w="2288" w:type="dxa"/>
            <w:noWrap w:val="0"/>
            <w:vAlign w:val="center"/>
          </w:tcPr>
          <w:p>
            <w:pPr>
              <w:spacing w:line="300" w:lineRule="exact"/>
              <w:ind w:left="-80" w:leftChars="-25" w:right="-80" w:rightChars="-25"/>
              <w:jc w:val="left"/>
              <w:rPr>
                <w:rFonts w:ascii="Times New Roman" w:hAnsi="Times New Roman" w:eastAsia="方正仿宋_GBK" w:cs="Times New Roman"/>
                <w:b w:val="0"/>
                <w:bCs w:val="0"/>
                <w:spacing w:val="-10"/>
                <w:kern w:val="2"/>
                <w:sz w:val="24"/>
                <w:szCs w:val="24"/>
                <w:highlight w:val="none"/>
                <w:lang w:val="en-US" w:eastAsia="zh-CN" w:bidi="ar-SA"/>
              </w:rPr>
            </w:pPr>
            <w:r>
              <w:rPr>
                <w:rFonts w:hint="eastAsia" w:ascii="Times New Roman" w:hAnsi="Times New Roman" w:eastAsia="方正仿宋_GBK"/>
                <w:b w:val="0"/>
                <w:bCs w:val="0"/>
                <w:spacing w:val="-10"/>
                <w:sz w:val="24"/>
                <w:szCs w:val="24"/>
                <w:highlight w:val="none"/>
              </w:rPr>
              <w:t>松溉古镇综合开发项目二期工程</w:t>
            </w:r>
          </w:p>
        </w:tc>
        <w:tc>
          <w:tcPr>
            <w:tcW w:w="4565" w:type="dxa"/>
            <w:noWrap w:val="0"/>
            <w:vAlign w:val="center"/>
          </w:tcPr>
          <w:p>
            <w:pPr>
              <w:spacing w:line="300" w:lineRule="exact"/>
              <w:ind w:left="-80" w:leftChars="-25" w:right="-80" w:rightChars="-25"/>
              <w:jc w:val="left"/>
              <w:rPr>
                <w:rFonts w:ascii="Times New Roman" w:hAnsi="Times New Roman" w:eastAsia="方正仿宋_GBK" w:cs="Times New Roman"/>
                <w:b w:val="0"/>
                <w:bCs w:val="0"/>
                <w:spacing w:val="-10"/>
                <w:kern w:val="2"/>
                <w:sz w:val="24"/>
                <w:szCs w:val="24"/>
                <w:highlight w:val="none"/>
                <w:lang w:val="en-US" w:eastAsia="zh-CN" w:bidi="ar-SA"/>
              </w:rPr>
            </w:pPr>
            <w:r>
              <w:rPr>
                <w:rFonts w:hint="eastAsia" w:ascii="Times New Roman" w:hAnsi="Times New Roman" w:eastAsia="方正仿宋_GBK"/>
                <w:b w:val="0"/>
                <w:bCs w:val="0"/>
                <w:spacing w:val="-10"/>
                <w:sz w:val="24"/>
                <w:szCs w:val="24"/>
                <w:highlight w:val="none"/>
              </w:rPr>
              <w:t>主要建设游客接待中心、溉水长歌商业街、民俗大杂院、烟波塔、水上娱乐设施，恢复重建九宫十八庙，改造所有破败街巷等，配套建设景观、道路、停车场、旅游厕所、智慧旅游系统等；征收牌坊、石宝冲、仰天窝、灯杆坪等地块，跟进旅游基础设施项目。</w:t>
            </w:r>
          </w:p>
        </w:tc>
        <w:tc>
          <w:tcPr>
            <w:tcW w:w="2350" w:type="dxa"/>
            <w:noWrap w:val="0"/>
            <w:vAlign w:val="center"/>
          </w:tcPr>
          <w:p>
            <w:pPr>
              <w:spacing w:line="300" w:lineRule="exact"/>
              <w:ind w:left="-80" w:leftChars="-25" w:right="-80" w:rightChars="-25"/>
              <w:jc w:val="left"/>
              <w:rPr>
                <w:rFonts w:ascii="Times New Roman" w:hAnsi="Times New Roman" w:eastAsia="方正仿宋_GBK" w:cs="Times New Roman"/>
                <w:b w:val="0"/>
                <w:bCs w:val="0"/>
                <w:spacing w:val="-10"/>
                <w:kern w:val="2"/>
                <w:sz w:val="24"/>
                <w:szCs w:val="24"/>
                <w:highlight w:val="none"/>
                <w:lang w:val="en-US" w:eastAsia="zh-CN" w:bidi="ar-SA"/>
              </w:rPr>
            </w:pPr>
            <w:r>
              <w:rPr>
                <w:rFonts w:hint="eastAsia" w:ascii="Times New Roman" w:hAnsi="Times New Roman" w:eastAsia="方正仿宋_GBK"/>
                <w:b w:val="0"/>
                <w:bCs w:val="0"/>
                <w:spacing w:val="-10"/>
                <w:sz w:val="24"/>
                <w:szCs w:val="24"/>
                <w:highlight w:val="none"/>
              </w:rPr>
              <w:t>开展项目可行性研究报告编制等前期</w:t>
            </w:r>
            <w:r>
              <w:rPr>
                <w:rFonts w:ascii="Times New Roman" w:hAnsi="Times New Roman" w:eastAsia="方正仿宋_GBK"/>
                <w:b w:val="0"/>
                <w:bCs w:val="0"/>
                <w:spacing w:val="-10"/>
                <w:sz w:val="24"/>
                <w:szCs w:val="24"/>
                <w:highlight w:val="none"/>
              </w:rPr>
              <w:t>工作</w:t>
            </w:r>
            <w:r>
              <w:rPr>
                <w:rFonts w:hint="eastAsia" w:ascii="Times New Roman" w:hAnsi="Times New Roman" w:eastAsia="方正仿宋_GBK"/>
                <w:b w:val="0"/>
                <w:bCs w:val="0"/>
                <w:spacing w:val="-10"/>
                <w:sz w:val="24"/>
                <w:szCs w:val="24"/>
                <w:highlight w:val="none"/>
              </w:rPr>
              <w:t>。</w:t>
            </w:r>
          </w:p>
        </w:tc>
        <w:tc>
          <w:tcPr>
            <w:tcW w:w="1087" w:type="dxa"/>
            <w:noWrap w:val="0"/>
            <w:vAlign w:val="center"/>
          </w:tcPr>
          <w:p>
            <w:pPr>
              <w:keepNext w:val="0"/>
              <w:keepLines w:val="0"/>
              <w:pageBreakBefore w:val="0"/>
              <w:kinsoku/>
              <w:wordWrap/>
              <w:overflowPunct/>
              <w:topLinePunct w:val="0"/>
              <w:autoSpaceDE/>
              <w:autoSpaceDN/>
              <w:bidi w:val="0"/>
              <w:adjustRightInd/>
              <w:snapToGrid/>
              <w:spacing w:line="300" w:lineRule="exact"/>
              <w:ind w:left="-80" w:leftChars="-25" w:right="-80" w:rightChars="-25"/>
              <w:jc w:val="center"/>
              <w:textAlignment w:val="auto"/>
              <w:rPr>
                <w:rFonts w:hint="eastAsia" w:ascii="Times New Roman" w:hAnsi="Times New Roman" w:eastAsia="方正仿宋_GBK"/>
                <w:b w:val="0"/>
                <w:bCs w:val="0"/>
                <w:spacing w:val="-23"/>
                <w:sz w:val="24"/>
                <w:szCs w:val="24"/>
                <w:lang w:val="en-US" w:eastAsia="zh-CN"/>
              </w:rPr>
            </w:pPr>
            <w:r>
              <w:rPr>
                <w:rFonts w:hint="eastAsia" w:ascii="Times New Roman" w:hAnsi="Times New Roman" w:eastAsia="方正仿宋_GBK"/>
                <w:b w:val="0"/>
                <w:bCs w:val="0"/>
                <w:spacing w:val="-23"/>
                <w:sz w:val="24"/>
                <w:szCs w:val="24"/>
                <w:lang w:eastAsia="zh-CN"/>
              </w:rPr>
              <w:t>区文化旅游委</w:t>
            </w:r>
          </w:p>
        </w:tc>
        <w:tc>
          <w:tcPr>
            <w:tcW w:w="2188" w:type="dxa"/>
            <w:noWrap w:val="0"/>
            <w:vAlign w:val="center"/>
          </w:tcPr>
          <w:p>
            <w:pPr>
              <w:keepNext w:val="0"/>
              <w:keepLines w:val="0"/>
              <w:pageBreakBefore w:val="0"/>
              <w:kinsoku/>
              <w:wordWrap/>
              <w:overflowPunct/>
              <w:topLinePunct w:val="0"/>
              <w:autoSpaceDE/>
              <w:autoSpaceDN/>
              <w:bidi w:val="0"/>
              <w:adjustRightInd/>
              <w:snapToGrid/>
              <w:spacing w:line="300" w:lineRule="exact"/>
              <w:ind w:left="-80" w:leftChars="-25" w:right="-80" w:rightChars="-25"/>
              <w:jc w:val="center"/>
              <w:textAlignment w:val="auto"/>
              <w:rPr>
                <w:rFonts w:hint="eastAsia" w:ascii="Times New Roman" w:hAnsi="Times New Roman" w:eastAsia="方正仿宋_GBK"/>
                <w:b w:val="0"/>
                <w:bCs w:val="0"/>
                <w:spacing w:val="-23"/>
                <w:sz w:val="24"/>
                <w:szCs w:val="24"/>
                <w:lang w:eastAsia="zh-CN"/>
              </w:rPr>
            </w:pPr>
            <w:r>
              <w:rPr>
                <w:rFonts w:hint="eastAsia" w:ascii="Times New Roman" w:hAnsi="Times New Roman" w:eastAsia="方正仿宋_GBK"/>
                <w:b w:val="0"/>
                <w:bCs w:val="0"/>
                <w:spacing w:val="-23"/>
                <w:sz w:val="24"/>
                <w:szCs w:val="24"/>
                <w:lang w:eastAsia="zh-CN"/>
              </w:rPr>
              <w:t>区发展改革委</w:t>
            </w:r>
          </w:p>
          <w:p>
            <w:pPr>
              <w:keepNext w:val="0"/>
              <w:keepLines w:val="0"/>
              <w:pageBreakBefore w:val="0"/>
              <w:kinsoku/>
              <w:wordWrap/>
              <w:overflowPunct/>
              <w:topLinePunct w:val="0"/>
              <w:autoSpaceDE/>
              <w:autoSpaceDN/>
              <w:bidi w:val="0"/>
              <w:adjustRightInd/>
              <w:snapToGrid/>
              <w:spacing w:line="300" w:lineRule="exact"/>
              <w:ind w:left="-80" w:leftChars="-25" w:right="-80" w:rightChars="-25"/>
              <w:jc w:val="center"/>
              <w:textAlignment w:val="auto"/>
              <w:rPr>
                <w:rFonts w:hint="eastAsia" w:ascii="Times New Roman" w:hAnsi="Times New Roman" w:eastAsia="方正仿宋_GBK"/>
                <w:b w:val="0"/>
                <w:bCs w:val="0"/>
                <w:spacing w:val="-23"/>
                <w:sz w:val="24"/>
                <w:szCs w:val="24"/>
                <w:lang w:val="en-US" w:eastAsia="zh-CN"/>
              </w:rPr>
            </w:pPr>
            <w:r>
              <w:rPr>
                <w:rFonts w:hint="eastAsia" w:ascii="Times New Roman" w:hAnsi="Times New Roman" w:eastAsia="方正仿宋_GBK"/>
                <w:b w:val="0"/>
                <w:bCs w:val="0"/>
                <w:spacing w:val="-23"/>
                <w:sz w:val="24"/>
                <w:szCs w:val="24"/>
                <w:lang w:eastAsia="zh-CN"/>
              </w:rPr>
              <w:t>区规划自然资源局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946" w:type="dxa"/>
            <w:noWrap w:val="0"/>
            <w:vAlign w:val="center"/>
          </w:tcPr>
          <w:p>
            <w:pPr>
              <w:widowControl/>
              <w:numPr>
                <w:numId w:val="0"/>
              </w:numPr>
              <w:spacing w:line="300" w:lineRule="exact"/>
              <w:ind w:left="320" w:leftChars="0"/>
              <w:jc w:val="both"/>
              <w:textAlignment w:val="center"/>
              <w:rPr>
                <w:rFonts w:hint="default" w:ascii="Times New Roman" w:hAnsi="Times New Roman" w:eastAsia="方正仿宋_GBK"/>
                <w:b w:val="0"/>
                <w:bCs w:val="0"/>
                <w:color w:val="000000"/>
                <w:kern w:val="0"/>
                <w:sz w:val="24"/>
                <w:szCs w:val="24"/>
                <w:lang w:val="en-US" w:eastAsia="zh-CN"/>
              </w:rPr>
            </w:pPr>
            <w:r>
              <w:rPr>
                <w:rFonts w:hint="eastAsia" w:eastAsia="方正仿宋_GBK"/>
                <w:b w:val="0"/>
                <w:bCs w:val="0"/>
                <w:color w:val="000000"/>
                <w:kern w:val="0"/>
                <w:sz w:val="24"/>
                <w:szCs w:val="24"/>
                <w:lang w:val="en-US" w:eastAsia="zh-CN"/>
              </w:rPr>
              <w:t>23</w:t>
            </w:r>
          </w:p>
        </w:tc>
        <w:tc>
          <w:tcPr>
            <w:tcW w:w="2288" w:type="dxa"/>
            <w:noWrap w:val="0"/>
            <w:vAlign w:val="center"/>
          </w:tcPr>
          <w:p>
            <w:pPr>
              <w:spacing w:line="300" w:lineRule="exact"/>
              <w:ind w:left="-80" w:leftChars="-25" w:right="-80" w:rightChars="-25"/>
              <w:jc w:val="left"/>
              <w:rPr>
                <w:rFonts w:hint="eastAsia" w:ascii="Times New Roman" w:hAnsi="Times New Roman" w:eastAsia="方正仿宋_GBK"/>
                <w:b w:val="0"/>
                <w:bCs w:val="0"/>
                <w:spacing w:val="-10"/>
                <w:sz w:val="24"/>
                <w:szCs w:val="24"/>
                <w:highlight w:val="none"/>
                <w:lang w:val="en-US" w:eastAsia="zh-CN"/>
              </w:rPr>
            </w:pPr>
            <w:r>
              <w:rPr>
                <w:rFonts w:hint="eastAsia" w:ascii="Times New Roman" w:hAnsi="Times New Roman" w:eastAsia="方正仿宋_GBK"/>
                <w:b w:val="0"/>
                <w:bCs w:val="0"/>
                <w:spacing w:val="-10"/>
                <w:sz w:val="24"/>
                <w:szCs w:val="24"/>
                <w:highlight w:val="none"/>
                <w:lang w:val="en-US" w:eastAsia="zh-CN"/>
              </w:rPr>
              <w:t>永川重庆西部欢乐城一期</w:t>
            </w:r>
            <w:r>
              <w:rPr>
                <w:rFonts w:hint="eastAsia" w:ascii="方正仿宋_GBK" w:hAnsi="方正仿宋_GBK" w:eastAsia="方正仿宋_GBK" w:cs="方正仿宋_GBK"/>
                <w:b w:val="0"/>
                <w:bCs w:val="0"/>
                <w:color w:val="auto"/>
                <w:spacing w:val="-10"/>
                <w:sz w:val="24"/>
                <w:szCs w:val="24"/>
                <w:highlight w:val="none"/>
                <w:lang w:val="en-US" w:eastAsia="zh-CN"/>
              </w:rPr>
              <w:t>★</w:t>
            </w:r>
          </w:p>
        </w:tc>
        <w:tc>
          <w:tcPr>
            <w:tcW w:w="4565" w:type="dxa"/>
            <w:noWrap w:val="0"/>
            <w:vAlign w:val="center"/>
          </w:tcPr>
          <w:p>
            <w:pPr>
              <w:spacing w:line="300" w:lineRule="exact"/>
              <w:ind w:left="-80" w:leftChars="-25" w:right="-80" w:rightChars="-25"/>
              <w:jc w:val="left"/>
              <w:rPr>
                <w:rFonts w:hint="eastAsia" w:ascii="Times New Roman" w:hAnsi="Times New Roman" w:eastAsia="方正仿宋_GBK"/>
                <w:b w:val="0"/>
                <w:bCs w:val="0"/>
                <w:spacing w:val="-10"/>
                <w:sz w:val="24"/>
                <w:szCs w:val="24"/>
                <w:highlight w:val="none"/>
                <w:lang w:val="en-US" w:eastAsia="zh-CN"/>
              </w:rPr>
            </w:pPr>
            <w:r>
              <w:rPr>
                <w:rFonts w:hint="default" w:ascii="Times New Roman" w:hAnsi="Times New Roman" w:eastAsia="方正仿宋_GBK"/>
                <w:b w:val="0"/>
                <w:bCs w:val="0"/>
                <w:spacing w:val="-10"/>
                <w:sz w:val="24"/>
                <w:szCs w:val="24"/>
                <w:highlight w:val="none"/>
                <w:lang w:val="en-US" w:eastAsia="zh-CN"/>
              </w:rPr>
              <w:t>建设冰雪运动综合体、山地运动馆、动物主题街区等。</w:t>
            </w:r>
          </w:p>
        </w:tc>
        <w:tc>
          <w:tcPr>
            <w:tcW w:w="2350" w:type="dxa"/>
            <w:noWrap w:val="0"/>
            <w:vAlign w:val="center"/>
          </w:tcPr>
          <w:p>
            <w:pPr>
              <w:spacing w:line="300" w:lineRule="exact"/>
              <w:ind w:left="-80" w:leftChars="-25" w:right="-80" w:rightChars="-25"/>
              <w:jc w:val="left"/>
              <w:rPr>
                <w:rFonts w:hint="eastAsia" w:ascii="Times New Roman" w:hAnsi="Times New Roman" w:eastAsia="方正仿宋_GBK"/>
                <w:b w:val="0"/>
                <w:bCs w:val="0"/>
                <w:spacing w:val="-10"/>
                <w:sz w:val="24"/>
                <w:szCs w:val="24"/>
                <w:highlight w:val="none"/>
                <w:lang w:val="en-US" w:eastAsia="zh-CN"/>
              </w:rPr>
            </w:pPr>
            <w:r>
              <w:rPr>
                <w:rFonts w:hint="default" w:ascii="Times New Roman" w:hAnsi="Times New Roman" w:eastAsia="方正仿宋_GBK"/>
                <w:b w:val="0"/>
                <w:bCs w:val="0"/>
                <w:spacing w:val="-10"/>
                <w:sz w:val="24"/>
                <w:szCs w:val="24"/>
                <w:highlight w:val="none"/>
                <w:lang w:val="en-US" w:eastAsia="zh-CN"/>
              </w:rPr>
              <w:t>完成初步设计审批，开展施工图设计等前期工作。</w:t>
            </w:r>
          </w:p>
        </w:tc>
        <w:tc>
          <w:tcPr>
            <w:tcW w:w="1087" w:type="dxa"/>
            <w:noWrap w:val="0"/>
            <w:vAlign w:val="center"/>
          </w:tcPr>
          <w:p>
            <w:pPr>
              <w:keepNext w:val="0"/>
              <w:keepLines w:val="0"/>
              <w:pageBreakBefore w:val="0"/>
              <w:kinsoku/>
              <w:wordWrap/>
              <w:overflowPunct/>
              <w:topLinePunct w:val="0"/>
              <w:autoSpaceDE/>
              <w:autoSpaceDN/>
              <w:bidi w:val="0"/>
              <w:adjustRightInd/>
              <w:snapToGrid/>
              <w:spacing w:line="300" w:lineRule="exact"/>
              <w:ind w:left="-80" w:leftChars="-25" w:right="-80" w:rightChars="-25"/>
              <w:jc w:val="center"/>
              <w:textAlignment w:val="auto"/>
              <w:rPr>
                <w:rFonts w:hint="eastAsia" w:ascii="Times New Roman" w:hAnsi="Times New Roman" w:eastAsia="方正仿宋_GBK"/>
                <w:b w:val="0"/>
                <w:bCs w:val="0"/>
                <w:spacing w:val="-23"/>
                <w:sz w:val="24"/>
                <w:szCs w:val="24"/>
                <w:lang w:eastAsia="zh-CN"/>
              </w:rPr>
            </w:pPr>
            <w:r>
              <w:rPr>
                <w:rFonts w:hint="eastAsia" w:ascii="Times New Roman" w:hAnsi="Times New Roman" w:eastAsia="方正仿宋_GBK"/>
                <w:b w:val="0"/>
                <w:bCs w:val="0"/>
                <w:spacing w:val="-23"/>
                <w:sz w:val="24"/>
                <w:szCs w:val="24"/>
                <w:lang w:eastAsia="zh-CN"/>
              </w:rPr>
              <w:t>区文化旅游委</w:t>
            </w:r>
          </w:p>
        </w:tc>
        <w:tc>
          <w:tcPr>
            <w:tcW w:w="2188" w:type="dxa"/>
            <w:noWrap w:val="0"/>
            <w:vAlign w:val="center"/>
          </w:tcPr>
          <w:p>
            <w:pPr>
              <w:keepNext w:val="0"/>
              <w:keepLines w:val="0"/>
              <w:pageBreakBefore w:val="0"/>
              <w:kinsoku/>
              <w:wordWrap/>
              <w:overflowPunct/>
              <w:topLinePunct w:val="0"/>
              <w:autoSpaceDE/>
              <w:autoSpaceDN/>
              <w:bidi w:val="0"/>
              <w:adjustRightInd/>
              <w:snapToGrid/>
              <w:spacing w:line="300" w:lineRule="exact"/>
              <w:ind w:left="-80" w:leftChars="-25" w:right="-80" w:rightChars="-25"/>
              <w:jc w:val="center"/>
              <w:textAlignment w:val="auto"/>
              <w:rPr>
                <w:rFonts w:hint="eastAsia" w:ascii="Times New Roman" w:hAnsi="Times New Roman" w:eastAsia="方正仿宋_GBK"/>
                <w:b w:val="0"/>
                <w:bCs w:val="0"/>
                <w:spacing w:val="-23"/>
                <w:sz w:val="24"/>
                <w:szCs w:val="24"/>
                <w:lang w:eastAsia="zh-CN"/>
              </w:rPr>
            </w:pPr>
            <w:r>
              <w:rPr>
                <w:rFonts w:hint="eastAsia" w:ascii="Times New Roman" w:hAnsi="Times New Roman" w:eastAsia="方正仿宋_GBK"/>
                <w:b w:val="0"/>
                <w:bCs w:val="0"/>
                <w:spacing w:val="-23"/>
                <w:sz w:val="24"/>
                <w:szCs w:val="24"/>
                <w:lang w:eastAsia="zh-CN"/>
              </w:rPr>
              <w:t>区文化旅游委</w:t>
            </w:r>
          </w:p>
        </w:tc>
      </w:tr>
    </w:tbl>
    <w:p>
      <w:pPr>
        <w:rPr>
          <w:rFonts w:hint="eastAsia"/>
        </w:rPr>
      </w:pPr>
    </w:p>
    <w:p>
      <w:pPr>
        <w:pStyle w:val="11"/>
        <w:rPr>
          <w:rFonts w:hint="eastAsia"/>
        </w:rPr>
        <w:sectPr>
          <w:pgSz w:w="16838" w:h="11906" w:orient="landscape"/>
          <w:pgMar w:top="1800" w:right="1440" w:bottom="1800" w:left="1440" w:header="851" w:footer="992" w:gutter="0"/>
          <w:pgBorders>
            <w:top w:val="none" w:sz="0" w:space="0"/>
            <w:left w:val="none" w:sz="0" w:space="0"/>
            <w:bottom w:val="none" w:sz="0" w:space="0"/>
            <w:right w:val="none" w:sz="0" w:space="0"/>
          </w:pgBorders>
          <w:pgNumType w:fmt="numberInDash"/>
          <w:cols w:space="720" w:num="1"/>
          <w:docGrid w:type="lines" w:linePitch="312" w:charSpace="0"/>
        </w:sectPr>
      </w:pPr>
    </w:p>
    <w:p>
      <w:pPr>
        <w:pStyle w:val="10"/>
        <w:snapToGrid w:val="0"/>
        <w:spacing w:after="0" w:line="240" w:lineRule="auto"/>
        <w:rPr>
          <w:rFonts w:hint="eastAsia" w:ascii="方正仿宋_GBK" w:hAnsi="方正仿宋_GBK" w:eastAsia="方正仿宋_GBK" w:cs="方正仿宋_GBK"/>
          <w:sz w:val="32"/>
          <w:szCs w:val="32"/>
        </w:rPr>
      </w:pPr>
    </w:p>
    <w:sectPr>
      <w:pgSz w:w="11906" w:h="16838"/>
      <w:pgMar w:top="2098" w:right="1474" w:bottom="1984" w:left="1587" w:header="851" w:footer="1474" w:gutter="0"/>
      <w:pgBorders>
        <w:top w:val="none" w:sz="0" w:space="0"/>
        <w:left w:val="none" w:sz="0" w:space="0"/>
        <w:bottom w:val="none" w:sz="0" w:space="0"/>
        <w:right w:val="none" w:sz="0" w:space="0"/>
      </w:pgBorders>
      <w:pgNumType w:fmt="numberInDash"/>
      <w:cols w:space="720" w:num="1"/>
      <w:rtlGutter w:val="0"/>
      <w:docGrid w:type="lines" w:linePitch="43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5"/>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x0oQoIgIAADc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WAAAAZHJzL1BLAQIU&#10;ABQAAAAIAIdO4kCzSVju0AAAAAUBAAAPAAAAAAAAAAEAIAAAADgAAABkcnMvZG93bnJldi54bWxQ&#10;SwECFAAUAAAACACHTuJA8dKEKCICAAA3BAAADgAAAAAAAAABACAAAAA1AQAAZHJzL2Uyb0RvYy54&#10;bWxQSwUGAAAAAAYABgBZAQAAyQUAAAAA&#10;">
              <v:fill on="f" focussize="0,0"/>
              <v:stroke on="f" weight="0.5pt"/>
              <v:imagedata o:title=""/>
              <o:lock v:ext="edit" aspectratio="f"/>
              <v:textbox inset="0mm,0mm,0mm,0mm" style="mso-fit-shape-to-text:t;">
                <w:txbxContent>
                  <w:p>
                    <w:pPr>
                      <w:pStyle w:val="5"/>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jc w:val="center"/>
      <w:rPr>
        <w:rFonts w:ascii="宋体" w:hAnsi="宋体" w:eastAsia="宋体" w:cs="Times New Roman"/>
        <w:kern w:val="2"/>
        <w:sz w:val="28"/>
        <w:szCs w:val="28"/>
        <w:lang w:val="en-US" w:eastAsia="zh-CN" w:bidi="ar-SA"/>
      </w:rPr>
    </w:pPr>
    <w:r>
      <w:rPr>
        <w:sz w:val="32"/>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5"/>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- 4 -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WAAAAZHJzL1BLAQIU&#10;ABQAAAAIAIdO4kCzSVju0AAAAAUBAAAPAAAAAAAAAAEAIAAAADgAAABkcnMvZG93bnJldi54bWxQ&#10;SwECFAAUAAAACACHTuJAYlsagSICAAA3BAAADgAAAAAAAAABACAAAAA1AQAAZHJzL2Uyb0RvYy54&#10;bWxQSwUGAAAAAAYABgBZAQAAyQUAAAAA&#10;">
              <v:fill on="f" focussize="0,0"/>
              <v:stroke on="f" weight="0.5pt"/>
              <v:imagedata o:title=""/>
              <o:lock v:ext="edit" aspectratio="f"/>
              <v:textbox inset="0mm,0mm,0mm,0mm" style="mso-fit-shape-to-text:t;">
                <w:txbxContent>
                  <w:p>
                    <w:pPr>
                      <w:pStyle w:val="5"/>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- 4 -</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false"/>
  <w:bordersDoNotSurroundFooter w:val="false"/>
  <w:documentProtection w:edit="readOnly" w:enforcement="0"/>
  <w:defaultTabStop w:val="420"/>
  <w:hyphenationZone w:val="360"/>
  <w:drawingGridVerticalSpacing w:val="220"/>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3AB1"/>
    <w:rsid w:val="00000382"/>
    <w:rsid w:val="00003093"/>
    <w:rsid w:val="0000329F"/>
    <w:rsid w:val="00007FC6"/>
    <w:rsid w:val="000116DA"/>
    <w:rsid w:val="00013335"/>
    <w:rsid w:val="00014B91"/>
    <w:rsid w:val="00015E64"/>
    <w:rsid w:val="00017121"/>
    <w:rsid w:val="0002225C"/>
    <w:rsid w:val="0002331B"/>
    <w:rsid w:val="0002417D"/>
    <w:rsid w:val="00024B01"/>
    <w:rsid w:val="00026F0E"/>
    <w:rsid w:val="000274E9"/>
    <w:rsid w:val="00030168"/>
    <w:rsid w:val="00031173"/>
    <w:rsid w:val="00031C22"/>
    <w:rsid w:val="00032977"/>
    <w:rsid w:val="00032B25"/>
    <w:rsid w:val="00033BC7"/>
    <w:rsid w:val="00035E05"/>
    <w:rsid w:val="00037023"/>
    <w:rsid w:val="0004032B"/>
    <w:rsid w:val="000415C6"/>
    <w:rsid w:val="00041B53"/>
    <w:rsid w:val="00041E75"/>
    <w:rsid w:val="0004373C"/>
    <w:rsid w:val="00043866"/>
    <w:rsid w:val="00043AB3"/>
    <w:rsid w:val="000460AE"/>
    <w:rsid w:val="000476FF"/>
    <w:rsid w:val="00051EA7"/>
    <w:rsid w:val="00055746"/>
    <w:rsid w:val="00056F10"/>
    <w:rsid w:val="00057F7E"/>
    <w:rsid w:val="000604B2"/>
    <w:rsid w:val="0006085E"/>
    <w:rsid w:val="00060E1C"/>
    <w:rsid w:val="00063AD5"/>
    <w:rsid w:val="00065EDA"/>
    <w:rsid w:val="000660AB"/>
    <w:rsid w:val="00066D40"/>
    <w:rsid w:val="00067F0D"/>
    <w:rsid w:val="00070408"/>
    <w:rsid w:val="000713E8"/>
    <w:rsid w:val="000714DF"/>
    <w:rsid w:val="00071E64"/>
    <w:rsid w:val="000729F4"/>
    <w:rsid w:val="000749FB"/>
    <w:rsid w:val="000761F2"/>
    <w:rsid w:val="000767F3"/>
    <w:rsid w:val="00084781"/>
    <w:rsid w:val="000858A8"/>
    <w:rsid w:val="000901C2"/>
    <w:rsid w:val="00091529"/>
    <w:rsid w:val="0009670D"/>
    <w:rsid w:val="00096AB3"/>
    <w:rsid w:val="000A4164"/>
    <w:rsid w:val="000A7420"/>
    <w:rsid w:val="000A79DD"/>
    <w:rsid w:val="000B1CE9"/>
    <w:rsid w:val="000B43B8"/>
    <w:rsid w:val="000B4781"/>
    <w:rsid w:val="000B5FDB"/>
    <w:rsid w:val="000B6C65"/>
    <w:rsid w:val="000B7B3D"/>
    <w:rsid w:val="000C2038"/>
    <w:rsid w:val="000C2609"/>
    <w:rsid w:val="000C3C38"/>
    <w:rsid w:val="000C622A"/>
    <w:rsid w:val="000C6AF8"/>
    <w:rsid w:val="000C6B0C"/>
    <w:rsid w:val="000C6B21"/>
    <w:rsid w:val="000C702E"/>
    <w:rsid w:val="000C7DF8"/>
    <w:rsid w:val="000D2B51"/>
    <w:rsid w:val="000D2C2B"/>
    <w:rsid w:val="000D3F02"/>
    <w:rsid w:val="000D5654"/>
    <w:rsid w:val="000D6290"/>
    <w:rsid w:val="000D6346"/>
    <w:rsid w:val="000D63AE"/>
    <w:rsid w:val="000D70C0"/>
    <w:rsid w:val="000E0E10"/>
    <w:rsid w:val="000E0E39"/>
    <w:rsid w:val="000E2E8F"/>
    <w:rsid w:val="000E3696"/>
    <w:rsid w:val="000E5323"/>
    <w:rsid w:val="000E534A"/>
    <w:rsid w:val="000F045B"/>
    <w:rsid w:val="000F2923"/>
    <w:rsid w:val="000F51C7"/>
    <w:rsid w:val="000F54A2"/>
    <w:rsid w:val="00106917"/>
    <w:rsid w:val="00113397"/>
    <w:rsid w:val="0011527B"/>
    <w:rsid w:val="0011669C"/>
    <w:rsid w:val="00122F31"/>
    <w:rsid w:val="001230FC"/>
    <w:rsid w:val="00125E3B"/>
    <w:rsid w:val="0012609C"/>
    <w:rsid w:val="00126520"/>
    <w:rsid w:val="00130780"/>
    <w:rsid w:val="0013201D"/>
    <w:rsid w:val="00132A20"/>
    <w:rsid w:val="0014002A"/>
    <w:rsid w:val="00140220"/>
    <w:rsid w:val="001411E4"/>
    <w:rsid w:val="00142AA9"/>
    <w:rsid w:val="00145DF4"/>
    <w:rsid w:val="00145E1D"/>
    <w:rsid w:val="00145F70"/>
    <w:rsid w:val="001508A5"/>
    <w:rsid w:val="001509A5"/>
    <w:rsid w:val="0015389A"/>
    <w:rsid w:val="00153A3D"/>
    <w:rsid w:val="0015694C"/>
    <w:rsid w:val="00160E8A"/>
    <w:rsid w:val="00160F7A"/>
    <w:rsid w:val="00162C80"/>
    <w:rsid w:val="001644EB"/>
    <w:rsid w:val="00166911"/>
    <w:rsid w:val="00166EAB"/>
    <w:rsid w:val="00170182"/>
    <w:rsid w:val="00171FC6"/>
    <w:rsid w:val="00175C23"/>
    <w:rsid w:val="0017677B"/>
    <w:rsid w:val="00180B55"/>
    <w:rsid w:val="00181320"/>
    <w:rsid w:val="00182365"/>
    <w:rsid w:val="00190910"/>
    <w:rsid w:val="00190B5C"/>
    <w:rsid w:val="00192BD7"/>
    <w:rsid w:val="0019633C"/>
    <w:rsid w:val="00197446"/>
    <w:rsid w:val="001A0CE8"/>
    <w:rsid w:val="001A280B"/>
    <w:rsid w:val="001A35F7"/>
    <w:rsid w:val="001A368C"/>
    <w:rsid w:val="001A3C53"/>
    <w:rsid w:val="001A3EB5"/>
    <w:rsid w:val="001A3EDE"/>
    <w:rsid w:val="001A7BC4"/>
    <w:rsid w:val="001B1681"/>
    <w:rsid w:val="001B232E"/>
    <w:rsid w:val="001B236F"/>
    <w:rsid w:val="001B5281"/>
    <w:rsid w:val="001B5FA3"/>
    <w:rsid w:val="001B6981"/>
    <w:rsid w:val="001B796D"/>
    <w:rsid w:val="001C0AE4"/>
    <w:rsid w:val="001C185B"/>
    <w:rsid w:val="001C436D"/>
    <w:rsid w:val="001C43B5"/>
    <w:rsid w:val="001C586A"/>
    <w:rsid w:val="001C69ED"/>
    <w:rsid w:val="001C6D8F"/>
    <w:rsid w:val="001C7F40"/>
    <w:rsid w:val="001D01DF"/>
    <w:rsid w:val="001D1323"/>
    <w:rsid w:val="001D1889"/>
    <w:rsid w:val="001D328C"/>
    <w:rsid w:val="001D6275"/>
    <w:rsid w:val="001D735E"/>
    <w:rsid w:val="001D75CD"/>
    <w:rsid w:val="001D7777"/>
    <w:rsid w:val="001E14DC"/>
    <w:rsid w:val="001E1567"/>
    <w:rsid w:val="001E3E01"/>
    <w:rsid w:val="001E5DD4"/>
    <w:rsid w:val="001E6849"/>
    <w:rsid w:val="001E7EA3"/>
    <w:rsid w:val="001F345D"/>
    <w:rsid w:val="001F5290"/>
    <w:rsid w:val="001F5A35"/>
    <w:rsid w:val="001F6064"/>
    <w:rsid w:val="001F6855"/>
    <w:rsid w:val="001F6DA4"/>
    <w:rsid w:val="001F76DB"/>
    <w:rsid w:val="00200EFD"/>
    <w:rsid w:val="002010BC"/>
    <w:rsid w:val="0020136C"/>
    <w:rsid w:val="002045EA"/>
    <w:rsid w:val="00204C4A"/>
    <w:rsid w:val="002052BE"/>
    <w:rsid w:val="00206690"/>
    <w:rsid w:val="0021037F"/>
    <w:rsid w:val="002103C1"/>
    <w:rsid w:val="002137BE"/>
    <w:rsid w:val="0021392F"/>
    <w:rsid w:val="002140CF"/>
    <w:rsid w:val="002140D8"/>
    <w:rsid w:val="00214A94"/>
    <w:rsid w:val="00215824"/>
    <w:rsid w:val="002166FA"/>
    <w:rsid w:val="00216C56"/>
    <w:rsid w:val="0021707D"/>
    <w:rsid w:val="00220483"/>
    <w:rsid w:val="0022084D"/>
    <w:rsid w:val="00220DF3"/>
    <w:rsid w:val="002220F6"/>
    <w:rsid w:val="00222EB0"/>
    <w:rsid w:val="0022355D"/>
    <w:rsid w:val="00224040"/>
    <w:rsid w:val="00224147"/>
    <w:rsid w:val="0022439F"/>
    <w:rsid w:val="00226F12"/>
    <w:rsid w:val="0023028B"/>
    <w:rsid w:val="002316B7"/>
    <w:rsid w:val="00235010"/>
    <w:rsid w:val="00236D56"/>
    <w:rsid w:val="00237E75"/>
    <w:rsid w:val="002428FF"/>
    <w:rsid w:val="00242AFD"/>
    <w:rsid w:val="00245352"/>
    <w:rsid w:val="00245F32"/>
    <w:rsid w:val="00247742"/>
    <w:rsid w:val="00250124"/>
    <w:rsid w:val="00251358"/>
    <w:rsid w:val="0025354C"/>
    <w:rsid w:val="00256678"/>
    <w:rsid w:val="00257070"/>
    <w:rsid w:val="0026223F"/>
    <w:rsid w:val="0026233C"/>
    <w:rsid w:val="0026342D"/>
    <w:rsid w:val="00264224"/>
    <w:rsid w:val="00265878"/>
    <w:rsid w:val="002669DB"/>
    <w:rsid w:val="002678DD"/>
    <w:rsid w:val="00267B54"/>
    <w:rsid w:val="00270AF8"/>
    <w:rsid w:val="00271879"/>
    <w:rsid w:val="00275090"/>
    <w:rsid w:val="002802D2"/>
    <w:rsid w:val="00281BDD"/>
    <w:rsid w:val="00282903"/>
    <w:rsid w:val="0028300F"/>
    <w:rsid w:val="0028529E"/>
    <w:rsid w:val="00290500"/>
    <w:rsid w:val="0029229C"/>
    <w:rsid w:val="00292AD6"/>
    <w:rsid w:val="00294488"/>
    <w:rsid w:val="00294F1E"/>
    <w:rsid w:val="00295286"/>
    <w:rsid w:val="00295FDC"/>
    <w:rsid w:val="0029604E"/>
    <w:rsid w:val="002963BC"/>
    <w:rsid w:val="002A04DB"/>
    <w:rsid w:val="002A05F8"/>
    <w:rsid w:val="002A0EE7"/>
    <w:rsid w:val="002A1DED"/>
    <w:rsid w:val="002A1ED7"/>
    <w:rsid w:val="002A452E"/>
    <w:rsid w:val="002A69F6"/>
    <w:rsid w:val="002A7176"/>
    <w:rsid w:val="002B112B"/>
    <w:rsid w:val="002B190E"/>
    <w:rsid w:val="002B2343"/>
    <w:rsid w:val="002B2777"/>
    <w:rsid w:val="002B7A47"/>
    <w:rsid w:val="002C1113"/>
    <w:rsid w:val="002C293B"/>
    <w:rsid w:val="002C5979"/>
    <w:rsid w:val="002C667B"/>
    <w:rsid w:val="002C79F6"/>
    <w:rsid w:val="002D00D5"/>
    <w:rsid w:val="002D1241"/>
    <w:rsid w:val="002D3AF1"/>
    <w:rsid w:val="002E1618"/>
    <w:rsid w:val="002E3E9F"/>
    <w:rsid w:val="002E5373"/>
    <w:rsid w:val="002E5E4E"/>
    <w:rsid w:val="002E792F"/>
    <w:rsid w:val="002F07E9"/>
    <w:rsid w:val="002F0EDC"/>
    <w:rsid w:val="002F1C37"/>
    <w:rsid w:val="002F7604"/>
    <w:rsid w:val="002F7853"/>
    <w:rsid w:val="002F78BD"/>
    <w:rsid w:val="002F7CF4"/>
    <w:rsid w:val="003001CF"/>
    <w:rsid w:val="003018F7"/>
    <w:rsid w:val="00302648"/>
    <w:rsid w:val="00304155"/>
    <w:rsid w:val="00306347"/>
    <w:rsid w:val="003102BA"/>
    <w:rsid w:val="00312B2A"/>
    <w:rsid w:val="00313459"/>
    <w:rsid w:val="00314E9E"/>
    <w:rsid w:val="00315C61"/>
    <w:rsid w:val="00315E67"/>
    <w:rsid w:val="00316D18"/>
    <w:rsid w:val="00317A16"/>
    <w:rsid w:val="00323594"/>
    <w:rsid w:val="003247B9"/>
    <w:rsid w:val="00325703"/>
    <w:rsid w:val="00327FAD"/>
    <w:rsid w:val="00330574"/>
    <w:rsid w:val="003319E3"/>
    <w:rsid w:val="00331F3D"/>
    <w:rsid w:val="00332A67"/>
    <w:rsid w:val="00333F1D"/>
    <w:rsid w:val="00336B22"/>
    <w:rsid w:val="00336D04"/>
    <w:rsid w:val="00336FE1"/>
    <w:rsid w:val="00340685"/>
    <w:rsid w:val="003422A9"/>
    <w:rsid w:val="00342B1E"/>
    <w:rsid w:val="00344BEE"/>
    <w:rsid w:val="00346317"/>
    <w:rsid w:val="00350DEA"/>
    <w:rsid w:val="003530C5"/>
    <w:rsid w:val="00355240"/>
    <w:rsid w:val="003570D8"/>
    <w:rsid w:val="00357D61"/>
    <w:rsid w:val="0036009E"/>
    <w:rsid w:val="00360684"/>
    <w:rsid w:val="00360E8E"/>
    <w:rsid w:val="003611A8"/>
    <w:rsid w:val="0036123E"/>
    <w:rsid w:val="00363066"/>
    <w:rsid w:val="00371B13"/>
    <w:rsid w:val="00372810"/>
    <w:rsid w:val="003770C7"/>
    <w:rsid w:val="0037719B"/>
    <w:rsid w:val="00380BB0"/>
    <w:rsid w:val="00380D5A"/>
    <w:rsid w:val="00380EB5"/>
    <w:rsid w:val="0038208F"/>
    <w:rsid w:val="00384420"/>
    <w:rsid w:val="0038564B"/>
    <w:rsid w:val="003903E3"/>
    <w:rsid w:val="003913F0"/>
    <w:rsid w:val="00392691"/>
    <w:rsid w:val="00392F1C"/>
    <w:rsid w:val="003958FD"/>
    <w:rsid w:val="00395F25"/>
    <w:rsid w:val="003975A3"/>
    <w:rsid w:val="003A09FD"/>
    <w:rsid w:val="003A29DE"/>
    <w:rsid w:val="003A3CA9"/>
    <w:rsid w:val="003A4168"/>
    <w:rsid w:val="003A5412"/>
    <w:rsid w:val="003A54DB"/>
    <w:rsid w:val="003A6062"/>
    <w:rsid w:val="003A7B14"/>
    <w:rsid w:val="003B3200"/>
    <w:rsid w:val="003B32E3"/>
    <w:rsid w:val="003B3D8A"/>
    <w:rsid w:val="003B42C6"/>
    <w:rsid w:val="003B4FE4"/>
    <w:rsid w:val="003C0386"/>
    <w:rsid w:val="003C0792"/>
    <w:rsid w:val="003C0A11"/>
    <w:rsid w:val="003C0DA0"/>
    <w:rsid w:val="003C5813"/>
    <w:rsid w:val="003C5DAC"/>
    <w:rsid w:val="003C730F"/>
    <w:rsid w:val="003D010F"/>
    <w:rsid w:val="003D3543"/>
    <w:rsid w:val="003D3ABF"/>
    <w:rsid w:val="003D5597"/>
    <w:rsid w:val="003D5CA0"/>
    <w:rsid w:val="003D61DD"/>
    <w:rsid w:val="003D7775"/>
    <w:rsid w:val="003E0FD8"/>
    <w:rsid w:val="003E4469"/>
    <w:rsid w:val="003F0225"/>
    <w:rsid w:val="003F4E5F"/>
    <w:rsid w:val="003F5E8A"/>
    <w:rsid w:val="004002C1"/>
    <w:rsid w:val="00401638"/>
    <w:rsid w:val="00401FD1"/>
    <w:rsid w:val="00406782"/>
    <w:rsid w:val="00407B6E"/>
    <w:rsid w:val="00410789"/>
    <w:rsid w:val="00411D13"/>
    <w:rsid w:val="00412BB8"/>
    <w:rsid w:val="004148F8"/>
    <w:rsid w:val="0041595F"/>
    <w:rsid w:val="00415A2B"/>
    <w:rsid w:val="00415B16"/>
    <w:rsid w:val="00416796"/>
    <w:rsid w:val="00416C1B"/>
    <w:rsid w:val="00416E30"/>
    <w:rsid w:val="00422B22"/>
    <w:rsid w:val="00422ED4"/>
    <w:rsid w:val="0042331F"/>
    <w:rsid w:val="0042580B"/>
    <w:rsid w:val="00426909"/>
    <w:rsid w:val="004271EF"/>
    <w:rsid w:val="00430559"/>
    <w:rsid w:val="00432138"/>
    <w:rsid w:val="00432546"/>
    <w:rsid w:val="00432DDA"/>
    <w:rsid w:val="00433CAD"/>
    <w:rsid w:val="00436211"/>
    <w:rsid w:val="0044037B"/>
    <w:rsid w:val="004422E1"/>
    <w:rsid w:val="00442BEA"/>
    <w:rsid w:val="00443407"/>
    <w:rsid w:val="00446F3A"/>
    <w:rsid w:val="00451491"/>
    <w:rsid w:val="00452A7D"/>
    <w:rsid w:val="00452C5B"/>
    <w:rsid w:val="004563B2"/>
    <w:rsid w:val="00456F24"/>
    <w:rsid w:val="00456FE6"/>
    <w:rsid w:val="004648E5"/>
    <w:rsid w:val="00466CDC"/>
    <w:rsid w:val="004670BA"/>
    <w:rsid w:val="0047035B"/>
    <w:rsid w:val="004707C9"/>
    <w:rsid w:val="00472AA6"/>
    <w:rsid w:val="004730AE"/>
    <w:rsid w:val="004735E9"/>
    <w:rsid w:val="00473DA3"/>
    <w:rsid w:val="004756FE"/>
    <w:rsid w:val="004757F9"/>
    <w:rsid w:val="00475856"/>
    <w:rsid w:val="0047618E"/>
    <w:rsid w:val="00476FEC"/>
    <w:rsid w:val="00480ADB"/>
    <w:rsid w:val="004813F7"/>
    <w:rsid w:val="00482441"/>
    <w:rsid w:val="00484A69"/>
    <w:rsid w:val="0048562D"/>
    <w:rsid w:val="00486664"/>
    <w:rsid w:val="00486B4A"/>
    <w:rsid w:val="00490890"/>
    <w:rsid w:val="004918FD"/>
    <w:rsid w:val="00493354"/>
    <w:rsid w:val="00497655"/>
    <w:rsid w:val="004A1974"/>
    <w:rsid w:val="004A1B93"/>
    <w:rsid w:val="004A22B3"/>
    <w:rsid w:val="004A276A"/>
    <w:rsid w:val="004A27F8"/>
    <w:rsid w:val="004A4E91"/>
    <w:rsid w:val="004A5289"/>
    <w:rsid w:val="004A55B2"/>
    <w:rsid w:val="004A55BD"/>
    <w:rsid w:val="004A5A3E"/>
    <w:rsid w:val="004B00B2"/>
    <w:rsid w:val="004B034D"/>
    <w:rsid w:val="004B05C2"/>
    <w:rsid w:val="004B1AA9"/>
    <w:rsid w:val="004B1AE8"/>
    <w:rsid w:val="004B22A6"/>
    <w:rsid w:val="004B2A16"/>
    <w:rsid w:val="004B353B"/>
    <w:rsid w:val="004B77ED"/>
    <w:rsid w:val="004C1BB7"/>
    <w:rsid w:val="004C2358"/>
    <w:rsid w:val="004C602E"/>
    <w:rsid w:val="004C6C3F"/>
    <w:rsid w:val="004D0001"/>
    <w:rsid w:val="004D05A4"/>
    <w:rsid w:val="004D2B5A"/>
    <w:rsid w:val="004D2FAE"/>
    <w:rsid w:val="004D37D9"/>
    <w:rsid w:val="004D53E2"/>
    <w:rsid w:val="004E045E"/>
    <w:rsid w:val="004E2003"/>
    <w:rsid w:val="004E34B5"/>
    <w:rsid w:val="004E4451"/>
    <w:rsid w:val="004E4AB6"/>
    <w:rsid w:val="004E5B19"/>
    <w:rsid w:val="004E6476"/>
    <w:rsid w:val="004F2EF7"/>
    <w:rsid w:val="004F4E03"/>
    <w:rsid w:val="004F4E3A"/>
    <w:rsid w:val="004F4E6A"/>
    <w:rsid w:val="004F632C"/>
    <w:rsid w:val="00501FED"/>
    <w:rsid w:val="0050495F"/>
    <w:rsid w:val="00504D06"/>
    <w:rsid w:val="00505CF1"/>
    <w:rsid w:val="00506344"/>
    <w:rsid w:val="005063E2"/>
    <w:rsid w:val="005075C4"/>
    <w:rsid w:val="00511CF8"/>
    <w:rsid w:val="00517738"/>
    <w:rsid w:val="00517C76"/>
    <w:rsid w:val="00521D36"/>
    <w:rsid w:val="00523D39"/>
    <w:rsid w:val="00525073"/>
    <w:rsid w:val="0052522F"/>
    <w:rsid w:val="00526832"/>
    <w:rsid w:val="00527BE2"/>
    <w:rsid w:val="00527C67"/>
    <w:rsid w:val="0053488A"/>
    <w:rsid w:val="00534AB0"/>
    <w:rsid w:val="005355AE"/>
    <w:rsid w:val="00541744"/>
    <w:rsid w:val="00544048"/>
    <w:rsid w:val="0054409A"/>
    <w:rsid w:val="00547913"/>
    <w:rsid w:val="00552ABE"/>
    <w:rsid w:val="00553517"/>
    <w:rsid w:val="005537DE"/>
    <w:rsid w:val="005550A0"/>
    <w:rsid w:val="0055528E"/>
    <w:rsid w:val="00555808"/>
    <w:rsid w:val="00555C9A"/>
    <w:rsid w:val="0056303B"/>
    <w:rsid w:val="005633B2"/>
    <w:rsid w:val="005645AA"/>
    <w:rsid w:val="00564F93"/>
    <w:rsid w:val="00566C60"/>
    <w:rsid w:val="00567AB2"/>
    <w:rsid w:val="00567E6D"/>
    <w:rsid w:val="00572219"/>
    <w:rsid w:val="0057299E"/>
    <w:rsid w:val="005735B2"/>
    <w:rsid w:val="00575FE2"/>
    <w:rsid w:val="005768CC"/>
    <w:rsid w:val="00576B02"/>
    <w:rsid w:val="00576BF2"/>
    <w:rsid w:val="0058062E"/>
    <w:rsid w:val="005813FC"/>
    <w:rsid w:val="00582E9D"/>
    <w:rsid w:val="00584AFF"/>
    <w:rsid w:val="00586EDE"/>
    <w:rsid w:val="00586EE6"/>
    <w:rsid w:val="00587BF5"/>
    <w:rsid w:val="00590FF3"/>
    <w:rsid w:val="00591049"/>
    <w:rsid w:val="0059296C"/>
    <w:rsid w:val="005935FE"/>
    <w:rsid w:val="00593B26"/>
    <w:rsid w:val="00594305"/>
    <w:rsid w:val="00594FC3"/>
    <w:rsid w:val="00595909"/>
    <w:rsid w:val="00595EB6"/>
    <w:rsid w:val="005A1AB2"/>
    <w:rsid w:val="005A36D7"/>
    <w:rsid w:val="005A64F6"/>
    <w:rsid w:val="005B030E"/>
    <w:rsid w:val="005B0E4B"/>
    <w:rsid w:val="005B2CD4"/>
    <w:rsid w:val="005B3681"/>
    <w:rsid w:val="005C176B"/>
    <w:rsid w:val="005C31F3"/>
    <w:rsid w:val="005C361D"/>
    <w:rsid w:val="005C3DA5"/>
    <w:rsid w:val="005C5515"/>
    <w:rsid w:val="005C771F"/>
    <w:rsid w:val="005D06DD"/>
    <w:rsid w:val="005D765C"/>
    <w:rsid w:val="005D78D1"/>
    <w:rsid w:val="005E2129"/>
    <w:rsid w:val="005E4D94"/>
    <w:rsid w:val="005F01D9"/>
    <w:rsid w:val="005F2796"/>
    <w:rsid w:val="005F4EF1"/>
    <w:rsid w:val="005F6171"/>
    <w:rsid w:val="005F7336"/>
    <w:rsid w:val="005F7C32"/>
    <w:rsid w:val="00601AEE"/>
    <w:rsid w:val="00606B42"/>
    <w:rsid w:val="00607B3F"/>
    <w:rsid w:val="00610419"/>
    <w:rsid w:val="00611EEE"/>
    <w:rsid w:val="00612373"/>
    <w:rsid w:val="00615CA2"/>
    <w:rsid w:val="006162DD"/>
    <w:rsid w:val="00616B00"/>
    <w:rsid w:val="00617191"/>
    <w:rsid w:val="00617CF7"/>
    <w:rsid w:val="00621730"/>
    <w:rsid w:val="0062280C"/>
    <w:rsid w:val="006230A9"/>
    <w:rsid w:val="006231AB"/>
    <w:rsid w:val="0062542F"/>
    <w:rsid w:val="006265EB"/>
    <w:rsid w:val="0062703C"/>
    <w:rsid w:val="006275AA"/>
    <w:rsid w:val="00631FFA"/>
    <w:rsid w:val="006400EF"/>
    <w:rsid w:val="00640E01"/>
    <w:rsid w:val="00640FC0"/>
    <w:rsid w:val="00641C93"/>
    <w:rsid w:val="00642FD9"/>
    <w:rsid w:val="00643053"/>
    <w:rsid w:val="0064596F"/>
    <w:rsid w:val="006461FA"/>
    <w:rsid w:val="00646FA8"/>
    <w:rsid w:val="00647779"/>
    <w:rsid w:val="006507D1"/>
    <w:rsid w:val="00652324"/>
    <w:rsid w:val="006526DA"/>
    <w:rsid w:val="00655BFB"/>
    <w:rsid w:val="006568D4"/>
    <w:rsid w:val="0066022F"/>
    <w:rsid w:val="00660332"/>
    <w:rsid w:val="0066095C"/>
    <w:rsid w:val="00662C3F"/>
    <w:rsid w:val="00663278"/>
    <w:rsid w:val="006637B3"/>
    <w:rsid w:val="00665338"/>
    <w:rsid w:val="0066777D"/>
    <w:rsid w:val="006718B7"/>
    <w:rsid w:val="006734B4"/>
    <w:rsid w:val="00674AF6"/>
    <w:rsid w:val="00674C3A"/>
    <w:rsid w:val="00674F34"/>
    <w:rsid w:val="00677696"/>
    <w:rsid w:val="00680191"/>
    <w:rsid w:val="006812CB"/>
    <w:rsid w:val="0068243F"/>
    <w:rsid w:val="00683589"/>
    <w:rsid w:val="00685C1D"/>
    <w:rsid w:val="00687CBB"/>
    <w:rsid w:val="006912AB"/>
    <w:rsid w:val="006A0687"/>
    <w:rsid w:val="006A2A41"/>
    <w:rsid w:val="006A37F9"/>
    <w:rsid w:val="006A5983"/>
    <w:rsid w:val="006A6056"/>
    <w:rsid w:val="006A72DD"/>
    <w:rsid w:val="006A7719"/>
    <w:rsid w:val="006B0914"/>
    <w:rsid w:val="006B0CB0"/>
    <w:rsid w:val="006B2BBC"/>
    <w:rsid w:val="006B402B"/>
    <w:rsid w:val="006B42D1"/>
    <w:rsid w:val="006B52BB"/>
    <w:rsid w:val="006B678E"/>
    <w:rsid w:val="006C10DA"/>
    <w:rsid w:val="006C36C2"/>
    <w:rsid w:val="006C6213"/>
    <w:rsid w:val="006C6C44"/>
    <w:rsid w:val="006C7961"/>
    <w:rsid w:val="006D1279"/>
    <w:rsid w:val="006D210F"/>
    <w:rsid w:val="006D2A94"/>
    <w:rsid w:val="006D3E0D"/>
    <w:rsid w:val="006D3FE7"/>
    <w:rsid w:val="006D4CBB"/>
    <w:rsid w:val="006D6265"/>
    <w:rsid w:val="006D7E39"/>
    <w:rsid w:val="006E35BD"/>
    <w:rsid w:val="006E3745"/>
    <w:rsid w:val="006E644B"/>
    <w:rsid w:val="006E65FF"/>
    <w:rsid w:val="006E75A6"/>
    <w:rsid w:val="006E794F"/>
    <w:rsid w:val="006F0ECC"/>
    <w:rsid w:val="006F1165"/>
    <w:rsid w:val="006F2093"/>
    <w:rsid w:val="006F292D"/>
    <w:rsid w:val="006F3067"/>
    <w:rsid w:val="006F42C2"/>
    <w:rsid w:val="006F5B19"/>
    <w:rsid w:val="00700DB7"/>
    <w:rsid w:val="00701690"/>
    <w:rsid w:val="0070368B"/>
    <w:rsid w:val="007069BB"/>
    <w:rsid w:val="00711FF0"/>
    <w:rsid w:val="00712141"/>
    <w:rsid w:val="007123DE"/>
    <w:rsid w:val="007144F4"/>
    <w:rsid w:val="007164B9"/>
    <w:rsid w:val="007164FB"/>
    <w:rsid w:val="00721D23"/>
    <w:rsid w:val="00721FD5"/>
    <w:rsid w:val="0072376D"/>
    <w:rsid w:val="0072529B"/>
    <w:rsid w:val="00725E29"/>
    <w:rsid w:val="007260CA"/>
    <w:rsid w:val="007303B8"/>
    <w:rsid w:val="00733008"/>
    <w:rsid w:val="007332DE"/>
    <w:rsid w:val="00737AE4"/>
    <w:rsid w:val="00740AAD"/>
    <w:rsid w:val="00742385"/>
    <w:rsid w:val="00743812"/>
    <w:rsid w:val="00745ADA"/>
    <w:rsid w:val="00746629"/>
    <w:rsid w:val="00747577"/>
    <w:rsid w:val="007517B2"/>
    <w:rsid w:val="0075193E"/>
    <w:rsid w:val="00752483"/>
    <w:rsid w:val="007527F6"/>
    <w:rsid w:val="007534DB"/>
    <w:rsid w:val="00753CF7"/>
    <w:rsid w:val="00754ECE"/>
    <w:rsid w:val="00757405"/>
    <w:rsid w:val="00760E60"/>
    <w:rsid w:val="0076159F"/>
    <w:rsid w:val="00764F3C"/>
    <w:rsid w:val="00766BBE"/>
    <w:rsid w:val="00770632"/>
    <w:rsid w:val="00770B22"/>
    <w:rsid w:val="0077352A"/>
    <w:rsid w:val="00773980"/>
    <w:rsid w:val="007741CD"/>
    <w:rsid w:val="00774A71"/>
    <w:rsid w:val="00774FF8"/>
    <w:rsid w:val="00775F80"/>
    <w:rsid w:val="00775F81"/>
    <w:rsid w:val="00782A04"/>
    <w:rsid w:val="00783418"/>
    <w:rsid w:val="007835AD"/>
    <w:rsid w:val="00787B1F"/>
    <w:rsid w:val="007916DF"/>
    <w:rsid w:val="0079195B"/>
    <w:rsid w:val="007919A3"/>
    <w:rsid w:val="00791C06"/>
    <w:rsid w:val="0079556B"/>
    <w:rsid w:val="007959AF"/>
    <w:rsid w:val="00796335"/>
    <w:rsid w:val="007A00C5"/>
    <w:rsid w:val="007A0E2B"/>
    <w:rsid w:val="007A1B95"/>
    <w:rsid w:val="007A243D"/>
    <w:rsid w:val="007A3691"/>
    <w:rsid w:val="007A46C8"/>
    <w:rsid w:val="007A493E"/>
    <w:rsid w:val="007A4D7E"/>
    <w:rsid w:val="007A61AE"/>
    <w:rsid w:val="007A6CE0"/>
    <w:rsid w:val="007A73F1"/>
    <w:rsid w:val="007A7771"/>
    <w:rsid w:val="007A7B33"/>
    <w:rsid w:val="007A7E11"/>
    <w:rsid w:val="007B0A9C"/>
    <w:rsid w:val="007B174C"/>
    <w:rsid w:val="007B1F4F"/>
    <w:rsid w:val="007B244B"/>
    <w:rsid w:val="007B3344"/>
    <w:rsid w:val="007B3D6D"/>
    <w:rsid w:val="007B407E"/>
    <w:rsid w:val="007B4F58"/>
    <w:rsid w:val="007C1885"/>
    <w:rsid w:val="007C1BA0"/>
    <w:rsid w:val="007C1C0A"/>
    <w:rsid w:val="007C3278"/>
    <w:rsid w:val="007C3A3B"/>
    <w:rsid w:val="007C41E1"/>
    <w:rsid w:val="007C4A27"/>
    <w:rsid w:val="007C63C4"/>
    <w:rsid w:val="007C67A8"/>
    <w:rsid w:val="007C6A57"/>
    <w:rsid w:val="007D4241"/>
    <w:rsid w:val="007D493E"/>
    <w:rsid w:val="007D49BB"/>
    <w:rsid w:val="007D50E5"/>
    <w:rsid w:val="007D5AE9"/>
    <w:rsid w:val="007E01E1"/>
    <w:rsid w:val="007E04A2"/>
    <w:rsid w:val="007E0DD6"/>
    <w:rsid w:val="007E25A3"/>
    <w:rsid w:val="007E2840"/>
    <w:rsid w:val="007E4AD3"/>
    <w:rsid w:val="007E7945"/>
    <w:rsid w:val="007F2486"/>
    <w:rsid w:val="007F7679"/>
    <w:rsid w:val="007F796B"/>
    <w:rsid w:val="0080486D"/>
    <w:rsid w:val="00805493"/>
    <w:rsid w:val="008073F7"/>
    <w:rsid w:val="008149ED"/>
    <w:rsid w:val="008203D2"/>
    <w:rsid w:val="00820AB7"/>
    <w:rsid w:val="0082111A"/>
    <w:rsid w:val="00821D6E"/>
    <w:rsid w:val="00823BB0"/>
    <w:rsid w:val="008263A4"/>
    <w:rsid w:val="00826C16"/>
    <w:rsid w:val="0083061C"/>
    <w:rsid w:val="00830995"/>
    <w:rsid w:val="008310EE"/>
    <w:rsid w:val="008322B8"/>
    <w:rsid w:val="00832878"/>
    <w:rsid w:val="00832B54"/>
    <w:rsid w:val="00832ECA"/>
    <w:rsid w:val="008339C6"/>
    <w:rsid w:val="008361FB"/>
    <w:rsid w:val="00836356"/>
    <w:rsid w:val="00836DD7"/>
    <w:rsid w:val="008374B1"/>
    <w:rsid w:val="00837A0C"/>
    <w:rsid w:val="00840B80"/>
    <w:rsid w:val="00841C7D"/>
    <w:rsid w:val="00842651"/>
    <w:rsid w:val="00843D0D"/>
    <w:rsid w:val="00845950"/>
    <w:rsid w:val="008517AE"/>
    <w:rsid w:val="00851896"/>
    <w:rsid w:val="0085205A"/>
    <w:rsid w:val="00852839"/>
    <w:rsid w:val="00854165"/>
    <w:rsid w:val="008565DA"/>
    <w:rsid w:val="00856BE7"/>
    <w:rsid w:val="00857730"/>
    <w:rsid w:val="00857C9F"/>
    <w:rsid w:val="00860505"/>
    <w:rsid w:val="00860B75"/>
    <w:rsid w:val="00862B68"/>
    <w:rsid w:val="0086411B"/>
    <w:rsid w:val="0086665C"/>
    <w:rsid w:val="008710F2"/>
    <w:rsid w:val="00875631"/>
    <w:rsid w:val="00875F96"/>
    <w:rsid w:val="008767A9"/>
    <w:rsid w:val="00876998"/>
    <w:rsid w:val="00876A75"/>
    <w:rsid w:val="0087741D"/>
    <w:rsid w:val="00882B46"/>
    <w:rsid w:val="00883F82"/>
    <w:rsid w:val="00885D0A"/>
    <w:rsid w:val="00891775"/>
    <w:rsid w:val="00891951"/>
    <w:rsid w:val="0089281F"/>
    <w:rsid w:val="0089368F"/>
    <w:rsid w:val="00894DA4"/>
    <w:rsid w:val="00895441"/>
    <w:rsid w:val="00897AE2"/>
    <w:rsid w:val="008A1198"/>
    <w:rsid w:val="008A16C7"/>
    <w:rsid w:val="008A1FC1"/>
    <w:rsid w:val="008A2069"/>
    <w:rsid w:val="008A31AB"/>
    <w:rsid w:val="008A3431"/>
    <w:rsid w:val="008A37BF"/>
    <w:rsid w:val="008A4020"/>
    <w:rsid w:val="008A64E8"/>
    <w:rsid w:val="008B0970"/>
    <w:rsid w:val="008B11F2"/>
    <w:rsid w:val="008B5BED"/>
    <w:rsid w:val="008B7C55"/>
    <w:rsid w:val="008C0F4D"/>
    <w:rsid w:val="008C0F68"/>
    <w:rsid w:val="008C48DA"/>
    <w:rsid w:val="008C5684"/>
    <w:rsid w:val="008C654B"/>
    <w:rsid w:val="008C6BCA"/>
    <w:rsid w:val="008C6E8B"/>
    <w:rsid w:val="008C7550"/>
    <w:rsid w:val="008C7983"/>
    <w:rsid w:val="008C7EB9"/>
    <w:rsid w:val="008C7EC8"/>
    <w:rsid w:val="008D0FFD"/>
    <w:rsid w:val="008D19C7"/>
    <w:rsid w:val="008D1FF5"/>
    <w:rsid w:val="008D36F6"/>
    <w:rsid w:val="008E0C57"/>
    <w:rsid w:val="008E3E59"/>
    <w:rsid w:val="008E403C"/>
    <w:rsid w:val="008E46EB"/>
    <w:rsid w:val="008E525D"/>
    <w:rsid w:val="008E5D86"/>
    <w:rsid w:val="008E6156"/>
    <w:rsid w:val="008E6565"/>
    <w:rsid w:val="008F0689"/>
    <w:rsid w:val="008F29F8"/>
    <w:rsid w:val="008F2FEB"/>
    <w:rsid w:val="008F37A9"/>
    <w:rsid w:val="008F3EB1"/>
    <w:rsid w:val="008F45C8"/>
    <w:rsid w:val="008F4AF5"/>
    <w:rsid w:val="008F5EFC"/>
    <w:rsid w:val="00900F59"/>
    <w:rsid w:val="009010D0"/>
    <w:rsid w:val="00905624"/>
    <w:rsid w:val="0090597F"/>
    <w:rsid w:val="00910F05"/>
    <w:rsid w:val="009127E4"/>
    <w:rsid w:val="00912D37"/>
    <w:rsid w:val="009144A2"/>
    <w:rsid w:val="00915305"/>
    <w:rsid w:val="0091584A"/>
    <w:rsid w:val="00915BDF"/>
    <w:rsid w:val="00917804"/>
    <w:rsid w:val="00920BFE"/>
    <w:rsid w:val="009220AD"/>
    <w:rsid w:val="00923EAB"/>
    <w:rsid w:val="00924F1A"/>
    <w:rsid w:val="00924FA4"/>
    <w:rsid w:val="00925447"/>
    <w:rsid w:val="00925D10"/>
    <w:rsid w:val="00925FAE"/>
    <w:rsid w:val="009275E5"/>
    <w:rsid w:val="0093094B"/>
    <w:rsid w:val="009312AE"/>
    <w:rsid w:val="00932605"/>
    <w:rsid w:val="00933535"/>
    <w:rsid w:val="009343FB"/>
    <w:rsid w:val="00935F67"/>
    <w:rsid w:val="00935FDB"/>
    <w:rsid w:val="0093693A"/>
    <w:rsid w:val="00937477"/>
    <w:rsid w:val="00937A22"/>
    <w:rsid w:val="00940C90"/>
    <w:rsid w:val="0094338D"/>
    <w:rsid w:val="0094342A"/>
    <w:rsid w:val="00944A1B"/>
    <w:rsid w:val="00952FF8"/>
    <w:rsid w:val="0095359D"/>
    <w:rsid w:val="009565C1"/>
    <w:rsid w:val="00960845"/>
    <w:rsid w:val="009608AB"/>
    <w:rsid w:val="00960CBA"/>
    <w:rsid w:val="009636F2"/>
    <w:rsid w:val="00963F82"/>
    <w:rsid w:val="009645A2"/>
    <w:rsid w:val="009671F5"/>
    <w:rsid w:val="009677B5"/>
    <w:rsid w:val="00967A48"/>
    <w:rsid w:val="00971B4F"/>
    <w:rsid w:val="009738C6"/>
    <w:rsid w:val="00974996"/>
    <w:rsid w:val="009766D9"/>
    <w:rsid w:val="00976D3F"/>
    <w:rsid w:val="009778FB"/>
    <w:rsid w:val="0098484C"/>
    <w:rsid w:val="00990553"/>
    <w:rsid w:val="00991F30"/>
    <w:rsid w:val="0099578F"/>
    <w:rsid w:val="009A0002"/>
    <w:rsid w:val="009A0286"/>
    <w:rsid w:val="009A17CF"/>
    <w:rsid w:val="009A2369"/>
    <w:rsid w:val="009A326B"/>
    <w:rsid w:val="009A5FAA"/>
    <w:rsid w:val="009B0912"/>
    <w:rsid w:val="009B3011"/>
    <w:rsid w:val="009B3F6C"/>
    <w:rsid w:val="009B4213"/>
    <w:rsid w:val="009B51B7"/>
    <w:rsid w:val="009B5ABC"/>
    <w:rsid w:val="009C48DC"/>
    <w:rsid w:val="009C7F74"/>
    <w:rsid w:val="009D07B0"/>
    <w:rsid w:val="009D089F"/>
    <w:rsid w:val="009D15D5"/>
    <w:rsid w:val="009D1802"/>
    <w:rsid w:val="009D3705"/>
    <w:rsid w:val="009D3DCE"/>
    <w:rsid w:val="009E1DFA"/>
    <w:rsid w:val="009E1FEE"/>
    <w:rsid w:val="009E2A91"/>
    <w:rsid w:val="009E32E7"/>
    <w:rsid w:val="009E7151"/>
    <w:rsid w:val="009E7DBD"/>
    <w:rsid w:val="009F4DE8"/>
    <w:rsid w:val="009F52B4"/>
    <w:rsid w:val="00A00825"/>
    <w:rsid w:val="00A01204"/>
    <w:rsid w:val="00A03A5F"/>
    <w:rsid w:val="00A03D46"/>
    <w:rsid w:val="00A0508B"/>
    <w:rsid w:val="00A05B28"/>
    <w:rsid w:val="00A06A61"/>
    <w:rsid w:val="00A14577"/>
    <w:rsid w:val="00A14D9B"/>
    <w:rsid w:val="00A14DDA"/>
    <w:rsid w:val="00A167FB"/>
    <w:rsid w:val="00A21BAC"/>
    <w:rsid w:val="00A23BA5"/>
    <w:rsid w:val="00A26337"/>
    <w:rsid w:val="00A26F75"/>
    <w:rsid w:val="00A307AE"/>
    <w:rsid w:val="00A31C9B"/>
    <w:rsid w:val="00A322EF"/>
    <w:rsid w:val="00A335C8"/>
    <w:rsid w:val="00A34CCD"/>
    <w:rsid w:val="00A34E90"/>
    <w:rsid w:val="00A376C8"/>
    <w:rsid w:val="00A378F3"/>
    <w:rsid w:val="00A43770"/>
    <w:rsid w:val="00A475F1"/>
    <w:rsid w:val="00A47AAA"/>
    <w:rsid w:val="00A51228"/>
    <w:rsid w:val="00A5130D"/>
    <w:rsid w:val="00A51AA8"/>
    <w:rsid w:val="00A55473"/>
    <w:rsid w:val="00A56F21"/>
    <w:rsid w:val="00A607D0"/>
    <w:rsid w:val="00A60EDC"/>
    <w:rsid w:val="00A621AE"/>
    <w:rsid w:val="00A62796"/>
    <w:rsid w:val="00A62E0E"/>
    <w:rsid w:val="00A64F69"/>
    <w:rsid w:val="00A65D57"/>
    <w:rsid w:val="00A65FE0"/>
    <w:rsid w:val="00A67198"/>
    <w:rsid w:val="00A70862"/>
    <w:rsid w:val="00A70D5A"/>
    <w:rsid w:val="00A71A6C"/>
    <w:rsid w:val="00A72ACD"/>
    <w:rsid w:val="00A72C3A"/>
    <w:rsid w:val="00A72FB9"/>
    <w:rsid w:val="00A741DC"/>
    <w:rsid w:val="00A74D00"/>
    <w:rsid w:val="00A76F43"/>
    <w:rsid w:val="00A80907"/>
    <w:rsid w:val="00A81210"/>
    <w:rsid w:val="00A81B04"/>
    <w:rsid w:val="00A8279C"/>
    <w:rsid w:val="00A82ACC"/>
    <w:rsid w:val="00A83961"/>
    <w:rsid w:val="00A86D2B"/>
    <w:rsid w:val="00A879E4"/>
    <w:rsid w:val="00A87BCF"/>
    <w:rsid w:val="00A92905"/>
    <w:rsid w:val="00A93088"/>
    <w:rsid w:val="00A9318A"/>
    <w:rsid w:val="00A94393"/>
    <w:rsid w:val="00A95E83"/>
    <w:rsid w:val="00A961F2"/>
    <w:rsid w:val="00A9736E"/>
    <w:rsid w:val="00AA037D"/>
    <w:rsid w:val="00AA3A50"/>
    <w:rsid w:val="00AA5DCF"/>
    <w:rsid w:val="00AB021E"/>
    <w:rsid w:val="00AB1FF0"/>
    <w:rsid w:val="00AB2B4D"/>
    <w:rsid w:val="00AB33DD"/>
    <w:rsid w:val="00AB47D5"/>
    <w:rsid w:val="00AB47DB"/>
    <w:rsid w:val="00AB49AD"/>
    <w:rsid w:val="00AB6040"/>
    <w:rsid w:val="00AB6417"/>
    <w:rsid w:val="00AB6EC4"/>
    <w:rsid w:val="00AC06CA"/>
    <w:rsid w:val="00AC23E1"/>
    <w:rsid w:val="00AC2503"/>
    <w:rsid w:val="00AD4150"/>
    <w:rsid w:val="00AD5CCB"/>
    <w:rsid w:val="00AD644C"/>
    <w:rsid w:val="00AD6B03"/>
    <w:rsid w:val="00AD75A8"/>
    <w:rsid w:val="00AD7ED1"/>
    <w:rsid w:val="00AE165D"/>
    <w:rsid w:val="00AE1C2B"/>
    <w:rsid w:val="00AE34B5"/>
    <w:rsid w:val="00AE37B5"/>
    <w:rsid w:val="00AE4491"/>
    <w:rsid w:val="00AE48FF"/>
    <w:rsid w:val="00AE4AE8"/>
    <w:rsid w:val="00AE593A"/>
    <w:rsid w:val="00AE73E5"/>
    <w:rsid w:val="00AF0302"/>
    <w:rsid w:val="00AF05BC"/>
    <w:rsid w:val="00AF1F6F"/>
    <w:rsid w:val="00AF241B"/>
    <w:rsid w:val="00AF3B5C"/>
    <w:rsid w:val="00AF4B25"/>
    <w:rsid w:val="00AF515F"/>
    <w:rsid w:val="00B005D1"/>
    <w:rsid w:val="00B00972"/>
    <w:rsid w:val="00B010DC"/>
    <w:rsid w:val="00B04492"/>
    <w:rsid w:val="00B1012C"/>
    <w:rsid w:val="00B1562F"/>
    <w:rsid w:val="00B15AFB"/>
    <w:rsid w:val="00B21660"/>
    <w:rsid w:val="00B21F0D"/>
    <w:rsid w:val="00B2418F"/>
    <w:rsid w:val="00B25152"/>
    <w:rsid w:val="00B25D7F"/>
    <w:rsid w:val="00B25DA1"/>
    <w:rsid w:val="00B31AEC"/>
    <w:rsid w:val="00B33937"/>
    <w:rsid w:val="00B363E3"/>
    <w:rsid w:val="00B370B3"/>
    <w:rsid w:val="00B37873"/>
    <w:rsid w:val="00B40EC6"/>
    <w:rsid w:val="00B44189"/>
    <w:rsid w:val="00B45963"/>
    <w:rsid w:val="00B467AD"/>
    <w:rsid w:val="00B46EAC"/>
    <w:rsid w:val="00B521BE"/>
    <w:rsid w:val="00B5316B"/>
    <w:rsid w:val="00B54524"/>
    <w:rsid w:val="00B5461D"/>
    <w:rsid w:val="00B5566A"/>
    <w:rsid w:val="00B55C17"/>
    <w:rsid w:val="00B568CA"/>
    <w:rsid w:val="00B615D8"/>
    <w:rsid w:val="00B618AC"/>
    <w:rsid w:val="00B621AB"/>
    <w:rsid w:val="00B62302"/>
    <w:rsid w:val="00B6232D"/>
    <w:rsid w:val="00B64CB4"/>
    <w:rsid w:val="00B6690F"/>
    <w:rsid w:val="00B67B40"/>
    <w:rsid w:val="00B67BCA"/>
    <w:rsid w:val="00B72FA8"/>
    <w:rsid w:val="00B7536B"/>
    <w:rsid w:val="00B763A1"/>
    <w:rsid w:val="00B826EB"/>
    <w:rsid w:val="00B84751"/>
    <w:rsid w:val="00B8494A"/>
    <w:rsid w:val="00B870C1"/>
    <w:rsid w:val="00B9069B"/>
    <w:rsid w:val="00B91D9C"/>
    <w:rsid w:val="00B93A30"/>
    <w:rsid w:val="00B94AB3"/>
    <w:rsid w:val="00BA2005"/>
    <w:rsid w:val="00BA28A7"/>
    <w:rsid w:val="00BA3266"/>
    <w:rsid w:val="00BA60DC"/>
    <w:rsid w:val="00BA6B34"/>
    <w:rsid w:val="00BB04EE"/>
    <w:rsid w:val="00BB403C"/>
    <w:rsid w:val="00BB4E1C"/>
    <w:rsid w:val="00BC18BD"/>
    <w:rsid w:val="00BC1FCD"/>
    <w:rsid w:val="00BC36E9"/>
    <w:rsid w:val="00BC3715"/>
    <w:rsid w:val="00BC5266"/>
    <w:rsid w:val="00BC5BFA"/>
    <w:rsid w:val="00BC67BD"/>
    <w:rsid w:val="00BC6EAF"/>
    <w:rsid w:val="00BD09B6"/>
    <w:rsid w:val="00BD1F5E"/>
    <w:rsid w:val="00BD2187"/>
    <w:rsid w:val="00BD2C23"/>
    <w:rsid w:val="00BD32EC"/>
    <w:rsid w:val="00BD376E"/>
    <w:rsid w:val="00BD5308"/>
    <w:rsid w:val="00BD585E"/>
    <w:rsid w:val="00BD6FF8"/>
    <w:rsid w:val="00BE2B93"/>
    <w:rsid w:val="00BE3107"/>
    <w:rsid w:val="00BE4897"/>
    <w:rsid w:val="00BE5F12"/>
    <w:rsid w:val="00BE5F7A"/>
    <w:rsid w:val="00BE73AC"/>
    <w:rsid w:val="00BF31F8"/>
    <w:rsid w:val="00BF33BE"/>
    <w:rsid w:val="00BF38D6"/>
    <w:rsid w:val="00BF3C1E"/>
    <w:rsid w:val="00BF3E2A"/>
    <w:rsid w:val="00BF5967"/>
    <w:rsid w:val="00BF5E3C"/>
    <w:rsid w:val="00BF6395"/>
    <w:rsid w:val="00BF664F"/>
    <w:rsid w:val="00BF6B85"/>
    <w:rsid w:val="00BF7610"/>
    <w:rsid w:val="00C025CF"/>
    <w:rsid w:val="00C03838"/>
    <w:rsid w:val="00C046EE"/>
    <w:rsid w:val="00C0530B"/>
    <w:rsid w:val="00C068AF"/>
    <w:rsid w:val="00C10869"/>
    <w:rsid w:val="00C10C4D"/>
    <w:rsid w:val="00C13F06"/>
    <w:rsid w:val="00C16C53"/>
    <w:rsid w:val="00C20921"/>
    <w:rsid w:val="00C2092F"/>
    <w:rsid w:val="00C219A6"/>
    <w:rsid w:val="00C22CAC"/>
    <w:rsid w:val="00C2344D"/>
    <w:rsid w:val="00C24086"/>
    <w:rsid w:val="00C259E3"/>
    <w:rsid w:val="00C33CAD"/>
    <w:rsid w:val="00C3502E"/>
    <w:rsid w:val="00C40344"/>
    <w:rsid w:val="00C4048E"/>
    <w:rsid w:val="00C4121F"/>
    <w:rsid w:val="00C41547"/>
    <w:rsid w:val="00C41F3F"/>
    <w:rsid w:val="00C436F3"/>
    <w:rsid w:val="00C43896"/>
    <w:rsid w:val="00C4461E"/>
    <w:rsid w:val="00C44B4C"/>
    <w:rsid w:val="00C45EAC"/>
    <w:rsid w:val="00C46540"/>
    <w:rsid w:val="00C50448"/>
    <w:rsid w:val="00C5060F"/>
    <w:rsid w:val="00C506EA"/>
    <w:rsid w:val="00C512E0"/>
    <w:rsid w:val="00C51825"/>
    <w:rsid w:val="00C52073"/>
    <w:rsid w:val="00C52331"/>
    <w:rsid w:val="00C609E9"/>
    <w:rsid w:val="00C61B0B"/>
    <w:rsid w:val="00C61F68"/>
    <w:rsid w:val="00C62314"/>
    <w:rsid w:val="00C633D2"/>
    <w:rsid w:val="00C63AE6"/>
    <w:rsid w:val="00C700EA"/>
    <w:rsid w:val="00C74178"/>
    <w:rsid w:val="00C81540"/>
    <w:rsid w:val="00C81BA6"/>
    <w:rsid w:val="00C820D0"/>
    <w:rsid w:val="00C86C66"/>
    <w:rsid w:val="00C90238"/>
    <w:rsid w:val="00C91605"/>
    <w:rsid w:val="00C92A4B"/>
    <w:rsid w:val="00C9346F"/>
    <w:rsid w:val="00C93652"/>
    <w:rsid w:val="00C94455"/>
    <w:rsid w:val="00C9497A"/>
    <w:rsid w:val="00C94C33"/>
    <w:rsid w:val="00C957C9"/>
    <w:rsid w:val="00C9630F"/>
    <w:rsid w:val="00C963C8"/>
    <w:rsid w:val="00CA03B8"/>
    <w:rsid w:val="00CA0828"/>
    <w:rsid w:val="00CA102E"/>
    <w:rsid w:val="00CA40B0"/>
    <w:rsid w:val="00CA6D37"/>
    <w:rsid w:val="00CB271C"/>
    <w:rsid w:val="00CB2D6D"/>
    <w:rsid w:val="00CB3596"/>
    <w:rsid w:val="00CB40FF"/>
    <w:rsid w:val="00CB4639"/>
    <w:rsid w:val="00CB4FA8"/>
    <w:rsid w:val="00CB7034"/>
    <w:rsid w:val="00CC14CA"/>
    <w:rsid w:val="00CC1892"/>
    <w:rsid w:val="00CC28B5"/>
    <w:rsid w:val="00CC2B6F"/>
    <w:rsid w:val="00CC41B9"/>
    <w:rsid w:val="00CC6BF9"/>
    <w:rsid w:val="00CD05B6"/>
    <w:rsid w:val="00CD1289"/>
    <w:rsid w:val="00CD1563"/>
    <w:rsid w:val="00CD215C"/>
    <w:rsid w:val="00CD2B45"/>
    <w:rsid w:val="00CD30CA"/>
    <w:rsid w:val="00CD4451"/>
    <w:rsid w:val="00CD5423"/>
    <w:rsid w:val="00CD6589"/>
    <w:rsid w:val="00CD766D"/>
    <w:rsid w:val="00CD7D8D"/>
    <w:rsid w:val="00CE21FB"/>
    <w:rsid w:val="00CE2DB9"/>
    <w:rsid w:val="00CE3AB1"/>
    <w:rsid w:val="00CE4C45"/>
    <w:rsid w:val="00CE70F4"/>
    <w:rsid w:val="00CF3694"/>
    <w:rsid w:val="00CF4BFB"/>
    <w:rsid w:val="00CF64DE"/>
    <w:rsid w:val="00D003A7"/>
    <w:rsid w:val="00D01BBC"/>
    <w:rsid w:val="00D04A3B"/>
    <w:rsid w:val="00D0591C"/>
    <w:rsid w:val="00D059C4"/>
    <w:rsid w:val="00D067F1"/>
    <w:rsid w:val="00D06CD4"/>
    <w:rsid w:val="00D10662"/>
    <w:rsid w:val="00D149EA"/>
    <w:rsid w:val="00D17447"/>
    <w:rsid w:val="00D17BCF"/>
    <w:rsid w:val="00D2106F"/>
    <w:rsid w:val="00D266AA"/>
    <w:rsid w:val="00D2753C"/>
    <w:rsid w:val="00D31737"/>
    <w:rsid w:val="00D317CE"/>
    <w:rsid w:val="00D3260C"/>
    <w:rsid w:val="00D32E49"/>
    <w:rsid w:val="00D32EB9"/>
    <w:rsid w:val="00D35C13"/>
    <w:rsid w:val="00D36772"/>
    <w:rsid w:val="00D3709F"/>
    <w:rsid w:val="00D37FDF"/>
    <w:rsid w:val="00D44201"/>
    <w:rsid w:val="00D449A0"/>
    <w:rsid w:val="00D45301"/>
    <w:rsid w:val="00D458C9"/>
    <w:rsid w:val="00D51B3F"/>
    <w:rsid w:val="00D56306"/>
    <w:rsid w:val="00D57352"/>
    <w:rsid w:val="00D629FE"/>
    <w:rsid w:val="00D64930"/>
    <w:rsid w:val="00D6531C"/>
    <w:rsid w:val="00D66062"/>
    <w:rsid w:val="00D670CB"/>
    <w:rsid w:val="00D70611"/>
    <w:rsid w:val="00D71EB8"/>
    <w:rsid w:val="00D729CA"/>
    <w:rsid w:val="00D72A74"/>
    <w:rsid w:val="00D7510F"/>
    <w:rsid w:val="00D76291"/>
    <w:rsid w:val="00D80C4C"/>
    <w:rsid w:val="00D821D8"/>
    <w:rsid w:val="00D82C34"/>
    <w:rsid w:val="00D83C6D"/>
    <w:rsid w:val="00D83E69"/>
    <w:rsid w:val="00D852CF"/>
    <w:rsid w:val="00D856F4"/>
    <w:rsid w:val="00D856F8"/>
    <w:rsid w:val="00D87744"/>
    <w:rsid w:val="00D9153C"/>
    <w:rsid w:val="00D93A82"/>
    <w:rsid w:val="00D93A98"/>
    <w:rsid w:val="00D93FF7"/>
    <w:rsid w:val="00D941AB"/>
    <w:rsid w:val="00D960DF"/>
    <w:rsid w:val="00D9789E"/>
    <w:rsid w:val="00D97E6F"/>
    <w:rsid w:val="00DA00D5"/>
    <w:rsid w:val="00DA0622"/>
    <w:rsid w:val="00DA0667"/>
    <w:rsid w:val="00DA0EB1"/>
    <w:rsid w:val="00DA105E"/>
    <w:rsid w:val="00DA1465"/>
    <w:rsid w:val="00DA1609"/>
    <w:rsid w:val="00DA21F5"/>
    <w:rsid w:val="00DA35B9"/>
    <w:rsid w:val="00DA478B"/>
    <w:rsid w:val="00DA4A04"/>
    <w:rsid w:val="00DB09F4"/>
    <w:rsid w:val="00DB1E63"/>
    <w:rsid w:val="00DB2EB6"/>
    <w:rsid w:val="00DB347E"/>
    <w:rsid w:val="00DB58A0"/>
    <w:rsid w:val="00DB58CB"/>
    <w:rsid w:val="00DB69B6"/>
    <w:rsid w:val="00DB7B65"/>
    <w:rsid w:val="00DC5A62"/>
    <w:rsid w:val="00DC69E4"/>
    <w:rsid w:val="00DD19A5"/>
    <w:rsid w:val="00DD3D7D"/>
    <w:rsid w:val="00DD517B"/>
    <w:rsid w:val="00DD5BEF"/>
    <w:rsid w:val="00DD5EBE"/>
    <w:rsid w:val="00DE0422"/>
    <w:rsid w:val="00DE0530"/>
    <w:rsid w:val="00DE05A3"/>
    <w:rsid w:val="00DE0DF8"/>
    <w:rsid w:val="00DE43AF"/>
    <w:rsid w:val="00DE4C9C"/>
    <w:rsid w:val="00DF0E0A"/>
    <w:rsid w:val="00DF1864"/>
    <w:rsid w:val="00DF4C16"/>
    <w:rsid w:val="00DF66B4"/>
    <w:rsid w:val="00DF7206"/>
    <w:rsid w:val="00E024B3"/>
    <w:rsid w:val="00E0443C"/>
    <w:rsid w:val="00E06582"/>
    <w:rsid w:val="00E076A9"/>
    <w:rsid w:val="00E13489"/>
    <w:rsid w:val="00E14E9B"/>
    <w:rsid w:val="00E15DFA"/>
    <w:rsid w:val="00E20280"/>
    <w:rsid w:val="00E22566"/>
    <w:rsid w:val="00E30C6E"/>
    <w:rsid w:val="00E31A4F"/>
    <w:rsid w:val="00E356F8"/>
    <w:rsid w:val="00E3733F"/>
    <w:rsid w:val="00E375C2"/>
    <w:rsid w:val="00E4144F"/>
    <w:rsid w:val="00E435D2"/>
    <w:rsid w:val="00E44203"/>
    <w:rsid w:val="00E44F19"/>
    <w:rsid w:val="00E4513F"/>
    <w:rsid w:val="00E460EF"/>
    <w:rsid w:val="00E46AC7"/>
    <w:rsid w:val="00E46C01"/>
    <w:rsid w:val="00E47ED6"/>
    <w:rsid w:val="00E51F52"/>
    <w:rsid w:val="00E529E1"/>
    <w:rsid w:val="00E54ED2"/>
    <w:rsid w:val="00E56B85"/>
    <w:rsid w:val="00E60C18"/>
    <w:rsid w:val="00E6122D"/>
    <w:rsid w:val="00E635BE"/>
    <w:rsid w:val="00E6378F"/>
    <w:rsid w:val="00E64996"/>
    <w:rsid w:val="00E67216"/>
    <w:rsid w:val="00E67469"/>
    <w:rsid w:val="00E70704"/>
    <w:rsid w:val="00E72D46"/>
    <w:rsid w:val="00E75662"/>
    <w:rsid w:val="00E76B34"/>
    <w:rsid w:val="00E7720F"/>
    <w:rsid w:val="00E81D50"/>
    <w:rsid w:val="00E834CC"/>
    <w:rsid w:val="00E84742"/>
    <w:rsid w:val="00E8643F"/>
    <w:rsid w:val="00E90435"/>
    <w:rsid w:val="00E9287C"/>
    <w:rsid w:val="00E92B24"/>
    <w:rsid w:val="00E92BE7"/>
    <w:rsid w:val="00E9438F"/>
    <w:rsid w:val="00E96C3A"/>
    <w:rsid w:val="00E97C0B"/>
    <w:rsid w:val="00E97E09"/>
    <w:rsid w:val="00EA1CF8"/>
    <w:rsid w:val="00EA243C"/>
    <w:rsid w:val="00EA2742"/>
    <w:rsid w:val="00EA29CF"/>
    <w:rsid w:val="00EB79E0"/>
    <w:rsid w:val="00EC00A4"/>
    <w:rsid w:val="00EC2B8B"/>
    <w:rsid w:val="00EC3225"/>
    <w:rsid w:val="00EC33C3"/>
    <w:rsid w:val="00EC35AD"/>
    <w:rsid w:val="00EC48F5"/>
    <w:rsid w:val="00EC551F"/>
    <w:rsid w:val="00EC5EFB"/>
    <w:rsid w:val="00EC766B"/>
    <w:rsid w:val="00ED0537"/>
    <w:rsid w:val="00ED0C25"/>
    <w:rsid w:val="00ED13D8"/>
    <w:rsid w:val="00ED2697"/>
    <w:rsid w:val="00ED3B7D"/>
    <w:rsid w:val="00ED4623"/>
    <w:rsid w:val="00ED579A"/>
    <w:rsid w:val="00ED59ED"/>
    <w:rsid w:val="00ED6047"/>
    <w:rsid w:val="00ED6521"/>
    <w:rsid w:val="00ED65C3"/>
    <w:rsid w:val="00ED6CFE"/>
    <w:rsid w:val="00ED7A52"/>
    <w:rsid w:val="00EE0584"/>
    <w:rsid w:val="00EE06C4"/>
    <w:rsid w:val="00EE24C6"/>
    <w:rsid w:val="00EE31E5"/>
    <w:rsid w:val="00EE3534"/>
    <w:rsid w:val="00EE568F"/>
    <w:rsid w:val="00EE67AA"/>
    <w:rsid w:val="00EE682F"/>
    <w:rsid w:val="00EE6B56"/>
    <w:rsid w:val="00EE6C60"/>
    <w:rsid w:val="00EE6EBD"/>
    <w:rsid w:val="00EE788D"/>
    <w:rsid w:val="00EE7911"/>
    <w:rsid w:val="00EF2CE5"/>
    <w:rsid w:val="00EF3886"/>
    <w:rsid w:val="00EF7852"/>
    <w:rsid w:val="00F010BE"/>
    <w:rsid w:val="00F016F6"/>
    <w:rsid w:val="00F051E3"/>
    <w:rsid w:val="00F11B1B"/>
    <w:rsid w:val="00F121C4"/>
    <w:rsid w:val="00F1262F"/>
    <w:rsid w:val="00F15134"/>
    <w:rsid w:val="00F17245"/>
    <w:rsid w:val="00F20AE0"/>
    <w:rsid w:val="00F21D33"/>
    <w:rsid w:val="00F22A55"/>
    <w:rsid w:val="00F23101"/>
    <w:rsid w:val="00F26226"/>
    <w:rsid w:val="00F26537"/>
    <w:rsid w:val="00F27FB2"/>
    <w:rsid w:val="00F30799"/>
    <w:rsid w:val="00F32897"/>
    <w:rsid w:val="00F32D25"/>
    <w:rsid w:val="00F341A9"/>
    <w:rsid w:val="00F36B44"/>
    <w:rsid w:val="00F44932"/>
    <w:rsid w:val="00F4630A"/>
    <w:rsid w:val="00F46CA7"/>
    <w:rsid w:val="00F47D50"/>
    <w:rsid w:val="00F52CC4"/>
    <w:rsid w:val="00F53B51"/>
    <w:rsid w:val="00F54212"/>
    <w:rsid w:val="00F56DB0"/>
    <w:rsid w:val="00F60282"/>
    <w:rsid w:val="00F654FA"/>
    <w:rsid w:val="00F66E71"/>
    <w:rsid w:val="00F67769"/>
    <w:rsid w:val="00F67AF9"/>
    <w:rsid w:val="00F7023B"/>
    <w:rsid w:val="00F7348A"/>
    <w:rsid w:val="00F73653"/>
    <w:rsid w:val="00F758DF"/>
    <w:rsid w:val="00F76DF5"/>
    <w:rsid w:val="00F7733F"/>
    <w:rsid w:val="00F81A1F"/>
    <w:rsid w:val="00F82061"/>
    <w:rsid w:val="00F82C7D"/>
    <w:rsid w:val="00F85A25"/>
    <w:rsid w:val="00F85BAC"/>
    <w:rsid w:val="00F87669"/>
    <w:rsid w:val="00F87913"/>
    <w:rsid w:val="00F90088"/>
    <w:rsid w:val="00F92D15"/>
    <w:rsid w:val="00F92DC1"/>
    <w:rsid w:val="00F93083"/>
    <w:rsid w:val="00F93C6E"/>
    <w:rsid w:val="00F95BF4"/>
    <w:rsid w:val="00F97404"/>
    <w:rsid w:val="00FA043E"/>
    <w:rsid w:val="00FA10F8"/>
    <w:rsid w:val="00FA1E25"/>
    <w:rsid w:val="00FA1F6D"/>
    <w:rsid w:val="00FA3857"/>
    <w:rsid w:val="00FA3B5D"/>
    <w:rsid w:val="00FA45C2"/>
    <w:rsid w:val="00FA7966"/>
    <w:rsid w:val="00FB2049"/>
    <w:rsid w:val="00FB2CCC"/>
    <w:rsid w:val="00FB30B9"/>
    <w:rsid w:val="00FB45D2"/>
    <w:rsid w:val="00FB50D8"/>
    <w:rsid w:val="00FB6857"/>
    <w:rsid w:val="00FB7547"/>
    <w:rsid w:val="00FC02D5"/>
    <w:rsid w:val="00FC0A73"/>
    <w:rsid w:val="00FC12A9"/>
    <w:rsid w:val="00FC246C"/>
    <w:rsid w:val="00FC2E38"/>
    <w:rsid w:val="00FC3414"/>
    <w:rsid w:val="00FC42E0"/>
    <w:rsid w:val="00FC5561"/>
    <w:rsid w:val="00FC5672"/>
    <w:rsid w:val="00FC5835"/>
    <w:rsid w:val="00FC5F2B"/>
    <w:rsid w:val="00FC6196"/>
    <w:rsid w:val="00FC68C8"/>
    <w:rsid w:val="00FC6FFC"/>
    <w:rsid w:val="00FC70AE"/>
    <w:rsid w:val="00FC729F"/>
    <w:rsid w:val="00FD0E83"/>
    <w:rsid w:val="00FD18F1"/>
    <w:rsid w:val="00FD1F6A"/>
    <w:rsid w:val="00FD2509"/>
    <w:rsid w:val="00FD25F5"/>
    <w:rsid w:val="00FD371D"/>
    <w:rsid w:val="00FD3A28"/>
    <w:rsid w:val="00FD423B"/>
    <w:rsid w:val="00FD5F7F"/>
    <w:rsid w:val="00FD67EC"/>
    <w:rsid w:val="00FE0C99"/>
    <w:rsid w:val="00FE0FC6"/>
    <w:rsid w:val="00FE5C93"/>
    <w:rsid w:val="00FE5EF8"/>
    <w:rsid w:val="00FF4347"/>
    <w:rsid w:val="00FF43E0"/>
    <w:rsid w:val="00FF464C"/>
    <w:rsid w:val="00FF4C39"/>
    <w:rsid w:val="01574B04"/>
    <w:rsid w:val="04E377CC"/>
    <w:rsid w:val="05274ACA"/>
    <w:rsid w:val="058E399F"/>
    <w:rsid w:val="06F532E0"/>
    <w:rsid w:val="070C486D"/>
    <w:rsid w:val="07BA0B4E"/>
    <w:rsid w:val="0AFDB3C8"/>
    <w:rsid w:val="0B1658B8"/>
    <w:rsid w:val="0EAF1DB6"/>
    <w:rsid w:val="123576DD"/>
    <w:rsid w:val="148F55C8"/>
    <w:rsid w:val="15D45B24"/>
    <w:rsid w:val="16240A28"/>
    <w:rsid w:val="16D666AB"/>
    <w:rsid w:val="19A741AC"/>
    <w:rsid w:val="1C361639"/>
    <w:rsid w:val="1DD37582"/>
    <w:rsid w:val="26CA3528"/>
    <w:rsid w:val="27F91AC8"/>
    <w:rsid w:val="2A880442"/>
    <w:rsid w:val="2D430D61"/>
    <w:rsid w:val="2F265A84"/>
    <w:rsid w:val="2F561071"/>
    <w:rsid w:val="334A2BC6"/>
    <w:rsid w:val="33DB6C08"/>
    <w:rsid w:val="34E960CC"/>
    <w:rsid w:val="35214DAE"/>
    <w:rsid w:val="3A065683"/>
    <w:rsid w:val="3A7B50F0"/>
    <w:rsid w:val="3FFF19AB"/>
    <w:rsid w:val="3FFF1B60"/>
    <w:rsid w:val="418132C2"/>
    <w:rsid w:val="42A37F0B"/>
    <w:rsid w:val="430F1E1F"/>
    <w:rsid w:val="44D65972"/>
    <w:rsid w:val="474B1804"/>
    <w:rsid w:val="47562E2B"/>
    <w:rsid w:val="48EE1869"/>
    <w:rsid w:val="4B137364"/>
    <w:rsid w:val="4DF21CD7"/>
    <w:rsid w:val="50FD6AED"/>
    <w:rsid w:val="53351003"/>
    <w:rsid w:val="550F5120"/>
    <w:rsid w:val="5927399F"/>
    <w:rsid w:val="5D403233"/>
    <w:rsid w:val="5FBC49E4"/>
    <w:rsid w:val="65510D5D"/>
    <w:rsid w:val="660606B4"/>
    <w:rsid w:val="6C013653"/>
    <w:rsid w:val="715F245C"/>
    <w:rsid w:val="732C3189"/>
    <w:rsid w:val="736003DF"/>
    <w:rsid w:val="736B6686"/>
    <w:rsid w:val="7871371E"/>
    <w:rsid w:val="7BE2D205"/>
    <w:rsid w:val="7C3478D2"/>
    <w:rsid w:val="7CA552F2"/>
    <w:rsid w:val="7F1A4982"/>
    <w:rsid w:val="7FEFAF5E"/>
    <w:rsid w:val="B7CA5326"/>
    <w:rsid w:val="BBD576BC"/>
    <w:rsid w:val="D57BBD53"/>
    <w:rsid w:val="EFDDE5D8"/>
    <w:rsid w:val="F67F741B"/>
    <w:rsid w:val="F7E772E7"/>
    <w:rsid w:val="FADBB9D6"/>
    <w:rsid w:val="FDDFB537"/>
    <w:rsid w:val="FFBF5ECE"/>
    <w:rsid w:val="FFDF31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32"/>
      <w:lang w:val="en-US" w:eastAsia="zh-CN" w:bidi="ar-SA"/>
    </w:rPr>
  </w:style>
  <w:style w:type="character" w:default="1" w:styleId="8">
    <w:name w:val="Default Paragraph Font"/>
    <w:qFormat/>
    <w:uiPriority w:val="0"/>
  </w:style>
  <w:style w:type="table" w:default="1" w:styleId="7">
    <w:name w:val="Normal Table"/>
    <w:qFormat/>
    <w:uiPriority w:val="0"/>
    <w:tblPr>
      <w:tblCellMar>
        <w:top w:w="0" w:type="dxa"/>
        <w:left w:w="108" w:type="dxa"/>
        <w:bottom w:w="0" w:type="dxa"/>
        <w:right w:w="108" w:type="dxa"/>
      </w:tblCellMar>
    </w:tblPr>
  </w:style>
  <w:style w:type="paragraph" w:styleId="2">
    <w:name w:val="table of authorities"/>
    <w:basedOn w:val="1"/>
    <w:next w:val="1"/>
    <w:qFormat/>
    <w:uiPriority w:val="0"/>
    <w:pPr>
      <w:ind w:left="420" w:leftChars="200"/>
    </w:pPr>
    <w:rPr>
      <w:rFonts w:eastAsia="宋体"/>
      <w:sz w:val="21"/>
      <w:szCs w:val="22"/>
    </w:rPr>
  </w:style>
  <w:style w:type="paragraph" w:styleId="3">
    <w:name w:val="Body Text"/>
    <w:basedOn w:val="1"/>
    <w:qFormat/>
    <w:uiPriority w:val="0"/>
    <w:pPr>
      <w:spacing w:after="120"/>
    </w:pPr>
    <w:rPr>
      <w:rFonts w:ascii="Calibri" w:hAnsi="Calibri" w:eastAsia="宋体" w:cs="Calibri"/>
      <w:sz w:val="21"/>
      <w:szCs w:val="21"/>
    </w:rPr>
  </w:style>
  <w:style w:type="paragraph" w:styleId="4">
    <w:name w:val="Balloon Text"/>
    <w:basedOn w:val="1"/>
    <w:semiHidden/>
    <w:qFormat/>
    <w:uiPriority w:val="0"/>
    <w:rPr>
      <w:rFonts w:ascii="Times New Roman" w:hAnsi="Times New Roman" w:eastAsia="方正仿宋_GBK" w:cs="Times New Roman"/>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9">
    <w:name w:val="page number"/>
    <w:basedOn w:val="8"/>
    <w:qFormat/>
    <w:uiPriority w:val="0"/>
    <w:rPr>
      <w:rFonts w:ascii="Times New Roman" w:hAnsi="Times New Roman" w:eastAsia="宋体" w:cs="Times New Roman"/>
    </w:rPr>
  </w:style>
  <w:style w:type="paragraph" w:customStyle="1" w:styleId="10">
    <w:name w:val="Body Text First Indent1"/>
    <w:basedOn w:val="3"/>
    <w:qFormat/>
    <w:uiPriority w:val="99"/>
  </w:style>
  <w:style w:type="paragraph" w:customStyle="1" w:styleId="11">
    <w:name w:val="无间隔1"/>
    <w:basedOn w:val="1"/>
    <w:qFormat/>
    <w:uiPriority w:val="1"/>
    <w:pPr>
      <w:spacing w:line="400" w:lineRule="exact"/>
    </w:pPr>
    <w:rPr>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71</TotalTime>
  <ScaleCrop>false</ScaleCrop>
  <LinksUpToDate>false</LinksUpToDate>
  <CharactersWithSpaces>0</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2022-01-20T17:29:00Z</dcterms:created>
  <dc:creator>Loading…………</dc:creator>
  <cp:lastModifiedBy>greatwall</cp:lastModifiedBy>
  <cp:lastPrinted>2022-02-10T15:43:00Z</cp:lastPrinted>
  <dcterms:modified xsi:type="dcterms:W3CDTF">2022-02-21T17:36:04Z</dcterms:modified>
  <dc:title>重庆市永川区人民政府关于</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EAB1583A0B664F2BB753C977EEFDC542</vt:lpwstr>
  </property>
</Properties>
</file>