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5E" w:rsidRDefault="00194D5E">
      <w:pPr>
        <w:spacing w:line="440" w:lineRule="exact"/>
        <w:jc w:val="center"/>
        <w:rPr>
          <w:rFonts w:ascii="方正仿宋_GBK" w:eastAsia="方正仿宋_GBK" w:cs="方正仿宋_GBK"/>
          <w:sz w:val="32"/>
          <w:szCs w:val="32"/>
        </w:rPr>
      </w:pPr>
    </w:p>
    <w:p w:rsidR="00194D5E" w:rsidRDefault="00194D5E">
      <w:pPr>
        <w:spacing w:line="440" w:lineRule="exact"/>
        <w:jc w:val="center"/>
        <w:rPr>
          <w:rFonts w:ascii="方正仿宋_GBK" w:eastAsia="方正仿宋_GBK" w:cs="方正仿宋_GBK"/>
          <w:sz w:val="32"/>
          <w:szCs w:val="32"/>
        </w:rPr>
      </w:pPr>
    </w:p>
    <w:p w:rsidR="00194D5E" w:rsidRDefault="00194D5E">
      <w:pPr>
        <w:spacing w:line="440" w:lineRule="exact"/>
        <w:jc w:val="center"/>
        <w:rPr>
          <w:rFonts w:ascii="方正仿宋_GBK" w:eastAsia="方正仿宋_GBK" w:cs="方正仿宋_GBK"/>
          <w:sz w:val="32"/>
          <w:szCs w:val="32"/>
        </w:rPr>
      </w:pPr>
    </w:p>
    <w:p w:rsidR="00194D5E" w:rsidRDefault="00194D5E">
      <w:pPr>
        <w:spacing w:line="440" w:lineRule="exact"/>
        <w:jc w:val="center"/>
        <w:rPr>
          <w:rFonts w:ascii="方正仿宋_GBK" w:eastAsia="方正仿宋_GBK" w:cs="方正仿宋_GBK"/>
          <w:sz w:val="32"/>
          <w:szCs w:val="32"/>
        </w:rPr>
      </w:pPr>
    </w:p>
    <w:p w:rsidR="00194D5E" w:rsidRDefault="00194D5E">
      <w:pPr>
        <w:spacing w:line="440" w:lineRule="exact"/>
        <w:jc w:val="center"/>
        <w:rPr>
          <w:rFonts w:ascii="方正仿宋_GBK" w:eastAsia="方正仿宋_GBK" w:cs="方正仿宋_GBK"/>
          <w:sz w:val="32"/>
          <w:szCs w:val="32"/>
        </w:rPr>
      </w:pPr>
    </w:p>
    <w:p w:rsidR="00194D5E" w:rsidRDefault="00194D5E">
      <w:pPr>
        <w:spacing w:line="440" w:lineRule="exact"/>
        <w:jc w:val="center"/>
        <w:rPr>
          <w:rFonts w:ascii="方正仿宋_GBK" w:eastAsia="方正仿宋_GBK" w:cs="方正仿宋_GBK"/>
          <w:sz w:val="32"/>
          <w:szCs w:val="32"/>
        </w:rPr>
      </w:pPr>
    </w:p>
    <w:p w:rsidR="00194D5E" w:rsidRDefault="00194D5E">
      <w:pPr>
        <w:spacing w:line="440" w:lineRule="exact"/>
        <w:jc w:val="center"/>
        <w:rPr>
          <w:rFonts w:ascii="方正仿宋_GBK" w:eastAsia="方正仿宋_GBK" w:cs="方正仿宋_GBK"/>
          <w:sz w:val="32"/>
          <w:szCs w:val="32"/>
        </w:rPr>
      </w:pPr>
    </w:p>
    <w:p w:rsidR="00194D5E" w:rsidRDefault="00194D5E">
      <w:pPr>
        <w:spacing w:line="440" w:lineRule="exact"/>
        <w:jc w:val="center"/>
        <w:rPr>
          <w:rFonts w:ascii="方正仿宋_GBK" w:eastAsia="方正仿宋_GBK" w:cs="方正仿宋_GBK"/>
          <w:sz w:val="32"/>
          <w:szCs w:val="32"/>
        </w:rPr>
      </w:pPr>
    </w:p>
    <w:p w:rsidR="00194D5E" w:rsidRDefault="00194D5E">
      <w:pPr>
        <w:spacing w:line="440" w:lineRule="exact"/>
        <w:jc w:val="center"/>
        <w:rPr>
          <w:rFonts w:ascii="方正仿宋_GBK" w:eastAsia="方正仿宋_GBK" w:cs="方正仿宋_GBK"/>
          <w:sz w:val="32"/>
          <w:szCs w:val="32"/>
        </w:rPr>
      </w:pPr>
    </w:p>
    <w:p w:rsidR="00194D5E" w:rsidRDefault="00194D5E">
      <w:pPr>
        <w:spacing w:line="440" w:lineRule="exact"/>
        <w:jc w:val="center"/>
        <w:rPr>
          <w:rFonts w:ascii="方正仿宋_GBK" w:eastAsia="方正仿宋_GBK" w:cs="方正仿宋_GBK"/>
          <w:sz w:val="32"/>
          <w:szCs w:val="32"/>
        </w:rPr>
      </w:pPr>
    </w:p>
    <w:p w:rsidR="00537003" w:rsidRDefault="00537003" w:rsidP="00537003">
      <w:pPr>
        <w:jc w:val="center"/>
      </w:pPr>
      <w:proofErr w:type="gramStart"/>
      <w:r w:rsidRPr="00537003">
        <w:rPr>
          <w:rFonts w:ascii="方正仿宋_GBK" w:eastAsia="方正仿宋_GBK" w:hint="eastAsia"/>
          <w:sz w:val="32"/>
          <w:szCs w:val="28"/>
        </w:rPr>
        <w:t>永财农〔</w:t>
      </w:r>
      <w:r w:rsidRPr="008E3FB6">
        <w:rPr>
          <w:rFonts w:hint="eastAsia"/>
          <w:sz w:val="32"/>
          <w:szCs w:val="32"/>
        </w:rPr>
        <w:t>20</w:t>
      </w:r>
      <w:r w:rsidRPr="008E3FB6">
        <w:rPr>
          <w:sz w:val="32"/>
          <w:szCs w:val="32"/>
        </w:rPr>
        <w:t>23</w:t>
      </w:r>
      <w:r w:rsidRPr="00537003">
        <w:rPr>
          <w:rFonts w:ascii="方正仿宋_GBK" w:eastAsia="方正仿宋_GBK" w:hint="eastAsia"/>
          <w:sz w:val="32"/>
          <w:szCs w:val="28"/>
        </w:rPr>
        <w:t>〕</w:t>
      </w:r>
      <w:proofErr w:type="gramEnd"/>
      <w:r w:rsidR="00051565">
        <w:rPr>
          <w:sz w:val="32"/>
          <w:szCs w:val="32"/>
        </w:rPr>
        <w:t>138</w:t>
      </w:r>
      <w:r w:rsidRPr="00537003">
        <w:rPr>
          <w:rFonts w:ascii="方正仿宋_GBK" w:eastAsia="方正仿宋_GBK" w:hint="eastAsia"/>
          <w:sz w:val="32"/>
          <w:szCs w:val="28"/>
        </w:rPr>
        <w:t>号</w:t>
      </w:r>
    </w:p>
    <w:p w:rsidR="00194D5E" w:rsidRDefault="00194D5E">
      <w:pPr>
        <w:spacing w:line="440" w:lineRule="exact"/>
        <w:jc w:val="center"/>
        <w:rPr>
          <w:rFonts w:ascii="方正小标宋_GBK" w:eastAsia="方正小标宋_GBK" w:hAnsi="华文仿宋"/>
          <w:b/>
          <w:sz w:val="44"/>
          <w:szCs w:val="44"/>
        </w:rPr>
      </w:pPr>
    </w:p>
    <w:p w:rsidR="00A13E27" w:rsidRDefault="004464A8" w:rsidP="00A13E27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 w:rsidRPr="00857BC3">
        <w:rPr>
          <w:rFonts w:ascii="方正小标宋_GBK" w:eastAsia="方正小标宋_GBK" w:hint="eastAsia"/>
          <w:spacing w:val="-20"/>
          <w:sz w:val="44"/>
          <w:szCs w:val="44"/>
        </w:rPr>
        <w:t>重庆市永川区财政局</w:t>
      </w:r>
      <w:r w:rsidRPr="00857BC3">
        <w:rPr>
          <w:rFonts w:ascii="方正小标宋_GBK" w:eastAsia="方正小标宋_GBK"/>
          <w:spacing w:val="-20"/>
          <w:sz w:val="44"/>
          <w:szCs w:val="44"/>
        </w:rPr>
        <w:t>关于</w:t>
      </w:r>
      <w:r w:rsidR="00A23860">
        <w:rPr>
          <w:rFonts w:ascii="方正小标宋_GBK" w:eastAsia="方正小标宋_GBK"/>
          <w:spacing w:val="-20"/>
          <w:sz w:val="44"/>
          <w:szCs w:val="44"/>
        </w:rPr>
        <w:t>提前</w:t>
      </w:r>
      <w:r w:rsidRPr="00857BC3">
        <w:rPr>
          <w:rFonts w:ascii="方正小标宋_GBK" w:eastAsia="方正小标宋_GBK" w:hint="eastAsia"/>
          <w:spacing w:val="-20"/>
          <w:sz w:val="44"/>
          <w:szCs w:val="44"/>
        </w:rPr>
        <w:t>下达</w:t>
      </w:r>
      <w:r w:rsidR="00A13E27" w:rsidRPr="00A13E27">
        <w:rPr>
          <w:rFonts w:ascii="方正小标宋_GBK" w:eastAsia="方正小标宋_GBK" w:hint="eastAsia"/>
          <w:spacing w:val="-20"/>
          <w:sz w:val="44"/>
          <w:szCs w:val="44"/>
        </w:rPr>
        <w:t>202</w:t>
      </w:r>
      <w:r w:rsidR="00A23860">
        <w:rPr>
          <w:rFonts w:ascii="方正小标宋_GBK" w:eastAsia="方正小标宋_GBK"/>
          <w:spacing w:val="-20"/>
          <w:sz w:val="44"/>
          <w:szCs w:val="44"/>
        </w:rPr>
        <w:t>4</w:t>
      </w:r>
      <w:r w:rsidR="00A13E27" w:rsidRPr="00A13E27">
        <w:rPr>
          <w:rFonts w:ascii="方正小标宋_GBK" w:eastAsia="方正小标宋_GBK" w:hint="eastAsia"/>
          <w:spacing w:val="-20"/>
          <w:sz w:val="44"/>
          <w:szCs w:val="44"/>
        </w:rPr>
        <w:t>年</w:t>
      </w:r>
    </w:p>
    <w:p w:rsidR="00AE0018" w:rsidRPr="00596E02" w:rsidRDefault="00C910DD" w:rsidP="00A13E27">
      <w:pPr>
        <w:adjustRightInd w:val="0"/>
        <w:snapToGrid w:val="0"/>
        <w:spacing w:line="52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ascii="方正小标宋_GBK" w:eastAsia="方正小标宋_GBK" w:hint="eastAsia"/>
          <w:spacing w:val="-20"/>
          <w:sz w:val="44"/>
          <w:szCs w:val="44"/>
        </w:rPr>
        <w:t>市</w:t>
      </w:r>
      <w:r w:rsidR="00A23860" w:rsidRPr="00A23860">
        <w:rPr>
          <w:rFonts w:ascii="方正小标宋_GBK" w:eastAsia="方正小标宋_GBK" w:hint="eastAsia"/>
          <w:spacing w:val="-20"/>
          <w:sz w:val="44"/>
          <w:szCs w:val="44"/>
        </w:rPr>
        <w:t>财政衔接推进乡村振兴补助资金</w:t>
      </w:r>
      <w:r w:rsidR="0052506D">
        <w:rPr>
          <w:rFonts w:ascii="方正小标宋_GBK" w:eastAsia="方正小标宋_GBK" w:hint="eastAsia"/>
          <w:spacing w:val="-20"/>
          <w:sz w:val="44"/>
          <w:szCs w:val="44"/>
        </w:rPr>
        <w:t>预算</w:t>
      </w:r>
      <w:r w:rsidR="00A13E27" w:rsidRPr="00A13E27">
        <w:rPr>
          <w:rFonts w:ascii="方正小标宋_GBK" w:eastAsia="方正小标宋_GBK" w:hint="eastAsia"/>
          <w:spacing w:val="-20"/>
          <w:sz w:val="44"/>
          <w:szCs w:val="44"/>
        </w:rPr>
        <w:t>的通知</w:t>
      </w:r>
    </w:p>
    <w:p w:rsidR="00150AB0" w:rsidRDefault="00150AB0" w:rsidP="00150AB0">
      <w:pPr>
        <w:spacing w:line="640" w:lineRule="exact"/>
        <w:jc w:val="left"/>
        <w:rPr>
          <w:rFonts w:ascii="方正仿宋_GBK" w:eastAsia="方正仿宋_GBK"/>
          <w:sz w:val="32"/>
          <w:szCs w:val="32"/>
        </w:rPr>
      </w:pPr>
    </w:p>
    <w:p w:rsidR="00194D5E" w:rsidRDefault="00A23860" w:rsidP="00150AB0">
      <w:pPr>
        <w:spacing w:line="640" w:lineRule="exact"/>
        <w:jc w:val="lef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区农业农村委、</w:t>
      </w:r>
      <w:r w:rsidR="00FC541D">
        <w:rPr>
          <w:rFonts w:ascii="方正仿宋_GBK" w:eastAsia="方正仿宋_GBK" w:hint="eastAsia"/>
          <w:sz w:val="32"/>
          <w:szCs w:val="32"/>
        </w:rPr>
        <w:t>区</w:t>
      </w:r>
      <w:r w:rsidR="006D16AF">
        <w:rPr>
          <w:rFonts w:ascii="方正仿宋_GBK" w:eastAsia="方正仿宋_GBK" w:hint="eastAsia"/>
          <w:sz w:val="32"/>
          <w:szCs w:val="32"/>
        </w:rPr>
        <w:t>就业和人才中心</w:t>
      </w:r>
      <w:r w:rsidR="00FC541D">
        <w:rPr>
          <w:rFonts w:ascii="方正仿宋_GBK" w:eastAsia="方正仿宋_GBK" w:hint="eastAsia"/>
          <w:sz w:val="32"/>
          <w:szCs w:val="32"/>
        </w:rPr>
        <w:t>、区商委、吉安镇、双石镇、何</w:t>
      </w:r>
      <w:proofErr w:type="gramStart"/>
      <w:r w:rsidR="00FC541D">
        <w:rPr>
          <w:rFonts w:ascii="方正仿宋_GBK" w:eastAsia="方正仿宋_GBK" w:hint="eastAsia"/>
          <w:sz w:val="32"/>
          <w:szCs w:val="32"/>
        </w:rPr>
        <w:t>埂</w:t>
      </w:r>
      <w:proofErr w:type="gramEnd"/>
      <w:r w:rsidR="00FC541D">
        <w:rPr>
          <w:rFonts w:ascii="方正仿宋_GBK" w:eastAsia="方正仿宋_GBK" w:hint="eastAsia"/>
          <w:sz w:val="32"/>
          <w:szCs w:val="32"/>
        </w:rPr>
        <w:t>镇、红炉镇、五间镇、</w:t>
      </w:r>
      <w:r>
        <w:rPr>
          <w:rFonts w:ascii="方正仿宋_GBK" w:eastAsia="方正仿宋_GBK" w:hint="eastAsia"/>
          <w:sz w:val="32"/>
          <w:szCs w:val="32"/>
        </w:rPr>
        <w:t>茶山竹海街道办事处</w:t>
      </w:r>
      <w:r w:rsidR="00FC541D"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板桥镇、</w:t>
      </w:r>
      <w:r w:rsidR="00FC541D">
        <w:rPr>
          <w:rFonts w:ascii="方正仿宋_GBK" w:eastAsia="方正仿宋_GBK" w:hint="eastAsia"/>
          <w:sz w:val="32"/>
          <w:szCs w:val="32"/>
        </w:rPr>
        <w:t>松</w:t>
      </w:r>
      <w:proofErr w:type="gramStart"/>
      <w:r w:rsidR="00FC541D">
        <w:rPr>
          <w:rFonts w:ascii="方正仿宋_GBK" w:eastAsia="方正仿宋_GBK" w:hint="eastAsia"/>
          <w:sz w:val="32"/>
          <w:szCs w:val="32"/>
        </w:rPr>
        <w:t>溉</w:t>
      </w:r>
      <w:proofErr w:type="gramEnd"/>
      <w:r>
        <w:rPr>
          <w:rFonts w:ascii="方正仿宋_GBK" w:eastAsia="方正仿宋_GBK" w:hint="eastAsia"/>
          <w:sz w:val="32"/>
          <w:szCs w:val="32"/>
        </w:rPr>
        <w:t>镇</w:t>
      </w:r>
      <w:r w:rsidR="004464A8">
        <w:rPr>
          <w:rFonts w:ascii="方正仿宋_GBK" w:eastAsia="方正仿宋_GBK" w:hint="eastAsia"/>
          <w:sz w:val="32"/>
          <w:szCs w:val="32"/>
        </w:rPr>
        <w:t>：</w:t>
      </w:r>
    </w:p>
    <w:p w:rsidR="00A23860" w:rsidRDefault="00A23860" w:rsidP="00C3597E">
      <w:pPr>
        <w:spacing w:line="640" w:lineRule="exact"/>
        <w:ind w:firstLine="63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根据《重庆市财政局关于提前下达</w:t>
      </w:r>
      <w:r w:rsidRPr="00051565">
        <w:rPr>
          <w:rFonts w:eastAsia="方正仿宋_GBK" w:hint="eastAsia"/>
          <w:color w:val="000000"/>
          <w:kern w:val="0"/>
          <w:sz w:val="32"/>
          <w:szCs w:val="32"/>
        </w:rPr>
        <w:t>202</w:t>
      </w:r>
      <w:r w:rsidRPr="00051565">
        <w:rPr>
          <w:rFonts w:eastAsia="方正仿宋_GBK"/>
          <w:color w:val="000000"/>
          <w:kern w:val="0"/>
          <w:sz w:val="32"/>
          <w:szCs w:val="32"/>
        </w:rPr>
        <w:t>4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年</w:t>
      </w:r>
      <w:r w:rsidR="00C910D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市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财政衔接推进乡村振兴补助资金预算的通知》（</w:t>
      </w:r>
      <w:proofErr w:type="gramStart"/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渝财农</w:t>
      </w:r>
      <w:proofErr w:type="gramEnd"/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〔</w:t>
      </w:r>
      <w:r w:rsidRPr="00051565">
        <w:rPr>
          <w:rFonts w:eastAsia="方正仿宋_GBK" w:hint="eastAsia"/>
          <w:color w:val="000000"/>
          <w:kern w:val="0"/>
          <w:sz w:val="32"/>
          <w:szCs w:val="32"/>
        </w:rPr>
        <w:t>202</w:t>
      </w:r>
      <w:r w:rsidRPr="00051565">
        <w:rPr>
          <w:rFonts w:eastAsia="方正仿宋_GBK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〕</w:t>
      </w:r>
      <w:r w:rsidRPr="00051565">
        <w:rPr>
          <w:rFonts w:eastAsia="方正仿宋_GBK"/>
          <w:color w:val="000000"/>
          <w:kern w:val="0"/>
          <w:sz w:val="32"/>
          <w:szCs w:val="32"/>
        </w:rPr>
        <w:t>1</w:t>
      </w:r>
      <w:r w:rsidR="00C910DD" w:rsidRPr="00051565">
        <w:rPr>
          <w:rFonts w:eastAsia="方正仿宋_GBK"/>
          <w:color w:val="000000"/>
          <w:kern w:val="0"/>
          <w:sz w:val="32"/>
          <w:szCs w:val="32"/>
        </w:rPr>
        <w:t>51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号），经研究，现将</w:t>
      </w:r>
      <w:bookmarkStart w:id="0" w:name="_GoBack"/>
      <w:r w:rsidRPr="00051565">
        <w:rPr>
          <w:rFonts w:eastAsia="方正仿宋_GBK" w:hint="eastAsia"/>
          <w:color w:val="000000"/>
          <w:kern w:val="0"/>
          <w:sz w:val="32"/>
          <w:szCs w:val="32"/>
        </w:rPr>
        <w:t>202</w:t>
      </w:r>
      <w:r w:rsidRPr="00051565">
        <w:rPr>
          <w:rFonts w:eastAsia="方正仿宋_GBK"/>
          <w:color w:val="000000"/>
          <w:kern w:val="0"/>
          <w:sz w:val="32"/>
          <w:szCs w:val="32"/>
        </w:rPr>
        <w:t>4</w:t>
      </w:r>
      <w:bookmarkEnd w:id="0"/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年</w:t>
      </w:r>
      <w:r w:rsidR="00C910D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市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财政衔接推进乡村振兴补助资金</w:t>
      </w:r>
      <w:r w:rsidR="00C910DD" w:rsidRPr="00051565">
        <w:rPr>
          <w:rFonts w:eastAsia="方正仿宋_GBK"/>
          <w:color w:val="000000"/>
          <w:kern w:val="0"/>
          <w:sz w:val="32"/>
          <w:szCs w:val="32"/>
        </w:rPr>
        <w:t>844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万元</w:t>
      </w:r>
      <w:r>
        <w:rPr>
          <w:rFonts w:ascii="方正仿宋_GBK" w:eastAsia="方正仿宋_GBK" w:hint="eastAsia"/>
          <w:sz w:val="32"/>
          <w:szCs w:val="32"/>
        </w:rPr>
        <w:t>和绩效目标提前下达给你单位，专项用于巩固拓展脱贫攻坚成果同乡村振兴有效衔接工作，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请按相关管理规定和要求拨付使用，加强绩效控制，确保年度绩效目标如期实现。</w:t>
      </w:r>
    </w:p>
    <w:p w:rsidR="00A23860" w:rsidRPr="00077BAB" w:rsidRDefault="00A23860" w:rsidP="00C3597E">
      <w:pPr>
        <w:spacing w:line="640" w:lineRule="exact"/>
        <w:ind w:firstLine="63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 w:rsidRPr="00A23860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lastRenderedPageBreak/>
        <w:t>此次下达的衔接资金纳入直达资金监控</w:t>
      </w:r>
      <w:r w:rsidR="00C910D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系统管理</w:t>
      </w:r>
      <w:r w:rsidRPr="00A23860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，</w:t>
      </w:r>
      <w:r w:rsidR="00C910D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参照中央直达资金管理要求，实行动态监控</w:t>
      </w:r>
      <w:r w:rsidRPr="00A23860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。</w:t>
      </w:r>
    </w:p>
    <w:p w:rsidR="00077BAB" w:rsidRPr="00077BAB" w:rsidRDefault="00077BAB" w:rsidP="00A13E27">
      <w:pPr>
        <w:spacing w:line="640" w:lineRule="exact"/>
        <w:ind w:firstLine="63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 w:rsidRPr="00077BAB">
        <w:rPr>
          <w:rFonts w:ascii="方正仿宋_GBK" w:eastAsia="方正仿宋_GBK" w:hAnsi="宋体"/>
          <w:color w:val="000000"/>
          <w:kern w:val="0"/>
          <w:sz w:val="32"/>
          <w:szCs w:val="32"/>
        </w:rPr>
        <w:t xml:space="preserve">  </w:t>
      </w:r>
    </w:p>
    <w:p w:rsidR="00A13E27" w:rsidRDefault="00A13E27" w:rsidP="00AE0018">
      <w:pPr>
        <w:spacing w:line="640" w:lineRule="exact"/>
        <w:ind w:leftChars="100" w:left="1490" w:hangingChars="400" w:hanging="1280"/>
        <w:rPr>
          <w:rFonts w:ascii="方正仿宋_GBK" w:eastAsia="方正仿宋_GBK" w:hAnsi="宋体"/>
          <w:color w:val="000000"/>
          <w:kern w:val="0"/>
          <w:sz w:val="32"/>
          <w:szCs w:val="32"/>
        </w:rPr>
      </w:pPr>
    </w:p>
    <w:p w:rsidR="00AE0018" w:rsidRPr="00C3597E" w:rsidRDefault="00077BAB" w:rsidP="00C3597E">
      <w:pPr>
        <w:spacing w:line="640" w:lineRule="exact"/>
        <w:ind w:leftChars="100" w:left="1490" w:hangingChars="400" w:hanging="1280"/>
        <w:rPr>
          <w:rFonts w:eastAsia="方正仿宋_GBK"/>
          <w:color w:val="000000"/>
          <w:kern w:val="0"/>
          <w:sz w:val="32"/>
          <w:szCs w:val="32"/>
        </w:rPr>
      </w:pPr>
      <w:r w:rsidRPr="00077BAB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 xml:space="preserve"> </w:t>
      </w:r>
      <w:r w:rsidR="00AE0018">
        <w:rPr>
          <w:rFonts w:ascii="方正仿宋_GBK" w:eastAsia="方正仿宋_GBK" w:hint="eastAsia"/>
          <w:sz w:val="32"/>
          <w:szCs w:val="32"/>
        </w:rPr>
        <w:t>附件</w:t>
      </w:r>
      <w:r w:rsidR="00AE0018">
        <w:rPr>
          <w:rFonts w:ascii="方正仿宋_GBK" w:eastAsia="方正仿宋_GBK"/>
          <w:sz w:val="32"/>
          <w:szCs w:val="32"/>
        </w:rPr>
        <w:t>：</w:t>
      </w:r>
      <w:r w:rsidR="00AE0018">
        <w:rPr>
          <w:rFonts w:ascii="方正仿宋_GBK" w:eastAsia="方正仿宋_GBK" w:hint="eastAsia"/>
          <w:sz w:val="32"/>
          <w:szCs w:val="32"/>
        </w:rPr>
        <w:t>1</w:t>
      </w:r>
      <w:r w:rsidR="00AE0018">
        <w:rPr>
          <w:rFonts w:ascii="方正仿宋_GBK" w:eastAsia="方正仿宋_GBK"/>
          <w:sz w:val="32"/>
          <w:szCs w:val="32"/>
        </w:rPr>
        <w:t>.</w:t>
      </w:r>
      <w:r w:rsidR="00AE0018" w:rsidRPr="00705F67">
        <w:rPr>
          <w:rFonts w:hint="eastAsia"/>
        </w:rPr>
        <w:t xml:space="preserve"> </w:t>
      </w:r>
      <w:r w:rsidR="00C3597E" w:rsidRPr="00C3597E">
        <w:rPr>
          <w:rFonts w:eastAsia="方正仿宋_GBK" w:hint="eastAsia"/>
          <w:color w:val="000000"/>
          <w:kern w:val="0"/>
          <w:sz w:val="32"/>
          <w:szCs w:val="32"/>
        </w:rPr>
        <w:t>2024</w:t>
      </w:r>
      <w:r w:rsidR="00C3597E" w:rsidRPr="00C3597E">
        <w:rPr>
          <w:rFonts w:eastAsia="方正仿宋_GBK" w:hint="eastAsia"/>
          <w:color w:val="000000"/>
          <w:kern w:val="0"/>
          <w:sz w:val="32"/>
          <w:szCs w:val="32"/>
        </w:rPr>
        <w:t>年</w:t>
      </w:r>
      <w:r w:rsidR="00C910DD">
        <w:rPr>
          <w:rFonts w:eastAsia="方正仿宋_GBK" w:hint="eastAsia"/>
          <w:color w:val="000000"/>
          <w:kern w:val="0"/>
          <w:sz w:val="32"/>
          <w:szCs w:val="32"/>
        </w:rPr>
        <w:t>市</w:t>
      </w:r>
      <w:r w:rsidR="00C3597E" w:rsidRPr="00C3597E">
        <w:rPr>
          <w:rFonts w:eastAsia="方正仿宋_GBK" w:hint="eastAsia"/>
          <w:color w:val="000000"/>
          <w:kern w:val="0"/>
          <w:sz w:val="32"/>
          <w:szCs w:val="32"/>
        </w:rPr>
        <w:t>财政衔接推进乡村振兴补助资金</w:t>
      </w:r>
      <w:r w:rsidR="00AE0018" w:rsidRPr="00705F67">
        <w:rPr>
          <w:rFonts w:ascii="方正仿宋_GBK" w:eastAsia="方正仿宋_GBK" w:hint="eastAsia"/>
          <w:sz w:val="32"/>
          <w:szCs w:val="32"/>
        </w:rPr>
        <w:t>分配表</w:t>
      </w:r>
    </w:p>
    <w:p w:rsidR="00AE0018" w:rsidRDefault="00AE0018" w:rsidP="00AE0018">
      <w:pPr>
        <w:spacing w:line="640" w:lineRule="exact"/>
        <w:ind w:leftChars="600" w:left="12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.</w:t>
      </w:r>
      <w:r w:rsidRPr="00705F67">
        <w:rPr>
          <w:rFonts w:hint="eastAsia"/>
        </w:rPr>
        <w:t xml:space="preserve"> </w:t>
      </w:r>
      <w:r w:rsidR="00C3597E" w:rsidRPr="00C3597E">
        <w:rPr>
          <w:rFonts w:eastAsia="方正仿宋_GBK" w:hint="eastAsia"/>
          <w:color w:val="000000"/>
          <w:kern w:val="0"/>
          <w:sz w:val="32"/>
          <w:szCs w:val="32"/>
        </w:rPr>
        <w:t>2024</w:t>
      </w:r>
      <w:r w:rsidR="00C3597E" w:rsidRPr="00C3597E">
        <w:rPr>
          <w:rFonts w:eastAsia="方正仿宋_GBK" w:hint="eastAsia"/>
          <w:color w:val="000000"/>
          <w:kern w:val="0"/>
          <w:sz w:val="32"/>
          <w:szCs w:val="32"/>
        </w:rPr>
        <w:t>年</w:t>
      </w:r>
      <w:r w:rsidR="00C910DD">
        <w:rPr>
          <w:rFonts w:eastAsia="方正仿宋_GBK" w:hint="eastAsia"/>
          <w:color w:val="000000"/>
          <w:kern w:val="0"/>
          <w:sz w:val="32"/>
          <w:szCs w:val="32"/>
        </w:rPr>
        <w:t>市</w:t>
      </w:r>
      <w:r w:rsidR="00C3597E" w:rsidRPr="00C3597E">
        <w:rPr>
          <w:rFonts w:eastAsia="方正仿宋_GBK" w:hint="eastAsia"/>
          <w:color w:val="000000"/>
          <w:kern w:val="0"/>
          <w:sz w:val="32"/>
          <w:szCs w:val="32"/>
        </w:rPr>
        <w:t>财政衔接推进乡村振兴补助资金</w:t>
      </w:r>
      <w:r>
        <w:rPr>
          <w:rFonts w:ascii="方正仿宋_GBK" w:eastAsia="方正仿宋_GBK" w:hint="eastAsia"/>
          <w:sz w:val="32"/>
          <w:szCs w:val="32"/>
        </w:rPr>
        <w:t>绩效目标表</w:t>
      </w:r>
    </w:p>
    <w:p w:rsidR="00194D5E" w:rsidRPr="00AE0018" w:rsidRDefault="00194D5E">
      <w:pPr>
        <w:spacing w:line="640" w:lineRule="exact"/>
        <w:ind w:firstLine="630"/>
        <w:jc w:val="left"/>
        <w:rPr>
          <w:rFonts w:ascii="方正仿宋_GBK" w:eastAsia="方正仿宋_GBK"/>
          <w:sz w:val="32"/>
          <w:szCs w:val="32"/>
        </w:rPr>
      </w:pPr>
    </w:p>
    <w:p w:rsidR="00FC05DC" w:rsidRDefault="00FC05DC">
      <w:pPr>
        <w:spacing w:line="640" w:lineRule="exact"/>
        <w:ind w:firstLineChars="1470" w:firstLine="4704"/>
        <w:rPr>
          <w:rFonts w:ascii="方正仿宋_GBK" w:eastAsia="方正仿宋_GBK"/>
          <w:sz w:val="32"/>
          <w:szCs w:val="32"/>
        </w:rPr>
      </w:pPr>
    </w:p>
    <w:p w:rsidR="00194D5E" w:rsidRDefault="004464A8" w:rsidP="00FC05DC">
      <w:pPr>
        <w:spacing w:line="640" w:lineRule="exact"/>
        <w:ind w:firstLineChars="1570" w:firstLine="5024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重庆市永川区财政局</w:t>
      </w:r>
    </w:p>
    <w:p w:rsidR="00194D5E" w:rsidRDefault="004464A8">
      <w:pPr>
        <w:spacing w:line="640" w:lineRule="exact"/>
        <w:ind w:firstLineChars="1700" w:firstLine="5440"/>
        <w:rPr>
          <w:rFonts w:ascii="方正仿宋_GBK" w:eastAsia="方正仿宋_GBK" w:hAnsi="仿宋_GB2312" w:cs="仿宋_GB2312"/>
          <w:sz w:val="32"/>
          <w:szCs w:val="32"/>
        </w:rPr>
      </w:pPr>
      <w:r w:rsidRPr="00A13E27">
        <w:rPr>
          <w:rFonts w:eastAsia="方正仿宋_GBK" w:hint="eastAsia"/>
          <w:color w:val="000000"/>
          <w:kern w:val="0"/>
          <w:sz w:val="32"/>
          <w:szCs w:val="32"/>
        </w:rPr>
        <w:t>202</w:t>
      </w:r>
      <w:r w:rsidR="00705F67" w:rsidRPr="00A13E27">
        <w:rPr>
          <w:rFonts w:eastAsia="方正仿宋_GBK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年</w:t>
      </w:r>
      <w:r w:rsidR="00A13E27" w:rsidRPr="00A13E27">
        <w:rPr>
          <w:rFonts w:eastAsia="方正仿宋_GBK"/>
          <w:color w:val="000000"/>
          <w:kern w:val="0"/>
          <w:sz w:val="32"/>
          <w:szCs w:val="32"/>
        </w:rPr>
        <w:t>12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月</w:t>
      </w:r>
      <w:r w:rsidR="00A23860">
        <w:rPr>
          <w:rFonts w:eastAsia="方正仿宋_GBK"/>
          <w:color w:val="000000"/>
          <w:kern w:val="0"/>
          <w:sz w:val="32"/>
          <w:szCs w:val="32"/>
        </w:rPr>
        <w:t>29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日</w:t>
      </w:r>
    </w:p>
    <w:p w:rsidR="00FC05DC" w:rsidRDefault="00FC05DC">
      <w:pPr>
        <w:spacing w:line="640" w:lineRule="exact"/>
        <w:jc w:val="left"/>
        <w:rPr>
          <w:rFonts w:ascii="方正仿宋_GBK" w:eastAsia="方正仿宋_GBK" w:hAnsi="仿宋_GB2312" w:cs="仿宋_GB2312"/>
          <w:sz w:val="32"/>
          <w:szCs w:val="32"/>
        </w:rPr>
      </w:pPr>
    </w:p>
    <w:p w:rsidR="00194D5E" w:rsidRDefault="004464A8">
      <w:pPr>
        <w:spacing w:line="640" w:lineRule="exact"/>
        <w:jc w:val="left"/>
        <w:rPr>
          <w:rFonts w:ascii="方正仿宋_GBK" w:eastAsia="方正仿宋_GBK" w:hAnsi="仿宋_GB2312" w:cs="仿宋_GB2312"/>
          <w:sz w:val="32"/>
          <w:szCs w:val="32"/>
        </w:rPr>
      </w:pPr>
      <w:r>
        <w:rPr>
          <w:rFonts w:ascii="方正仿宋_GBK" w:eastAsia="方正仿宋_GBK" w:hAnsi="仿宋_GB2312" w:cs="仿宋_GB2312" w:hint="eastAsia"/>
          <w:sz w:val="32"/>
          <w:szCs w:val="32"/>
        </w:rPr>
        <w:t>（此件</w:t>
      </w:r>
      <w:r w:rsidR="00A23860">
        <w:rPr>
          <w:rFonts w:ascii="方正仿宋_GBK" w:eastAsia="方正仿宋_GBK" w:hAnsi="仿宋_GB2312" w:cs="仿宋_GB2312" w:hint="eastAsia"/>
          <w:sz w:val="32"/>
          <w:szCs w:val="32"/>
        </w:rPr>
        <w:t>主动</w:t>
      </w:r>
      <w:r>
        <w:rPr>
          <w:rFonts w:ascii="方正仿宋_GBK" w:eastAsia="方正仿宋_GBK" w:hAnsi="仿宋_GB2312" w:cs="仿宋_GB2312" w:hint="eastAsia"/>
          <w:sz w:val="32"/>
          <w:szCs w:val="32"/>
        </w:rPr>
        <w:t>公开）</w:t>
      </w:r>
    </w:p>
    <w:p w:rsidR="00194D5E" w:rsidRDefault="00194D5E">
      <w:pPr>
        <w:spacing w:line="640" w:lineRule="exact"/>
        <w:jc w:val="left"/>
        <w:rPr>
          <w:rFonts w:ascii="方正仿宋_GBK" w:eastAsia="方正仿宋_GBK" w:hAnsi="仿宋_GB2312" w:cs="仿宋_GB2312"/>
          <w:sz w:val="32"/>
          <w:szCs w:val="32"/>
        </w:rPr>
      </w:pPr>
    </w:p>
    <w:p w:rsidR="00A23860" w:rsidRDefault="00A23860">
      <w:pPr>
        <w:spacing w:line="640" w:lineRule="exact"/>
        <w:jc w:val="left"/>
        <w:rPr>
          <w:rFonts w:ascii="方正仿宋_GBK" w:eastAsia="方正仿宋_GBK" w:hAnsi="仿宋_GB2312" w:cs="仿宋_GB2312"/>
          <w:sz w:val="32"/>
          <w:szCs w:val="32"/>
        </w:rPr>
      </w:pPr>
    </w:p>
    <w:p w:rsidR="00A23860" w:rsidRDefault="00A23860">
      <w:pPr>
        <w:spacing w:line="640" w:lineRule="exact"/>
        <w:jc w:val="left"/>
        <w:rPr>
          <w:rFonts w:ascii="方正仿宋_GBK" w:eastAsia="方正仿宋_GBK" w:hAnsi="仿宋_GB2312" w:cs="仿宋_GB2312"/>
          <w:sz w:val="32"/>
          <w:szCs w:val="32"/>
        </w:rPr>
      </w:pPr>
    </w:p>
    <w:p w:rsidR="00A23860" w:rsidRDefault="00A23860">
      <w:pPr>
        <w:spacing w:line="640" w:lineRule="exact"/>
        <w:jc w:val="left"/>
        <w:rPr>
          <w:rFonts w:ascii="方正仿宋_GBK" w:eastAsia="方正仿宋_GBK" w:hAnsi="仿宋_GB2312" w:cs="仿宋_GB2312"/>
          <w:sz w:val="32"/>
          <w:szCs w:val="32"/>
        </w:rPr>
      </w:pPr>
    </w:p>
    <w:p w:rsidR="00A23860" w:rsidRDefault="00A23860">
      <w:pPr>
        <w:spacing w:line="640" w:lineRule="exact"/>
        <w:jc w:val="left"/>
        <w:rPr>
          <w:rFonts w:ascii="方正仿宋_GBK" w:eastAsia="方正仿宋_GBK" w:hAnsi="仿宋_GB2312" w:cs="仿宋_GB2312"/>
          <w:sz w:val="32"/>
          <w:szCs w:val="32"/>
        </w:rPr>
      </w:pPr>
    </w:p>
    <w:p w:rsidR="00C910DD" w:rsidRDefault="00C910DD">
      <w:pPr>
        <w:spacing w:line="640" w:lineRule="exact"/>
        <w:jc w:val="left"/>
        <w:rPr>
          <w:rFonts w:ascii="方正仿宋_GBK" w:eastAsia="方正仿宋_GBK" w:hAnsi="仿宋_GB2312" w:cs="仿宋_GB2312"/>
          <w:sz w:val="32"/>
          <w:szCs w:val="32"/>
        </w:rPr>
      </w:pPr>
    </w:p>
    <w:p w:rsidR="00A23860" w:rsidRDefault="00A23860">
      <w:pPr>
        <w:spacing w:line="640" w:lineRule="exact"/>
        <w:jc w:val="left"/>
        <w:rPr>
          <w:rFonts w:ascii="方正仿宋_GBK" w:eastAsia="方正仿宋_GBK" w:hAnsi="仿宋_GB2312" w:cs="仿宋_GB2312"/>
          <w:sz w:val="32"/>
          <w:szCs w:val="32"/>
        </w:rPr>
      </w:pPr>
    </w:p>
    <w:p w:rsidR="00194D5E" w:rsidRDefault="004464A8">
      <w:pPr>
        <w:pBdr>
          <w:top w:val="single" w:sz="6" w:space="1" w:color="auto"/>
          <w:bottom w:val="single" w:sz="6" w:space="1" w:color="auto"/>
        </w:pBdr>
        <w:spacing w:line="560" w:lineRule="exact"/>
        <w:ind w:firstLineChars="50" w:firstLine="14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重庆市永川区财政局办公室</w:t>
      </w:r>
      <w:r w:rsidR="00A23860">
        <w:rPr>
          <w:rFonts w:ascii="方正仿宋_GBK" w:eastAsia="方正仿宋_GBK" w:hint="eastAsia"/>
          <w:sz w:val="28"/>
          <w:szCs w:val="28"/>
        </w:rPr>
        <w:t xml:space="preserve">          </w:t>
      </w:r>
      <w:r>
        <w:rPr>
          <w:rFonts w:ascii="方正仿宋_GBK" w:eastAsia="方正仿宋_GBK" w:hint="eastAsia"/>
          <w:sz w:val="28"/>
          <w:szCs w:val="28"/>
        </w:rPr>
        <w:t xml:space="preserve">       </w:t>
      </w:r>
      <w:r w:rsidRPr="00A13E27">
        <w:rPr>
          <w:rFonts w:eastAsia="方正仿宋_GBK" w:hint="eastAsia"/>
          <w:color w:val="000000"/>
          <w:kern w:val="0"/>
          <w:sz w:val="32"/>
          <w:szCs w:val="32"/>
        </w:rPr>
        <w:t xml:space="preserve"> 20</w:t>
      </w:r>
      <w:r w:rsidRPr="00A13E27">
        <w:rPr>
          <w:rFonts w:eastAsia="方正仿宋_GBK"/>
          <w:color w:val="000000"/>
          <w:kern w:val="0"/>
          <w:sz w:val="32"/>
          <w:szCs w:val="32"/>
        </w:rPr>
        <w:t>2</w:t>
      </w:r>
      <w:r w:rsidR="00705F67" w:rsidRPr="00A13E27">
        <w:rPr>
          <w:rFonts w:eastAsia="方正仿宋_GBK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int="eastAsia"/>
          <w:sz w:val="28"/>
          <w:szCs w:val="28"/>
        </w:rPr>
        <w:t>年</w:t>
      </w:r>
      <w:r w:rsidR="00A13E27" w:rsidRPr="00A13E27">
        <w:rPr>
          <w:rFonts w:eastAsia="方正仿宋_GBK"/>
          <w:color w:val="000000"/>
          <w:kern w:val="0"/>
          <w:sz w:val="32"/>
          <w:szCs w:val="32"/>
        </w:rPr>
        <w:t>12</w:t>
      </w:r>
      <w:r>
        <w:rPr>
          <w:rFonts w:ascii="方正仿宋_GBK" w:eastAsia="方正仿宋_GBK" w:hint="eastAsia"/>
          <w:sz w:val="28"/>
          <w:szCs w:val="28"/>
        </w:rPr>
        <w:t>月</w:t>
      </w:r>
      <w:r w:rsidR="00A23860">
        <w:rPr>
          <w:rFonts w:eastAsia="方正仿宋_GBK"/>
          <w:color w:val="000000"/>
          <w:kern w:val="0"/>
          <w:sz w:val="32"/>
          <w:szCs w:val="32"/>
        </w:rPr>
        <w:t>29</w:t>
      </w:r>
      <w:r>
        <w:rPr>
          <w:rFonts w:ascii="方正仿宋_GBK" w:eastAsia="方正仿宋_GBK" w:hint="eastAsia"/>
          <w:sz w:val="28"/>
          <w:szCs w:val="28"/>
        </w:rPr>
        <w:t>日印发</w:t>
      </w:r>
    </w:p>
    <w:sectPr w:rsidR="00194D5E" w:rsidSect="00376123">
      <w:headerReference w:type="default" r:id="rId7"/>
      <w:pgSz w:w="11907" w:h="16840"/>
      <w:pgMar w:top="1985" w:right="1446" w:bottom="1644" w:left="1446" w:header="851" w:footer="992" w:gutter="0"/>
      <w:paperSrc w:first="1" w:other="7"/>
      <w:cols w:space="1799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F40" w:rsidRDefault="00134F40">
      <w:r>
        <w:separator/>
      </w:r>
    </w:p>
  </w:endnote>
  <w:endnote w:type="continuationSeparator" w:id="0">
    <w:p w:rsidR="00134F40" w:rsidRDefault="0013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F40" w:rsidRDefault="00134F40">
      <w:r>
        <w:separator/>
      </w:r>
    </w:p>
  </w:footnote>
  <w:footnote w:type="continuationSeparator" w:id="0">
    <w:p w:rsidR="00134F40" w:rsidRDefault="00134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D5E" w:rsidRDefault="00194D5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7DC"/>
    <w:rsid w:val="000030E7"/>
    <w:rsid w:val="00010083"/>
    <w:rsid w:val="00017884"/>
    <w:rsid w:val="00025C43"/>
    <w:rsid w:val="000277DE"/>
    <w:rsid w:val="00032778"/>
    <w:rsid w:val="00042AD6"/>
    <w:rsid w:val="00051565"/>
    <w:rsid w:val="00076834"/>
    <w:rsid w:val="00077BAB"/>
    <w:rsid w:val="000872D9"/>
    <w:rsid w:val="000A7FCC"/>
    <w:rsid w:val="000D43C8"/>
    <w:rsid w:val="000E1D79"/>
    <w:rsid w:val="000E4AC2"/>
    <w:rsid w:val="000E5AEB"/>
    <w:rsid w:val="00102314"/>
    <w:rsid w:val="00104CA2"/>
    <w:rsid w:val="00107C4E"/>
    <w:rsid w:val="001224FC"/>
    <w:rsid w:val="001301D2"/>
    <w:rsid w:val="00131C85"/>
    <w:rsid w:val="00134F40"/>
    <w:rsid w:val="00137AB3"/>
    <w:rsid w:val="00150AB0"/>
    <w:rsid w:val="001547A8"/>
    <w:rsid w:val="00165838"/>
    <w:rsid w:val="00186D77"/>
    <w:rsid w:val="00187DC5"/>
    <w:rsid w:val="00194D5E"/>
    <w:rsid w:val="00195C47"/>
    <w:rsid w:val="001A5791"/>
    <w:rsid w:val="001A6174"/>
    <w:rsid w:val="001D6EA1"/>
    <w:rsid w:val="001F44CE"/>
    <w:rsid w:val="00211850"/>
    <w:rsid w:val="00212736"/>
    <w:rsid w:val="00234F7D"/>
    <w:rsid w:val="00236520"/>
    <w:rsid w:val="00236E52"/>
    <w:rsid w:val="00245C5F"/>
    <w:rsid w:val="00252C3F"/>
    <w:rsid w:val="002559DB"/>
    <w:rsid w:val="00257528"/>
    <w:rsid w:val="00260CF0"/>
    <w:rsid w:val="00274251"/>
    <w:rsid w:val="00287043"/>
    <w:rsid w:val="00290244"/>
    <w:rsid w:val="002953D9"/>
    <w:rsid w:val="0029794A"/>
    <w:rsid w:val="002B0A89"/>
    <w:rsid w:val="002B7211"/>
    <w:rsid w:val="002C2BFB"/>
    <w:rsid w:val="002F7C9F"/>
    <w:rsid w:val="003450DB"/>
    <w:rsid w:val="003517F6"/>
    <w:rsid w:val="00356575"/>
    <w:rsid w:val="00356789"/>
    <w:rsid w:val="003630FF"/>
    <w:rsid w:val="003660D1"/>
    <w:rsid w:val="0037580C"/>
    <w:rsid w:val="00375CDB"/>
    <w:rsid w:val="00376123"/>
    <w:rsid w:val="00384308"/>
    <w:rsid w:val="0038621C"/>
    <w:rsid w:val="00391482"/>
    <w:rsid w:val="00397B90"/>
    <w:rsid w:val="003A5E4D"/>
    <w:rsid w:val="003A6BD3"/>
    <w:rsid w:val="003B721D"/>
    <w:rsid w:val="003D344B"/>
    <w:rsid w:val="003E2849"/>
    <w:rsid w:val="003F412C"/>
    <w:rsid w:val="003F5681"/>
    <w:rsid w:val="00400D1C"/>
    <w:rsid w:val="004226C1"/>
    <w:rsid w:val="00437469"/>
    <w:rsid w:val="0044184D"/>
    <w:rsid w:val="004450AE"/>
    <w:rsid w:val="00445E4C"/>
    <w:rsid w:val="004464A8"/>
    <w:rsid w:val="004544D7"/>
    <w:rsid w:val="004663B8"/>
    <w:rsid w:val="00466680"/>
    <w:rsid w:val="0047353E"/>
    <w:rsid w:val="004777CD"/>
    <w:rsid w:val="00477C5B"/>
    <w:rsid w:val="0048290A"/>
    <w:rsid w:val="00490D64"/>
    <w:rsid w:val="00496E79"/>
    <w:rsid w:val="004A7D43"/>
    <w:rsid w:val="004B55C3"/>
    <w:rsid w:val="004C1B19"/>
    <w:rsid w:val="004C58CC"/>
    <w:rsid w:val="004C7D9E"/>
    <w:rsid w:val="004D2DD7"/>
    <w:rsid w:val="004F6535"/>
    <w:rsid w:val="0051239A"/>
    <w:rsid w:val="0052506D"/>
    <w:rsid w:val="00537003"/>
    <w:rsid w:val="0055323C"/>
    <w:rsid w:val="005578B3"/>
    <w:rsid w:val="00565B6C"/>
    <w:rsid w:val="0057091C"/>
    <w:rsid w:val="0057535D"/>
    <w:rsid w:val="005766A1"/>
    <w:rsid w:val="00576F44"/>
    <w:rsid w:val="005820DE"/>
    <w:rsid w:val="00595D1B"/>
    <w:rsid w:val="005965A2"/>
    <w:rsid w:val="00596E02"/>
    <w:rsid w:val="005B32A2"/>
    <w:rsid w:val="005B6A5E"/>
    <w:rsid w:val="005C341B"/>
    <w:rsid w:val="005D4578"/>
    <w:rsid w:val="005D6981"/>
    <w:rsid w:val="005D69F7"/>
    <w:rsid w:val="005F6A59"/>
    <w:rsid w:val="0061003C"/>
    <w:rsid w:val="0062709E"/>
    <w:rsid w:val="00645BF0"/>
    <w:rsid w:val="00652033"/>
    <w:rsid w:val="00654BF7"/>
    <w:rsid w:val="0066466D"/>
    <w:rsid w:val="0066601A"/>
    <w:rsid w:val="00690250"/>
    <w:rsid w:val="00692DE7"/>
    <w:rsid w:val="006A4FC7"/>
    <w:rsid w:val="006C2FE9"/>
    <w:rsid w:val="006D16AF"/>
    <w:rsid w:val="006E04BB"/>
    <w:rsid w:val="00703876"/>
    <w:rsid w:val="00705F67"/>
    <w:rsid w:val="00711F43"/>
    <w:rsid w:val="007123F8"/>
    <w:rsid w:val="00715EB6"/>
    <w:rsid w:val="00717886"/>
    <w:rsid w:val="00724E6F"/>
    <w:rsid w:val="00735811"/>
    <w:rsid w:val="007360EA"/>
    <w:rsid w:val="00742EC7"/>
    <w:rsid w:val="007462BA"/>
    <w:rsid w:val="00771EFF"/>
    <w:rsid w:val="00774884"/>
    <w:rsid w:val="00774A15"/>
    <w:rsid w:val="00780FAE"/>
    <w:rsid w:val="007838A4"/>
    <w:rsid w:val="00787DB0"/>
    <w:rsid w:val="007B689F"/>
    <w:rsid w:val="007C0E2B"/>
    <w:rsid w:val="007F57EA"/>
    <w:rsid w:val="0080739D"/>
    <w:rsid w:val="00810595"/>
    <w:rsid w:val="00814941"/>
    <w:rsid w:val="0082272A"/>
    <w:rsid w:val="00823701"/>
    <w:rsid w:val="00823F55"/>
    <w:rsid w:val="00835396"/>
    <w:rsid w:val="008427DC"/>
    <w:rsid w:val="00850D17"/>
    <w:rsid w:val="00857BC3"/>
    <w:rsid w:val="00864CF3"/>
    <w:rsid w:val="008738C7"/>
    <w:rsid w:val="00875E18"/>
    <w:rsid w:val="008816FF"/>
    <w:rsid w:val="00882775"/>
    <w:rsid w:val="008A6FCF"/>
    <w:rsid w:val="008A7129"/>
    <w:rsid w:val="008B71C4"/>
    <w:rsid w:val="008C59F3"/>
    <w:rsid w:val="008C7492"/>
    <w:rsid w:val="008E25E2"/>
    <w:rsid w:val="008E6CFC"/>
    <w:rsid w:val="008F0891"/>
    <w:rsid w:val="00905FCF"/>
    <w:rsid w:val="0091703D"/>
    <w:rsid w:val="009223ED"/>
    <w:rsid w:val="00925F54"/>
    <w:rsid w:val="00926DD4"/>
    <w:rsid w:val="00931CF4"/>
    <w:rsid w:val="009356CD"/>
    <w:rsid w:val="00945659"/>
    <w:rsid w:val="00950B80"/>
    <w:rsid w:val="00964C1E"/>
    <w:rsid w:val="00965B3D"/>
    <w:rsid w:val="00981982"/>
    <w:rsid w:val="00984C5F"/>
    <w:rsid w:val="0098761F"/>
    <w:rsid w:val="009A4F9F"/>
    <w:rsid w:val="009C1B84"/>
    <w:rsid w:val="009C648D"/>
    <w:rsid w:val="009F1D24"/>
    <w:rsid w:val="009F593D"/>
    <w:rsid w:val="009F7F46"/>
    <w:rsid w:val="00A0727E"/>
    <w:rsid w:val="00A11CF4"/>
    <w:rsid w:val="00A129F6"/>
    <w:rsid w:val="00A13018"/>
    <w:rsid w:val="00A13E27"/>
    <w:rsid w:val="00A23860"/>
    <w:rsid w:val="00A23E4A"/>
    <w:rsid w:val="00A42EC8"/>
    <w:rsid w:val="00A60556"/>
    <w:rsid w:val="00A62DB7"/>
    <w:rsid w:val="00A72CF0"/>
    <w:rsid w:val="00A76993"/>
    <w:rsid w:val="00A821DA"/>
    <w:rsid w:val="00A92B05"/>
    <w:rsid w:val="00A949C3"/>
    <w:rsid w:val="00A95E32"/>
    <w:rsid w:val="00AA2E02"/>
    <w:rsid w:val="00AA6245"/>
    <w:rsid w:val="00AB0855"/>
    <w:rsid w:val="00AB36FC"/>
    <w:rsid w:val="00AB3DB6"/>
    <w:rsid w:val="00AC0257"/>
    <w:rsid w:val="00AC0A24"/>
    <w:rsid w:val="00AD7B78"/>
    <w:rsid w:val="00AE0018"/>
    <w:rsid w:val="00AE61E2"/>
    <w:rsid w:val="00AF40FA"/>
    <w:rsid w:val="00AF48D6"/>
    <w:rsid w:val="00AF7170"/>
    <w:rsid w:val="00B07CF1"/>
    <w:rsid w:val="00B12FB1"/>
    <w:rsid w:val="00B17210"/>
    <w:rsid w:val="00B21120"/>
    <w:rsid w:val="00B40897"/>
    <w:rsid w:val="00B5558A"/>
    <w:rsid w:val="00B74771"/>
    <w:rsid w:val="00B76BBF"/>
    <w:rsid w:val="00B82039"/>
    <w:rsid w:val="00BA72FC"/>
    <w:rsid w:val="00BB42CF"/>
    <w:rsid w:val="00BB79A9"/>
    <w:rsid w:val="00BC4AA8"/>
    <w:rsid w:val="00BF0BA2"/>
    <w:rsid w:val="00BF4790"/>
    <w:rsid w:val="00BF58DA"/>
    <w:rsid w:val="00BF667D"/>
    <w:rsid w:val="00C07354"/>
    <w:rsid w:val="00C24F0F"/>
    <w:rsid w:val="00C350BB"/>
    <w:rsid w:val="00C353C1"/>
    <w:rsid w:val="00C3597E"/>
    <w:rsid w:val="00C57021"/>
    <w:rsid w:val="00C638E2"/>
    <w:rsid w:val="00C65085"/>
    <w:rsid w:val="00C66922"/>
    <w:rsid w:val="00C865D6"/>
    <w:rsid w:val="00C90DE3"/>
    <w:rsid w:val="00C910DD"/>
    <w:rsid w:val="00C94288"/>
    <w:rsid w:val="00C961A2"/>
    <w:rsid w:val="00CA21F3"/>
    <w:rsid w:val="00CB3126"/>
    <w:rsid w:val="00CC239C"/>
    <w:rsid w:val="00CE7B4F"/>
    <w:rsid w:val="00CF7A93"/>
    <w:rsid w:val="00D42E74"/>
    <w:rsid w:val="00D7469F"/>
    <w:rsid w:val="00D776AC"/>
    <w:rsid w:val="00D86408"/>
    <w:rsid w:val="00D87E7B"/>
    <w:rsid w:val="00D91562"/>
    <w:rsid w:val="00DA3764"/>
    <w:rsid w:val="00DA6C04"/>
    <w:rsid w:val="00DA700F"/>
    <w:rsid w:val="00DB1610"/>
    <w:rsid w:val="00DB5FB8"/>
    <w:rsid w:val="00DC7808"/>
    <w:rsid w:val="00DF756E"/>
    <w:rsid w:val="00E068CD"/>
    <w:rsid w:val="00E26ECA"/>
    <w:rsid w:val="00E359CD"/>
    <w:rsid w:val="00E3734A"/>
    <w:rsid w:val="00E41655"/>
    <w:rsid w:val="00E46674"/>
    <w:rsid w:val="00E56161"/>
    <w:rsid w:val="00E7425D"/>
    <w:rsid w:val="00E87933"/>
    <w:rsid w:val="00E97EEA"/>
    <w:rsid w:val="00EA1BEB"/>
    <w:rsid w:val="00EB3FC9"/>
    <w:rsid w:val="00EC2F0C"/>
    <w:rsid w:val="00ED4B54"/>
    <w:rsid w:val="00EF11B7"/>
    <w:rsid w:val="00F02003"/>
    <w:rsid w:val="00F116C2"/>
    <w:rsid w:val="00F13003"/>
    <w:rsid w:val="00F41CC9"/>
    <w:rsid w:val="00F45151"/>
    <w:rsid w:val="00F45956"/>
    <w:rsid w:val="00F50C2F"/>
    <w:rsid w:val="00F50FEC"/>
    <w:rsid w:val="00F673E5"/>
    <w:rsid w:val="00F71253"/>
    <w:rsid w:val="00F7599B"/>
    <w:rsid w:val="00F800F0"/>
    <w:rsid w:val="00F81389"/>
    <w:rsid w:val="00F831E5"/>
    <w:rsid w:val="00FB7611"/>
    <w:rsid w:val="00FC05DC"/>
    <w:rsid w:val="00FC541D"/>
    <w:rsid w:val="00FD1CAF"/>
    <w:rsid w:val="00FD2592"/>
    <w:rsid w:val="00FD4FA3"/>
    <w:rsid w:val="13B3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8774A7-2B06-4C12-9782-69A83C04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43746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37469"/>
    <w:rPr>
      <w:rFonts w:ascii="Times New Roman" w:hAnsi="Times New Roman"/>
      <w:kern w:val="2"/>
      <w:sz w:val="18"/>
      <w:szCs w:val="18"/>
    </w:rPr>
  </w:style>
  <w:style w:type="paragraph" w:customStyle="1" w:styleId="Char3">
    <w:name w:val="Char"/>
    <w:next w:val="a"/>
    <w:rsid w:val="00AE0018"/>
    <w:pPr>
      <w:keepNext/>
      <w:keepLines/>
      <w:tabs>
        <w:tab w:val="num" w:pos="360"/>
      </w:tabs>
      <w:snapToGrid w:val="0"/>
      <w:spacing w:before="240" w:after="240"/>
      <w:outlineLvl w:val="7"/>
    </w:pPr>
    <w:rPr>
      <w:rFonts w:ascii="Arial" w:eastAsia="黑体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</dc:creator>
  <cp:lastModifiedBy>江海雪</cp:lastModifiedBy>
  <cp:revision>49</cp:revision>
  <cp:lastPrinted>2023-06-25T02:10:00Z</cp:lastPrinted>
  <dcterms:created xsi:type="dcterms:W3CDTF">2020-06-24T01:08:00Z</dcterms:created>
  <dcterms:modified xsi:type="dcterms:W3CDTF">2024-01-03T02:20:00Z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