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  <w:lang w:eastAsia="zh-CN"/>
        </w:rPr>
        <w:t>康治平等</w:t>
      </w:r>
      <w:r>
        <w:rPr>
          <w:rFonts w:hint="eastAsia" w:eastAsia="方正小标宋_GBK"/>
          <w:sz w:val="44"/>
          <w:szCs w:val="44"/>
        </w:rPr>
        <w:t>同志</w:t>
      </w:r>
      <w:r>
        <w:rPr>
          <w:rFonts w:hint="eastAsia" w:eastAsia="方正小标宋_GBK"/>
          <w:sz w:val="44"/>
          <w:szCs w:val="44"/>
          <w:lang w:eastAsia="zh-CN"/>
        </w:rPr>
        <w:t>职务任免</w:t>
      </w:r>
      <w:r>
        <w:rPr>
          <w:rFonts w:eastAsia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永川府人〔2023〕12号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eastAsia="方正小标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各镇人民政府、街道办事处，区政府各部门，有关单位：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eastAsia="方正仿宋_GBK"/>
          <w:sz w:val="32"/>
          <w:szCs w:val="32"/>
        </w:rPr>
        <w:t>经</w:t>
      </w:r>
      <w:r>
        <w:rPr>
          <w:rFonts w:hint="eastAsia"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12</w:t>
      </w:r>
      <w:r>
        <w:rPr>
          <w:rFonts w:hint="eastAsia" w:eastAsia="方正仿宋_GBK"/>
          <w:sz w:val="32"/>
          <w:szCs w:val="32"/>
        </w:rPr>
        <w:t>日</w:t>
      </w:r>
      <w:r>
        <w:rPr>
          <w:rFonts w:eastAsia="方正仿宋_GBK"/>
          <w:sz w:val="32"/>
          <w:szCs w:val="32"/>
        </w:rPr>
        <w:t>区人民政府第</w:t>
      </w:r>
      <w:r>
        <w:rPr>
          <w:rFonts w:hint="eastAsia" w:eastAsia="方正仿宋_GBK"/>
          <w:sz w:val="32"/>
          <w:szCs w:val="32"/>
          <w:lang w:val="en-US" w:eastAsia="zh-CN"/>
        </w:rPr>
        <w:t>30次</w:t>
      </w:r>
      <w:r>
        <w:rPr>
          <w:rFonts w:eastAsia="方正仿宋_GBK"/>
          <w:sz w:val="32"/>
          <w:szCs w:val="32"/>
        </w:rPr>
        <w:t>常务会议决定：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任命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康治平为重庆永川国家农业科技园区管理委员会主任；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毛得宏为重庆市永川区中医院（江苏省中医院重庆医院）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院长；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彭志财为重庆市永川区中医院（江苏省中医院重庆医院）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执行院长（保留职级待遇）；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欧畅为重庆市永川区中医院（江苏省中医院重庆医院）副院长（试用期）；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徐凯为重庆市永川区中医院（江苏省中医院重庆医院）副院长；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肖顺琼为重庆市永川区中医院（江苏省中医院重庆医院）副院长。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免去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杨本森的重庆永川国家农业科技园区管理委员会主任职务；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彭志财的重庆市永川区中医院院长职务；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欧畅的重庆市永川区中医院副院长职务；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肖顺琼的重庆市永川区中医院副院长职务。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eastAsia="方正仿宋_GBK"/>
          <w:sz w:val="32"/>
          <w:szCs w:val="32"/>
        </w:rPr>
      </w:pPr>
    </w:p>
    <w:p>
      <w:pPr>
        <w:adjustRightInd w:val="0"/>
        <w:snapToGrid w:val="0"/>
        <w:spacing w:line="276" w:lineRule="auto"/>
        <w:ind w:firstLine="4800" w:firstLineChars="15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重庆市永川区人民政府</w:t>
      </w:r>
    </w:p>
    <w:p>
      <w:pPr>
        <w:adjustRightInd w:val="0"/>
        <w:snapToGrid w:val="0"/>
        <w:spacing w:line="276" w:lineRule="auto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</w:t>
      </w:r>
      <w:r>
        <w:rPr>
          <w:rFonts w:hint="default" w:eastAsia="方正仿宋_GBK"/>
          <w:sz w:val="32"/>
          <w:szCs w:val="32"/>
          <w:lang w:val="en-US"/>
        </w:rPr>
        <w:t xml:space="preserve"> </w:t>
      </w:r>
      <w:r>
        <w:rPr>
          <w:rFonts w:eastAsia="方正仿宋_GBK"/>
          <w:sz w:val="32"/>
          <w:szCs w:val="32"/>
        </w:rPr>
        <w:t xml:space="preserve">  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月</w:t>
      </w:r>
      <w:r>
        <w:rPr>
          <w:rFonts w:hint="default" w:eastAsia="方正仿宋_GBK"/>
          <w:sz w:val="32"/>
          <w:szCs w:val="32"/>
          <w:lang w:val="en-US" w:eastAsia="zh-CN"/>
        </w:rPr>
        <w:t>20</w:t>
      </w:r>
      <w:r>
        <w:rPr>
          <w:rFonts w:eastAsia="方正仿宋_GBK"/>
          <w:sz w:val="32"/>
          <w:szCs w:val="32"/>
        </w:rPr>
        <w:t>日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（此件公开发布）</w:t>
      </w:r>
    </w:p>
    <w:p>
      <w:pPr>
        <w:pStyle w:val="2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098" w:right="1474" w:bottom="1984" w:left="1587" w:header="907" w:footer="595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8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8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8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004710FD"/>
    <w:rsid w:val="00000382"/>
    <w:rsid w:val="00003093"/>
    <w:rsid w:val="0000329F"/>
    <w:rsid w:val="00007FC6"/>
    <w:rsid w:val="000116DA"/>
    <w:rsid w:val="0001185C"/>
    <w:rsid w:val="0001256C"/>
    <w:rsid w:val="00013335"/>
    <w:rsid w:val="00013BB4"/>
    <w:rsid w:val="00014AA0"/>
    <w:rsid w:val="00014B91"/>
    <w:rsid w:val="00015E64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BC7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AB3"/>
    <w:rsid w:val="00044F1E"/>
    <w:rsid w:val="00045847"/>
    <w:rsid w:val="000460AE"/>
    <w:rsid w:val="000468F6"/>
    <w:rsid w:val="00047565"/>
    <w:rsid w:val="000476FF"/>
    <w:rsid w:val="00050475"/>
    <w:rsid w:val="00051EA7"/>
    <w:rsid w:val="00053CF0"/>
    <w:rsid w:val="0005475F"/>
    <w:rsid w:val="00055746"/>
    <w:rsid w:val="00055CD1"/>
    <w:rsid w:val="00056972"/>
    <w:rsid w:val="00056F10"/>
    <w:rsid w:val="000579F9"/>
    <w:rsid w:val="00057F7E"/>
    <w:rsid w:val="000604B2"/>
    <w:rsid w:val="000604FE"/>
    <w:rsid w:val="0006085E"/>
    <w:rsid w:val="00060E1C"/>
    <w:rsid w:val="0006314F"/>
    <w:rsid w:val="00063AD5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4781"/>
    <w:rsid w:val="00084A4A"/>
    <w:rsid w:val="0008553E"/>
    <w:rsid w:val="000858A8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7420"/>
    <w:rsid w:val="000A79DD"/>
    <w:rsid w:val="000B05F5"/>
    <w:rsid w:val="000B1044"/>
    <w:rsid w:val="000B1CE9"/>
    <w:rsid w:val="000B43B8"/>
    <w:rsid w:val="000B44EA"/>
    <w:rsid w:val="000B4781"/>
    <w:rsid w:val="000B5FDB"/>
    <w:rsid w:val="000B6C65"/>
    <w:rsid w:val="000B7601"/>
    <w:rsid w:val="000B7902"/>
    <w:rsid w:val="000B7B3D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6911"/>
    <w:rsid w:val="00166EAB"/>
    <w:rsid w:val="00167865"/>
    <w:rsid w:val="00170182"/>
    <w:rsid w:val="001702E6"/>
    <w:rsid w:val="00170633"/>
    <w:rsid w:val="00171184"/>
    <w:rsid w:val="00171440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6165"/>
    <w:rsid w:val="0019633C"/>
    <w:rsid w:val="0019699B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96D"/>
    <w:rsid w:val="001C0AE4"/>
    <w:rsid w:val="001C3A37"/>
    <w:rsid w:val="001C436D"/>
    <w:rsid w:val="001C43B5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5EA"/>
    <w:rsid w:val="00204A5A"/>
    <w:rsid w:val="00204C4A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51358"/>
    <w:rsid w:val="0025292A"/>
    <w:rsid w:val="0025354C"/>
    <w:rsid w:val="00254A24"/>
    <w:rsid w:val="00256678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2343"/>
    <w:rsid w:val="002B2777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D00D5"/>
    <w:rsid w:val="002D1241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DA6"/>
    <w:rsid w:val="002E79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D5A"/>
    <w:rsid w:val="00380EB5"/>
    <w:rsid w:val="003814F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223A"/>
    <w:rsid w:val="003A29DE"/>
    <w:rsid w:val="003A3A31"/>
    <w:rsid w:val="003A3CA9"/>
    <w:rsid w:val="003A4168"/>
    <w:rsid w:val="003A5412"/>
    <w:rsid w:val="003A54DB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A7D"/>
    <w:rsid w:val="004539E9"/>
    <w:rsid w:val="004563B2"/>
    <w:rsid w:val="00456854"/>
    <w:rsid w:val="00456F24"/>
    <w:rsid w:val="00456FE6"/>
    <w:rsid w:val="00457566"/>
    <w:rsid w:val="00460FEE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7655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2B5A"/>
    <w:rsid w:val="004D2FAE"/>
    <w:rsid w:val="004D37D9"/>
    <w:rsid w:val="004D3CA8"/>
    <w:rsid w:val="004D53E2"/>
    <w:rsid w:val="004D695C"/>
    <w:rsid w:val="004E045E"/>
    <w:rsid w:val="004E0882"/>
    <w:rsid w:val="004E2003"/>
    <w:rsid w:val="004E34B5"/>
    <w:rsid w:val="004E4451"/>
    <w:rsid w:val="004E47D7"/>
    <w:rsid w:val="004E4AB6"/>
    <w:rsid w:val="004E5B19"/>
    <w:rsid w:val="004E6476"/>
    <w:rsid w:val="004F2EF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57C8"/>
    <w:rsid w:val="00517738"/>
    <w:rsid w:val="00517C76"/>
    <w:rsid w:val="00521D36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488A"/>
    <w:rsid w:val="00534AB0"/>
    <w:rsid w:val="005355AE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EB6"/>
    <w:rsid w:val="00596EEE"/>
    <w:rsid w:val="005A1AB2"/>
    <w:rsid w:val="005A21F1"/>
    <w:rsid w:val="005A36D7"/>
    <w:rsid w:val="005A45D4"/>
    <w:rsid w:val="005A4F4D"/>
    <w:rsid w:val="005A64F6"/>
    <w:rsid w:val="005B030E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5515"/>
    <w:rsid w:val="005C563B"/>
    <w:rsid w:val="005C5A9E"/>
    <w:rsid w:val="005C63BE"/>
    <w:rsid w:val="005C771F"/>
    <w:rsid w:val="005D06DD"/>
    <w:rsid w:val="005D075E"/>
    <w:rsid w:val="005D765C"/>
    <w:rsid w:val="005D78D1"/>
    <w:rsid w:val="005E00FD"/>
    <w:rsid w:val="005E2129"/>
    <w:rsid w:val="005E2B94"/>
    <w:rsid w:val="005E35F5"/>
    <w:rsid w:val="005E4D94"/>
    <w:rsid w:val="005E5679"/>
    <w:rsid w:val="005F01D9"/>
    <w:rsid w:val="005F021F"/>
    <w:rsid w:val="005F2796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777D"/>
    <w:rsid w:val="00667E19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20D"/>
    <w:rsid w:val="006A0687"/>
    <w:rsid w:val="006A18B9"/>
    <w:rsid w:val="006A237A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FF0"/>
    <w:rsid w:val="00712141"/>
    <w:rsid w:val="007144F4"/>
    <w:rsid w:val="007164B9"/>
    <w:rsid w:val="007164FB"/>
    <w:rsid w:val="007168DD"/>
    <w:rsid w:val="00721D23"/>
    <w:rsid w:val="00721FD5"/>
    <w:rsid w:val="0072376D"/>
    <w:rsid w:val="0072529B"/>
    <w:rsid w:val="00725E29"/>
    <w:rsid w:val="007260CA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18A1"/>
    <w:rsid w:val="007D305B"/>
    <w:rsid w:val="007D4241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DCC"/>
    <w:rsid w:val="007F7679"/>
    <w:rsid w:val="007F796B"/>
    <w:rsid w:val="00803144"/>
    <w:rsid w:val="0080486D"/>
    <w:rsid w:val="0080517D"/>
    <w:rsid w:val="00805493"/>
    <w:rsid w:val="0080725D"/>
    <w:rsid w:val="008073F7"/>
    <w:rsid w:val="008101D0"/>
    <w:rsid w:val="008114EE"/>
    <w:rsid w:val="008117FC"/>
    <w:rsid w:val="008120AD"/>
    <w:rsid w:val="008149ED"/>
    <w:rsid w:val="0081755B"/>
    <w:rsid w:val="008203D2"/>
    <w:rsid w:val="00820AB7"/>
    <w:rsid w:val="0082111A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5172D"/>
    <w:rsid w:val="008517AE"/>
    <w:rsid w:val="00851896"/>
    <w:rsid w:val="0085205A"/>
    <w:rsid w:val="00852839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2B68"/>
    <w:rsid w:val="00863638"/>
    <w:rsid w:val="0086411B"/>
    <w:rsid w:val="008648D5"/>
    <w:rsid w:val="00865CF0"/>
    <w:rsid w:val="00866649"/>
    <w:rsid w:val="0086665C"/>
    <w:rsid w:val="008710F2"/>
    <w:rsid w:val="008737A7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438C"/>
    <w:rsid w:val="00905624"/>
    <w:rsid w:val="0090597F"/>
    <w:rsid w:val="009127E4"/>
    <w:rsid w:val="00912D37"/>
    <w:rsid w:val="009144A2"/>
    <w:rsid w:val="00915305"/>
    <w:rsid w:val="0091584A"/>
    <w:rsid w:val="00915BDF"/>
    <w:rsid w:val="00917804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484C"/>
    <w:rsid w:val="00990553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FAA"/>
    <w:rsid w:val="009A75B0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F27"/>
    <w:rsid w:val="009B63F3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15D5"/>
    <w:rsid w:val="009D1802"/>
    <w:rsid w:val="009D3705"/>
    <w:rsid w:val="009D3BDC"/>
    <w:rsid w:val="009D3DC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4DE8"/>
    <w:rsid w:val="009F52B4"/>
    <w:rsid w:val="00A00825"/>
    <w:rsid w:val="00A01204"/>
    <w:rsid w:val="00A0196A"/>
    <w:rsid w:val="00A021EF"/>
    <w:rsid w:val="00A02CC5"/>
    <w:rsid w:val="00A03A5F"/>
    <w:rsid w:val="00A03D46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5473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E94"/>
    <w:rsid w:val="00AA3A50"/>
    <w:rsid w:val="00AA5DCF"/>
    <w:rsid w:val="00AA6CE9"/>
    <w:rsid w:val="00AA7CE9"/>
    <w:rsid w:val="00AB021E"/>
    <w:rsid w:val="00AB0848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10DC"/>
    <w:rsid w:val="00B013FE"/>
    <w:rsid w:val="00B0175E"/>
    <w:rsid w:val="00B04492"/>
    <w:rsid w:val="00B1012C"/>
    <w:rsid w:val="00B14F58"/>
    <w:rsid w:val="00B15542"/>
    <w:rsid w:val="00B1562F"/>
    <w:rsid w:val="00B15AFB"/>
    <w:rsid w:val="00B21660"/>
    <w:rsid w:val="00B21F0D"/>
    <w:rsid w:val="00B229C7"/>
    <w:rsid w:val="00B2304A"/>
    <w:rsid w:val="00B2418F"/>
    <w:rsid w:val="00B25152"/>
    <w:rsid w:val="00B2595A"/>
    <w:rsid w:val="00B25D7F"/>
    <w:rsid w:val="00B25DA1"/>
    <w:rsid w:val="00B31918"/>
    <w:rsid w:val="00B31AEC"/>
    <w:rsid w:val="00B32646"/>
    <w:rsid w:val="00B33937"/>
    <w:rsid w:val="00B363E3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A1A"/>
    <w:rsid w:val="00B521BE"/>
    <w:rsid w:val="00B5316B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536B"/>
    <w:rsid w:val="00B763A1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D26"/>
    <w:rsid w:val="00BB4E1C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3F06"/>
    <w:rsid w:val="00C14108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E67"/>
    <w:rsid w:val="00C74178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5C79"/>
    <w:rsid w:val="00CA6D37"/>
    <w:rsid w:val="00CA77C1"/>
    <w:rsid w:val="00CB1F3E"/>
    <w:rsid w:val="00CB271C"/>
    <w:rsid w:val="00CB2D6D"/>
    <w:rsid w:val="00CB3568"/>
    <w:rsid w:val="00CB3596"/>
    <w:rsid w:val="00CB40FF"/>
    <w:rsid w:val="00CB4639"/>
    <w:rsid w:val="00CB4FA8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DB9"/>
    <w:rsid w:val="00CE4983"/>
    <w:rsid w:val="00CE4C45"/>
    <w:rsid w:val="00CE70F4"/>
    <w:rsid w:val="00CF058A"/>
    <w:rsid w:val="00CF1DAE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70CB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C34"/>
    <w:rsid w:val="00D83C6D"/>
    <w:rsid w:val="00D83E69"/>
    <w:rsid w:val="00D852CF"/>
    <w:rsid w:val="00D856F4"/>
    <w:rsid w:val="00D856F8"/>
    <w:rsid w:val="00D86D30"/>
    <w:rsid w:val="00D87744"/>
    <w:rsid w:val="00D9153C"/>
    <w:rsid w:val="00D93A82"/>
    <w:rsid w:val="00D93A98"/>
    <w:rsid w:val="00D93FF7"/>
    <w:rsid w:val="00D941AB"/>
    <w:rsid w:val="00D9429E"/>
    <w:rsid w:val="00D9478B"/>
    <w:rsid w:val="00D9517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21F5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526"/>
    <w:rsid w:val="00DB7B65"/>
    <w:rsid w:val="00DC5821"/>
    <w:rsid w:val="00DC5A62"/>
    <w:rsid w:val="00DC69E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3254"/>
    <w:rsid w:val="00DE43AF"/>
    <w:rsid w:val="00DE4C9C"/>
    <w:rsid w:val="00DE5370"/>
    <w:rsid w:val="00DE5853"/>
    <w:rsid w:val="00DF0E0A"/>
    <w:rsid w:val="00DF1081"/>
    <w:rsid w:val="00DF1085"/>
    <w:rsid w:val="00DF1864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5531"/>
    <w:rsid w:val="00E06582"/>
    <w:rsid w:val="00E076A9"/>
    <w:rsid w:val="00E124E3"/>
    <w:rsid w:val="00E13489"/>
    <w:rsid w:val="00E14E9B"/>
    <w:rsid w:val="00E15DFA"/>
    <w:rsid w:val="00E15E90"/>
    <w:rsid w:val="00E20280"/>
    <w:rsid w:val="00E21834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4C93"/>
    <w:rsid w:val="00EF5911"/>
    <w:rsid w:val="00EF76B1"/>
    <w:rsid w:val="00EF7852"/>
    <w:rsid w:val="00F010BE"/>
    <w:rsid w:val="00F016F6"/>
    <w:rsid w:val="00F051E3"/>
    <w:rsid w:val="00F104D1"/>
    <w:rsid w:val="00F105D9"/>
    <w:rsid w:val="00F1122F"/>
    <w:rsid w:val="00F11B1B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2897"/>
    <w:rsid w:val="00F32D25"/>
    <w:rsid w:val="00F33074"/>
    <w:rsid w:val="00F33D16"/>
    <w:rsid w:val="00F341A9"/>
    <w:rsid w:val="00F36B44"/>
    <w:rsid w:val="00F37B3B"/>
    <w:rsid w:val="00F408BB"/>
    <w:rsid w:val="00F44932"/>
    <w:rsid w:val="00F4630A"/>
    <w:rsid w:val="00F467CF"/>
    <w:rsid w:val="00F46CA7"/>
    <w:rsid w:val="00F47D50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FA"/>
    <w:rsid w:val="00F66E71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7669"/>
    <w:rsid w:val="00F87913"/>
    <w:rsid w:val="00F90088"/>
    <w:rsid w:val="00F91494"/>
    <w:rsid w:val="00F92D15"/>
    <w:rsid w:val="00F92DC1"/>
    <w:rsid w:val="00F93083"/>
    <w:rsid w:val="00F93C6E"/>
    <w:rsid w:val="00F94014"/>
    <w:rsid w:val="00F95629"/>
    <w:rsid w:val="00F95BF4"/>
    <w:rsid w:val="00F97404"/>
    <w:rsid w:val="00FA043E"/>
    <w:rsid w:val="00FA1E25"/>
    <w:rsid w:val="00FA1F6D"/>
    <w:rsid w:val="00FA3857"/>
    <w:rsid w:val="00FA3B5D"/>
    <w:rsid w:val="00FA45C2"/>
    <w:rsid w:val="00FA7966"/>
    <w:rsid w:val="00FB0109"/>
    <w:rsid w:val="00FB0CA3"/>
    <w:rsid w:val="00FB2049"/>
    <w:rsid w:val="00FB2CCC"/>
    <w:rsid w:val="00FB30B9"/>
    <w:rsid w:val="00FB41DF"/>
    <w:rsid w:val="00FB45D2"/>
    <w:rsid w:val="00FB4CCF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371D"/>
    <w:rsid w:val="00FD3A28"/>
    <w:rsid w:val="00FD423B"/>
    <w:rsid w:val="00FD4B78"/>
    <w:rsid w:val="00FD5F7F"/>
    <w:rsid w:val="00FD67EC"/>
    <w:rsid w:val="00FD736D"/>
    <w:rsid w:val="00FE0C4A"/>
    <w:rsid w:val="00FE0C99"/>
    <w:rsid w:val="00FE0DB2"/>
    <w:rsid w:val="00FE0FC6"/>
    <w:rsid w:val="00FE1653"/>
    <w:rsid w:val="00FE2FE0"/>
    <w:rsid w:val="00FE3614"/>
    <w:rsid w:val="00FE3B08"/>
    <w:rsid w:val="00FE5C93"/>
    <w:rsid w:val="00FE5EF8"/>
    <w:rsid w:val="00FF4347"/>
    <w:rsid w:val="00FF43E0"/>
    <w:rsid w:val="00FF464C"/>
    <w:rsid w:val="00FF4C39"/>
    <w:rsid w:val="014A1B7D"/>
    <w:rsid w:val="019E71BD"/>
    <w:rsid w:val="035709A2"/>
    <w:rsid w:val="03A80933"/>
    <w:rsid w:val="03D2472D"/>
    <w:rsid w:val="041C42DA"/>
    <w:rsid w:val="041E7039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ADD339A"/>
    <w:rsid w:val="0B0912D7"/>
    <w:rsid w:val="0B243392"/>
    <w:rsid w:val="0C425FB0"/>
    <w:rsid w:val="0D5A00D4"/>
    <w:rsid w:val="0DDA258F"/>
    <w:rsid w:val="0E025194"/>
    <w:rsid w:val="0E9E6388"/>
    <w:rsid w:val="0F303700"/>
    <w:rsid w:val="0F4948EC"/>
    <w:rsid w:val="0FBC40C4"/>
    <w:rsid w:val="0FBE7F0A"/>
    <w:rsid w:val="10031CEF"/>
    <w:rsid w:val="106F460A"/>
    <w:rsid w:val="10772B6A"/>
    <w:rsid w:val="10F82212"/>
    <w:rsid w:val="11B62587"/>
    <w:rsid w:val="13FF3EF7"/>
    <w:rsid w:val="14483BD1"/>
    <w:rsid w:val="145C30F7"/>
    <w:rsid w:val="152D2DCA"/>
    <w:rsid w:val="1568729D"/>
    <w:rsid w:val="15691286"/>
    <w:rsid w:val="15AF0E47"/>
    <w:rsid w:val="15D5325E"/>
    <w:rsid w:val="16551C5E"/>
    <w:rsid w:val="16950D3F"/>
    <w:rsid w:val="16DB7346"/>
    <w:rsid w:val="17FF0C6B"/>
    <w:rsid w:val="180970F2"/>
    <w:rsid w:val="187168EA"/>
    <w:rsid w:val="18786866"/>
    <w:rsid w:val="187A4823"/>
    <w:rsid w:val="18E36DBB"/>
    <w:rsid w:val="18E831AB"/>
    <w:rsid w:val="18E839A9"/>
    <w:rsid w:val="18F751E0"/>
    <w:rsid w:val="19007241"/>
    <w:rsid w:val="1948740B"/>
    <w:rsid w:val="195E5092"/>
    <w:rsid w:val="196673CA"/>
    <w:rsid w:val="1B2F4AEE"/>
    <w:rsid w:val="1B836E76"/>
    <w:rsid w:val="1C3B5737"/>
    <w:rsid w:val="1C863463"/>
    <w:rsid w:val="1CF734C9"/>
    <w:rsid w:val="1D5561CE"/>
    <w:rsid w:val="1DEC284C"/>
    <w:rsid w:val="1E4142AB"/>
    <w:rsid w:val="1E6523AC"/>
    <w:rsid w:val="1EFB5AF0"/>
    <w:rsid w:val="1F29007A"/>
    <w:rsid w:val="1F68156F"/>
    <w:rsid w:val="1F682919"/>
    <w:rsid w:val="20E83BDD"/>
    <w:rsid w:val="21FC6A63"/>
    <w:rsid w:val="22440422"/>
    <w:rsid w:val="229E0D7F"/>
    <w:rsid w:val="22BB4BBB"/>
    <w:rsid w:val="22D91657"/>
    <w:rsid w:val="22E908C6"/>
    <w:rsid w:val="23DE1274"/>
    <w:rsid w:val="249A2142"/>
    <w:rsid w:val="24EE1D3D"/>
    <w:rsid w:val="25022F8D"/>
    <w:rsid w:val="25630DB5"/>
    <w:rsid w:val="257C7019"/>
    <w:rsid w:val="25DE7970"/>
    <w:rsid w:val="26707A82"/>
    <w:rsid w:val="28DF5C31"/>
    <w:rsid w:val="297551BE"/>
    <w:rsid w:val="29B53C97"/>
    <w:rsid w:val="2AEB3417"/>
    <w:rsid w:val="2B813EF9"/>
    <w:rsid w:val="2BFA4688"/>
    <w:rsid w:val="2BFF22AF"/>
    <w:rsid w:val="2C7940D0"/>
    <w:rsid w:val="2D502E74"/>
    <w:rsid w:val="2E5543FA"/>
    <w:rsid w:val="2F787ED7"/>
    <w:rsid w:val="2F7C04FB"/>
    <w:rsid w:val="2FD57720"/>
    <w:rsid w:val="3161111E"/>
    <w:rsid w:val="31A15F24"/>
    <w:rsid w:val="323B6E74"/>
    <w:rsid w:val="324A1681"/>
    <w:rsid w:val="32996A8A"/>
    <w:rsid w:val="336C4044"/>
    <w:rsid w:val="35A10974"/>
    <w:rsid w:val="360E77AE"/>
    <w:rsid w:val="36107014"/>
    <w:rsid w:val="36405F7D"/>
    <w:rsid w:val="365E5169"/>
    <w:rsid w:val="36965E80"/>
    <w:rsid w:val="36D7032C"/>
    <w:rsid w:val="36FB1DF0"/>
    <w:rsid w:val="37AFE14A"/>
    <w:rsid w:val="37B222C7"/>
    <w:rsid w:val="37D01583"/>
    <w:rsid w:val="395347B5"/>
    <w:rsid w:val="39A232A0"/>
    <w:rsid w:val="39E745AA"/>
    <w:rsid w:val="3A3B11A3"/>
    <w:rsid w:val="3A560DCE"/>
    <w:rsid w:val="3A736893"/>
    <w:rsid w:val="3B5A6BBB"/>
    <w:rsid w:val="3DF73A90"/>
    <w:rsid w:val="3DFF1059"/>
    <w:rsid w:val="3E2E249C"/>
    <w:rsid w:val="3EC47FDA"/>
    <w:rsid w:val="3EDA13A6"/>
    <w:rsid w:val="3F066E22"/>
    <w:rsid w:val="3FC93F98"/>
    <w:rsid w:val="3FFC8B05"/>
    <w:rsid w:val="3FFF28C1"/>
    <w:rsid w:val="404115CD"/>
    <w:rsid w:val="4083748E"/>
    <w:rsid w:val="417B75E9"/>
    <w:rsid w:val="4186554B"/>
    <w:rsid w:val="426824C9"/>
    <w:rsid w:val="42F058B7"/>
    <w:rsid w:val="42F334A6"/>
    <w:rsid w:val="42FD1026"/>
    <w:rsid w:val="433D31FE"/>
    <w:rsid w:val="434C7328"/>
    <w:rsid w:val="436109F6"/>
    <w:rsid w:val="441A38D4"/>
    <w:rsid w:val="4504239D"/>
    <w:rsid w:val="450B05EB"/>
    <w:rsid w:val="4535052B"/>
    <w:rsid w:val="456D071B"/>
    <w:rsid w:val="458A0690"/>
    <w:rsid w:val="45E83F3B"/>
    <w:rsid w:val="471E646E"/>
    <w:rsid w:val="475052CA"/>
    <w:rsid w:val="479C5C7F"/>
    <w:rsid w:val="484C61E3"/>
    <w:rsid w:val="4A143551"/>
    <w:rsid w:val="4AE73A21"/>
    <w:rsid w:val="4BC77339"/>
    <w:rsid w:val="4C9236C5"/>
    <w:rsid w:val="4E250A85"/>
    <w:rsid w:val="4EE259CC"/>
    <w:rsid w:val="4F3B240C"/>
    <w:rsid w:val="4FFD4925"/>
    <w:rsid w:val="505C172E"/>
    <w:rsid w:val="506405EA"/>
    <w:rsid w:val="50827473"/>
    <w:rsid w:val="513A4669"/>
    <w:rsid w:val="520731AF"/>
    <w:rsid w:val="52443849"/>
    <w:rsid w:val="52511493"/>
    <w:rsid w:val="52F46F0B"/>
    <w:rsid w:val="532B6A10"/>
    <w:rsid w:val="534F113E"/>
    <w:rsid w:val="53D8014D"/>
    <w:rsid w:val="54580A8B"/>
    <w:rsid w:val="55003B4B"/>
    <w:rsid w:val="55E064E0"/>
    <w:rsid w:val="56D73202"/>
    <w:rsid w:val="572C6D10"/>
    <w:rsid w:val="595F0EF6"/>
    <w:rsid w:val="596F4300"/>
    <w:rsid w:val="5AAD748C"/>
    <w:rsid w:val="5AD74B78"/>
    <w:rsid w:val="5ADB25DA"/>
    <w:rsid w:val="5BB53E0B"/>
    <w:rsid w:val="5D2C4E16"/>
    <w:rsid w:val="5DB74A5B"/>
    <w:rsid w:val="5DC34279"/>
    <w:rsid w:val="5E103AEC"/>
    <w:rsid w:val="5F01496B"/>
    <w:rsid w:val="5FCD688E"/>
    <w:rsid w:val="5FEF370E"/>
    <w:rsid w:val="5FF9BDAA"/>
    <w:rsid w:val="5FFE5333"/>
    <w:rsid w:val="600B265B"/>
    <w:rsid w:val="603161C9"/>
    <w:rsid w:val="60636648"/>
    <w:rsid w:val="608816D1"/>
    <w:rsid w:val="60EF4E7F"/>
    <w:rsid w:val="62206ADF"/>
    <w:rsid w:val="62593ED4"/>
    <w:rsid w:val="6264757B"/>
    <w:rsid w:val="62A25746"/>
    <w:rsid w:val="62E568BF"/>
    <w:rsid w:val="6304252E"/>
    <w:rsid w:val="63466476"/>
    <w:rsid w:val="6375258C"/>
    <w:rsid w:val="63BD671F"/>
    <w:rsid w:val="648B0A32"/>
    <w:rsid w:val="64B13A1E"/>
    <w:rsid w:val="657F28E7"/>
    <w:rsid w:val="665233C1"/>
    <w:rsid w:val="66F45E44"/>
    <w:rsid w:val="671B9816"/>
    <w:rsid w:val="679D64DC"/>
    <w:rsid w:val="67B22471"/>
    <w:rsid w:val="67C152D3"/>
    <w:rsid w:val="67DB076F"/>
    <w:rsid w:val="68494C4D"/>
    <w:rsid w:val="68806041"/>
    <w:rsid w:val="69AC0D42"/>
    <w:rsid w:val="69D5399A"/>
    <w:rsid w:val="6A0E3FE0"/>
    <w:rsid w:val="6AD9688B"/>
    <w:rsid w:val="6D0306BD"/>
    <w:rsid w:val="6D0E3F22"/>
    <w:rsid w:val="6D25616C"/>
    <w:rsid w:val="6D6FF259"/>
    <w:rsid w:val="6E292877"/>
    <w:rsid w:val="6E386F5E"/>
    <w:rsid w:val="6E9C5B46"/>
    <w:rsid w:val="6F9D65B5"/>
    <w:rsid w:val="72115A74"/>
    <w:rsid w:val="72DA2AE6"/>
    <w:rsid w:val="72E8711E"/>
    <w:rsid w:val="733A10F5"/>
    <w:rsid w:val="73E87E29"/>
    <w:rsid w:val="73EDCF20"/>
    <w:rsid w:val="744E4660"/>
    <w:rsid w:val="74C4154C"/>
    <w:rsid w:val="7513510A"/>
    <w:rsid w:val="753355A2"/>
    <w:rsid w:val="759F1C61"/>
    <w:rsid w:val="75E82186"/>
    <w:rsid w:val="75F86A24"/>
    <w:rsid w:val="76403AD2"/>
    <w:rsid w:val="769F2DE8"/>
    <w:rsid w:val="76FDEB7C"/>
    <w:rsid w:val="77167889"/>
    <w:rsid w:val="773F2196"/>
    <w:rsid w:val="77BD938B"/>
    <w:rsid w:val="78AE27FE"/>
    <w:rsid w:val="791F5913"/>
    <w:rsid w:val="792B04DC"/>
    <w:rsid w:val="7958247B"/>
    <w:rsid w:val="79C65162"/>
    <w:rsid w:val="79D44A82"/>
    <w:rsid w:val="79DB3E11"/>
    <w:rsid w:val="7A213293"/>
    <w:rsid w:val="7A412DCA"/>
    <w:rsid w:val="7C41577F"/>
    <w:rsid w:val="7C9011D9"/>
    <w:rsid w:val="7CF74FC5"/>
    <w:rsid w:val="7D33061C"/>
    <w:rsid w:val="7D344903"/>
    <w:rsid w:val="7DA275D8"/>
    <w:rsid w:val="7DC651C5"/>
    <w:rsid w:val="7DEE3818"/>
    <w:rsid w:val="7DF350ED"/>
    <w:rsid w:val="7DFFB0B3"/>
    <w:rsid w:val="7E5E2768"/>
    <w:rsid w:val="7E68119A"/>
    <w:rsid w:val="7EFFCB8B"/>
    <w:rsid w:val="7F4C0118"/>
    <w:rsid w:val="7F5061B0"/>
    <w:rsid w:val="7F9DA0E8"/>
    <w:rsid w:val="7FCC2834"/>
    <w:rsid w:val="7FF6A4EF"/>
    <w:rsid w:val="7FF7AA26"/>
    <w:rsid w:val="92DD1CEF"/>
    <w:rsid w:val="B6194B1D"/>
    <w:rsid w:val="BAE49B71"/>
    <w:rsid w:val="BEEF4F93"/>
    <w:rsid w:val="C1BDE777"/>
    <w:rsid w:val="C6FB124A"/>
    <w:rsid w:val="D7259C3D"/>
    <w:rsid w:val="DF070C53"/>
    <w:rsid w:val="DFDFC069"/>
    <w:rsid w:val="E4FC1752"/>
    <w:rsid w:val="EFE80E2F"/>
    <w:rsid w:val="F05B4F69"/>
    <w:rsid w:val="F97D9566"/>
    <w:rsid w:val="FD07B46A"/>
    <w:rsid w:val="FDFF411C"/>
    <w:rsid w:val="FECF2E6A"/>
    <w:rsid w:val="FEFF5C6E"/>
    <w:rsid w:val="FF9EFEC9"/>
    <w:rsid w:val="FFF35514"/>
    <w:rsid w:val="FFF7A51A"/>
    <w:rsid w:val="FFFB8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link w:val="13"/>
    <w:semiHidden/>
    <w:qFormat/>
    <w:uiPriority w:val="0"/>
    <w:rPr>
      <w:rFonts w:ascii="Calibri" w:hAnsi="Calibri"/>
      <w:szCs w:val="24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Lines="0" w:afterAutospacing="0"/>
    </w:pPr>
  </w:style>
  <w:style w:type="paragraph" w:styleId="4">
    <w:name w:val="Normal Indent"/>
    <w:basedOn w:val="1"/>
    <w:next w:val="1"/>
    <w:uiPriority w:val="0"/>
    <w:pPr>
      <w:adjustRightInd w:val="0"/>
      <w:spacing w:line="530" w:lineRule="exact"/>
      <w:ind w:firstLine="167" w:firstLineChars="167"/>
      <w:textAlignment w:val="baseline"/>
    </w:pPr>
    <w:rPr>
      <w:rFonts w:ascii="仿宋_GB2312" w:eastAsia="仿宋_GB2312"/>
      <w:kern w:val="2"/>
      <w:sz w:val="28"/>
      <w:szCs w:val="24"/>
    </w:r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Balloon Text"/>
    <w:basedOn w:val="1"/>
    <w:link w:val="19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7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9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3">
    <w:name w:val="默认段落字体 Para Char Char Char Char Char Char Char Char Char Char Char Char"/>
    <w:basedOn w:val="1"/>
    <w:link w:val="12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4">
    <w:name w:val="Strong"/>
    <w:basedOn w:val="12"/>
    <w:uiPriority w:val="0"/>
    <w:rPr>
      <w:b/>
      <w:bCs/>
    </w:rPr>
  </w:style>
  <w:style w:type="character" w:styleId="15">
    <w:name w:val="page number"/>
    <w:basedOn w:val="12"/>
    <w:qFormat/>
    <w:uiPriority w:val="0"/>
  </w:style>
  <w:style w:type="paragraph" w:customStyle="1" w:styleId="16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7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8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  <w:style w:type="character" w:customStyle="1" w:styleId="19">
    <w:name w:val="批注框文本 Char"/>
    <w:basedOn w:val="12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页脚 Char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21">
    <w:name w:val="页眉 Char"/>
    <w:basedOn w:val="12"/>
    <w:link w:val="8"/>
    <w:qFormat/>
    <w:uiPriority w:val="0"/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5089</Words>
  <Characters>5141</Characters>
  <Lines>1</Lines>
  <Paragraphs>1</Paragraphs>
  <TotalTime>0</TotalTime>
  <ScaleCrop>false</ScaleCrop>
  <LinksUpToDate>false</LinksUpToDate>
  <CharactersWithSpaces>5141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2021-09-13T02:41:00Z</dcterms:created>
  <dc:creator>t</dc:creator>
  <cp:lastModifiedBy> </cp:lastModifiedBy>
  <cp:lastPrinted>2022-05-14T00:46:00Z</cp:lastPrinted>
  <dcterms:modified xsi:type="dcterms:W3CDTF">2023-04-23T16:29:52Z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