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黑体_GBK"/>
        </w:rPr>
      </w:pPr>
      <w:r>
        <w:rPr>
          <w:rFonts w:hint="eastAsia" w:eastAsia="方正黑体_GBK"/>
        </w:rPr>
        <w:t xml:space="preserve"> </w:t>
      </w:r>
    </w:p>
    <w:p>
      <w:pPr>
        <w:rPr>
          <w:rFonts w:eastAsia="方正黑体_GBK"/>
        </w:rPr>
      </w:pPr>
      <w:r>
        <w:rPr>
          <w:rFonts w:hint="eastAsia" w:eastAsia="方正黑体_GBK"/>
        </w:rPr>
        <w:t xml:space="preserve"> </w:t>
      </w:r>
    </w:p>
    <w:p>
      <w:pPr>
        <w:rPr>
          <w:rFonts w:eastAsia="方正黑体_GBK"/>
        </w:rPr>
      </w:pPr>
      <w:r>
        <w:rPr>
          <w:rFonts w:hint="eastAsia" w:eastAsia="方正黑体_GBK"/>
        </w:rPr>
        <w:t xml:space="preserve"> </w:t>
      </w:r>
    </w:p>
    <w:p/>
    <w:p>
      <w:pPr>
        <w:spacing w:line="680" w:lineRule="exact"/>
      </w:pPr>
    </w:p>
    <w:p>
      <w:pPr>
        <w:spacing w:line="680" w:lineRule="exact"/>
      </w:pPr>
    </w:p>
    <w:p>
      <w:pPr>
        <w:spacing w:line="680" w:lineRule="exact"/>
      </w:pPr>
    </w:p>
    <w:p>
      <w:pPr>
        <w:jc w:val="center"/>
        <w:rPr>
          <w:rFonts w:ascii="方正仿宋_GBK"/>
        </w:rPr>
      </w:pPr>
      <w:r>
        <w:rPr>
          <w:rFonts w:hint="eastAsia" w:ascii="方正仿宋_GBK"/>
        </w:rPr>
        <w:t>青峰府发〔2021〕</w:t>
      </w:r>
      <w:r>
        <w:rPr>
          <w:rFonts w:hint="eastAsia" w:ascii="方正仿宋_GBK"/>
          <w:lang w:val="en-US" w:eastAsia="zh-CN"/>
        </w:rPr>
        <w:t>50</w:t>
      </w:r>
      <w:r>
        <w:rPr>
          <w:rFonts w:hint="eastAsia" w:ascii="方正仿宋_GBK"/>
        </w:rPr>
        <w:t>号</w:t>
      </w:r>
    </w:p>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eastAsia="方正小标宋_GBK"/>
          <w:sz w:val="44"/>
          <w:szCs w:val="44"/>
        </w:rPr>
      </w:pPr>
      <w:r>
        <w:rPr>
          <w:rFonts w:hint="eastAsia" w:eastAsia="方正小标宋_GBK"/>
          <w:sz w:val="44"/>
          <w:szCs w:val="44"/>
        </w:rPr>
        <w:t>重庆市永川区青峰镇人民政府</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eastAsia="方正小标宋_GBK"/>
          <w:sz w:val="44"/>
          <w:szCs w:val="44"/>
        </w:rPr>
      </w:pPr>
      <w:r>
        <w:rPr>
          <w:rFonts w:hint="eastAsia" w:eastAsia="方正小标宋_GBK"/>
          <w:sz w:val="44"/>
          <w:szCs w:val="44"/>
        </w:rPr>
        <w:t>关于印发青峰镇山洪灾害防御预案的通知</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eastAsia="方正小标宋_GBK"/>
          <w:sz w:val="44"/>
          <w:szCs w:val="44"/>
        </w:rPr>
      </w:pPr>
    </w:p>
    <w:p>
      <w:pPr>
        <w:keepNext w:val="0"/>
        <w:keepLines w:val="0"/>
        <w:pageBreakBefore w:val="0"/>
        <w:widowControl/>
        <w:kinsoku/>
        <w:wordWrap/>
        <w:overflowPunct/>
        <w:topLinePunct w:val="0"/>
        <w:autoSpaceDE/>
        <w:autoSpaceDN/>
        <w:bidi w:val="0"/>
        <w:adjustRightInd/>
        <w:snapToGrid w:val="0"/>
        <w:spacing w:beforeAutospacing="0" w:line="594" w:lineRule="exact"/>
        <w:jc w:val="left"/>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各村（居）委会，镇属各部门：</w:t>
      </w:r>
    </w:p>
    <w:p>
      <w:pPr>
        <w:keepNext w:val="0"/>
        <w:keepLines w:val="0"/>
        <w:pageBreakBefore w:val="0"/>
        <w:widowControl/>
        <w:kinsoku/>
        <w:wordWrap/>
        <w:overflowPunct/>
        <w:topLinePunct w:val="0"/>
        <w:autoSpaceDE/>
        <w:autoSpaceDN/>
        <w:bidi w:val="0"/>
        <w:adjustRightInd/>
        <w:snapToGrid w:val="0"/>
        <w:spacing w:beforeAutospacing="0" w:line="594" w:lineRule="exact"/>
        <w:ind w:firstLine="632" w:firstLineChars="200"/>
        <w:jc w:val="left"/>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w:t>
      </w:r>
      <w:r>
        <w:rPr>
          <w:rFonts w:hint="default" w:ascii="Times New Roman" w:hAnsi="Times New Roman" w:eastAsia="方正仿宋_GBK" w:cs="Times New Roman"/>
          <w:sz w:val="32"/>
          <w:szCs w:val="32"/>
        </w:rPr>
        <w:t>青峰镇山洪灾害防御预案</w:t>
      </w:r>
      <w:r>
        <w:rPr>
          <w:rFonts w:hint="default" w:ascii="Times New Roman" w:hAnsi="Times New Roman" w:eastAsia="方正仿宋_GBK" w:cs="Times New Roman"/>
          <w:bCs/>
          <w:kern w:val="0"/>
          <w:sz w:val="32"/>
          <w:szCs w:val="32"/>
        </w:rPr>
        <w:t>》已修订完成，经镇政府同意，现印发给你们，请遵照执行。</w:t>
      </w:r>
    </w:p>
    <w:p>
      <w:pPr>
        <w:keepNext w:val="0"/>
        <w:keepLines w:val="0"/>
        <w:pageBreakBefore w:val="0"/>
        <w:widowControl/>
        <w:kinsoku/>
        <w:wordWrap/>
        <w:overflowPunct/>
        <w:topLinePunct w:val="0"/>
        <w:autoSpaceDE/>
        <w:autoSpaceDN/>
        <w:bidi w:val="0"/>
        <w:adjustRightInd/>
        <w:snapToGrid w:val="0"/>
        <w:spacing w:beforeAutospacing="0" w:line="594" w:lineRule="exact"/>
        <w:ind w:firstLine="632" w:firstLineChars="200"/>
        <w:jc w:val="left"/>
        <w:textAlignment w:val="auto"/>
        <w:rPr>
          <w:rFonts w:hint="default" w:ascii="Times New Roman" w:hAnsi="Times New Roman" w:eastAsia="方正仿宋_GBK" w:cs="Times New Roman"/>
          <w:bCs/>
          <w:kern w:val="0"/>
          <w:sz w:val="32"/>
          <w:szCs w:val="32"/>
        </w:rPr>
      </w:pPr>
    </w:p>
    <w:p>
      <w:pPr>
        <w:keepNext w:val="0"/>
        <w:keepLines w:val="0"/>
        <w:pageBreakBefore w:val="0"/>
        <w:widowControl/>
        <w:kinsoku/>
        <w:wordWrap/>
        <w:overflowPunct/>
        <w:topLinePunct w:val="0"/>
        <w:autoSpaceDE/>
        <w:autoSpaceDN/>
        <w:bidi w:val="0"/>
        <w:adjustRightInd/>
        <w:snapToGrid w:val="0"/>
        <w:spacing w:beforeAutospacing="0" w:line="594" w:lineRule="exact"/>
        <w:ind w:firstLine="632" w:firstLineChars="200"/>
        <w:jc w:val="left"/>
        <w:textAlignment w:val="auto"/>
        <w:rPr>
          <w:rFonts w:hint="default" w:ascii="Times New Roman" w:hAnsi="Times New Roman" w:eastAsia="方正仿宋_GBK" w:cs="Times New Roman"/>
          <w:bCs/>
          <w:kern w:val="0"/>
          <w:sz w:val="32"/>
          <w:szCs w:val="32"/>
        </w:rPr>
      </w:pPr>
    </w:p>
    <w:p>
      <w:pPr>
        <w:keepNext w:val="0"/>
        <w:keepLines w:val="0"/>
        <w:pageBreakBefore w:val="0"/>
        <w:kinsoku/>
        <w:wordWrap/>
        <w:overflowPunct/>
        <w:topLinePunct w:val="0"/>
        <w:autoSpaceDE/>
        <w:autoSpaceDN/>
        <w:bidi w:val="0"/>
        <w:adjustRightInd/>
        <w:spacing w:beforeAutospacing="0" w:line="594" w:lineRule="exact"/>
        <w:ind w:firstLine="3792" w:firstLineChars="120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重庆市永川区青峰镇人民政府</w:t>
      </w:r>
    </w:p>
    <w:p>
      <w:pPr>
        <w:keepNext w:val="0"/>
        <w:keepLines w:val="0"/>
        <w:pageBreakBefore w:val="0"/>
        <w:kinsoku/>
        <w:wordWrap/>
        <w:overflowPunct/>
        <w:topLinePunct w:val="0"/>
        <w:autoSpaceDE/>
        <w:autoSpaceDN/>
        <w:bidi w:val="0"/>
        <w:adjustRightInd/>
        <w:spacing w:beforeAutospacing="0" w:line="594" w:lineRule="exact"/>
        <w:ind w:firstLine="5372" w:firstLineChars="1700"/>
        <w:jc w:val="both"/>
        <w:textAlignment w:val="auto"/>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sz w:val="32"/>
          <w:szCs w:val="32"/>
          <w:lang w:val="en-US" w:eastAsia="zh-CN"/>
        </w:rPr>
        <w:t>2021年3月26日</w:t>
      </w:r>
    </w:p>
    <w:p>
      <w:pPr>
        <w:spacing w:line="460" w:lineRule="exact"/>
        <w:jc w:val="both"/>
        <w:rPr>
          <w:rFonts w:hint="default" w:ascii="方正小标宋_GBK" w:hAnsi="方正小标宋_GBK" w:eastAsia="方正小标宋_GBK" w:cs="方正小标宋_GBK"/>
          <w:b w:val="0"/>
          <w:bCs w:val="0"/>
          <w:sz w:val="44"/>
          <w:szCs w:val="44"/>
          <w:lang w:val="en-US" w:eastAsia="zh-CN"/>
        </w:rPr>
      </w:pPr>
      <w:r>
        <w:rPr>
          <w:rFonts w:hint="eastAsia" w:ascii="方正仿宋_GBK" w:hAnsi="方正仿宋_GBK" w:eastAsia="方正仿宋_GBK" w:cs="方正仿宋_GBK"/>
          <w:b w:val="0"/>
          <w:bCs w:val="0"/>
          <w:sz w:val="32"/>
          <w:szCs w:val="32"/>
          <w:lang w:val="en-US" w:eastAsia="zh-CN"/>
        </w:rPr>
        <w:t xml:space="preserve">    （此件公开发布）</w:t>
      </w:r>
    </w:p>
    <w:p>
      <w:pPr>
        <w:spacing w:line="460" w:lineRule="exact"/>
        <w:jc w:val="both"/>
        <w:rPr>
          <w:rFonts w:hint="eastAsia" w:ascii="方正小标宋_GBK" w:hAnsi="方正小标宋_GBK" w:eastAsia="方正小标宋_GBK" w:cs="方正小标宋_GBK"/>
          <w:b w:val="0"/>
          <w:bCs w:val="0"/>
          <w:sz w:val="44"/>
          <w:szCs w:val="44"/>
        </w:rPr>
      </w:pPr>
    </w:p>
    <w:p>
      <w:pPr>
        <w:widowControl/>
        <w:snapToGrid w:val="0"/>
        <w:spacing w:before="100" w:beforeAutospacing="1" w:afterLines="100" w:line="560" w:lineRule="exact"/>
        <w:jc w:val="center"/>
        <w:rPr>
          <w:rFonts w:hint="eastAsia" w:ascii="宋体" w:hAnsi="宋体" w:cs="宋体"/>
          <w:b/>
          <w:kern w:val="0"/>
          <w:sz w:val="44"/>
          <w:szCs w:val="44"/>
        </w:rPr>
      </w:pPr>
      <w:r>
        <w:rPr>
          <w:rFonts w:hint="eastAsia" w:ascii="方正小标宋_GBK" w:hAnsi="方正小标宋_GBK" w:eastAsia="方正小标宋_GBK" w:cs="方正小标宋_GBK"/>
          <w:b w:val="0"/>
          <w:bCs/>
          <w:kern w:val="0"/>
          <w:sz w:val="44"/>
          <w:szCs w:val="44"/>
        </w:rPr>
        <w:t>青峰镇山洪灾害防御预案</w:t>
      </w:r>
    </w:p>
    <w:p>
      <w:pPr>
        <w:widowControl/>
        <w:numPr>
          <w:ilvl w:val="0"/>
          <w:numId w:val="1"/>
        </w:numPr>
        <w:snapToGrid w:val="0"/>
        <w:spacing w:afterLines="50" w:line="480" w:lineRule="exact"/>
        <w:jc w:val="center"/>
        <w:rPr>
          <w:rFonts w:hint="eastAsia" w:ascii="黑体" w:hAnsi="黑体" w:eastAsia="黑体" w:cs="黑体"/>
          <w:b w:val="0"/>
          <w:bCs/>
          <w:kern w:val="0"/>
          <w:sz w:val="32"/>
          <w:szCs w:val="32"/>
        </w:rPr>
      </w:pPr>
      <w:r>
        <w:rPr>
          <w:rFonts w:hint="eastAsia" w:ascii="黑体" w:hAnsi="黑体" w:eastAsia="黑体" w:cs="黑体"/>
          <w:b w:val="0"/>
          <w:bCs/>
          <w:kern w:val="0"/>
          <w:sz w:val="32"/>
          <w:szCs w:val="32"/>
        </w:rPr>
        <w:t>总则</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eastAsia" w:ascii="方正楷体_GBK" w:hAnsi="方正楷体_GBK" w:eastAsia="方正楷体_GBK" w:cs="方正楷体_GBK"/>
          <w:color w:val="auto"/>
          <w:kern w:val="0"/>
          <w:sz w:val="32"/>
          <w:szCs w:val="32"/>
        </w:rPr>
      </w:pPr>
      <w:r>
        <w:rPr>
          <w:rFonts w:hint="eastAsia" w:ascii="方正楷体_GBK" w:hAnsi="方正楷体_GBK" w:eastAsia="方正楷体_GBK" w:cs="方正楷体_GBK"/>
          <w:color w:val="auto"/>
          <w:kern w:val="0"/>
          <w:sz w:val="32"/>
          <w:szCs w:val="32"/>
        </w:rPr>
        <w:t>1．序言</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1．1为了防止和减轻山洪灾害，做到有计划、有准备地防御山洪灾害，最大限度地减轻山洪灾害造成的人民生命和财产损失，根据《中华人民共和国防洪法》等法律法规及上级主管部门关于制定防御山洪预案的规定，特编制本预案。</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1．2本预案所称山洪灾害主要指山丘区由于降雨引发的山洪、泥石流、滑坡、水库山坪塘堤坝溃决等对人民生命、财产造成损失的灾害。</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1．3山洪灾害防治预案是指在现有工程设施条件下，针对可能发生的各类山洪灾害而预先编制的防御方案、对策和措施，是各级防汛指挥部门实施指挥决策和防洪调度、抢险救灾的依据。</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方正楷体_GBK" w:hAnsi="方正楷体_GBK" w:eastAsia="方正楷体_GBK" w:cs="方正楷体_GBK"/>
          <w:color w:val="auto"/>
          <w:kern w:val="0"/>
          <w:sz w:val="32"/>
          <w:szCs w:val="32"/>
        </w:rPr>
      </w:pPr>
      <w:r>
        <w:rPr>
          <w:rFonts w:hint="default" w:ascii="方正楷体_GBK" w:hAnsi="方正楷体_GBK" w:eastAsia="方正楷体_GBK" w:cs="方正楷体_GBK"/>
          <w:color w:val="auto"/>
          <w:kern w:val="0"/>
          <w:sz w:val="32"/>
          <w:szCs w:val="32"/>
        </w:rPr>
        <w:t>2．编制目标、原则及依据</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2．1主要目标</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本预案所追求的主要目标是“以人为本”，最大限度地避免或减少人员伤亡，减轻财产损失。</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2．2编制原则</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本预案编制原则是：坚持科学发展观，体现以人为本，以保障人民群众生命财产安全为首要目标；贯彻“安全第一，常备不懈，以防为主，全力抢险”的方针，坚持防、抢、救相结合；实行行政首长负责制、分级管理责任制、分部门责任制、技术人员责任制和岗位责任制；统一指挥，统一调度，服从大局，团结抗洪，工程措施和非工程措施相结合，尽可能调动全社会积极因素；因地制宜，突出实用性和可操作性。</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2．3编制依据</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本预案编制所依据的法律法规及规定是：《中华人民共和国水法》、《中华人民共和国防洪法》、《中华人民共和国水土保持法》、《地质灾害防治条例》、《河道管理条例》、《水库大坝安全管理条例》、国家防总《山洪灾害预案编制大刚》。</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方正楷体_GBK" w:hAnsi="方正楷体_GBK" w:eastAsia="方正楷体_GBK" w:cs="方正楷体_GBK"/>
          <w:color w:val="auto"/>
          <w:kern w:val="0"/>
          <w:sz w:val="32"/>
          <w:szCs w:val="32"/>
        </w:rPr>
      </w:pPr>
      <w:r>
        <w:rPr>
          <w:rFonts w:hint="default" w:ascii="方正楷体_GBK" w:hAnsi="方正楷体_GBK" w:eastAsia="方正楷体_GBK" w:cs="方正楷体_GBK"/>
          <w:color w:val="auto"/>
          <w:kern w:val="0"/>
          <w:sz w:val="32"/>
          <w:szCs w:val="32"/>
        </w:rPr>
        <w:t>3．实施责任</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3．1青峰镇人民政府镇长对本预案负总责。</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3．2镇防汛领导小组成员单位及防汛有关部门和单位根据《防洪法》及本预案的规定和镇防汛领导小组的统一部署，各司其职，各负其责，做好本预案的各项准备和实施工作。</w:t>
      </w:r>
    </w:p>
    <w:p>
      <w:pPr>
        <w:keepNext w:val="0"/>
        <w:keepLines w:val="0"/>
        <w:pageBreakBefore w:val="0"/>
        <w:widowControl/>
        <w:kinsoku/>
        <w:wordWrap/>
        <w:overflowPunct/>
        <w:topLinePunct w:val="0"/>
        <w:autoSpaceDE/>
        <w:autoSpaceDN/>
        <w:bidi w:val="0"/>
        <w:adjustRightInd/>
        <w:snapToGrid w:val="0"/>
        <w:spacing w:line="594" w:lineRule="exact"/>
        <w:ind w:left="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3．3对于拒不执行本预案或镇防汛领导小组的防汛调度方案或防汛抢险指令的，视情节和危害后果，按《防洪法》有关规定对有关责任单位和责任人进行处罚。</w:t>
      </w:r>
    </w:p>
    <w:p>
      <w:pPr>
        <w:widowControl/>
        <w:snapToGrid w:val="0"/>
        <w:spacing w:afterLines="50" w:line="480" w:lineRule="exact"/>
        <w:jc w:val="center"/>
        <w:rPr>
          <w:rFonts w:hint="default" w:ascii="黑体" w:hAnsi="黑体" w:eastAsia="黑体" w:cs="黑体"/>
          <w:b w:val="0"/>
          <w:bCs/>
          <w:kern w:val="0"/>
          <w:sz w:val="32"/>
          <w:szCs w:val="32"/>
        </w:rPr>
      </w:pPr>
      <w:r>
        <w:rPr>
          <w:rFonts w:hint="default" w:ascii="黑体" w:hAnsi="黑体" w:eastAsia="黑体" w:cs="黑体"/>
          <w:b w:val="0"/>
          <w:bCs/>
          <w:kern w:val="0"/>
          <w:sz w:val="32"/>
          <w:szCs w:val="32"/>
        </w:rPr>
        <w:t>二、基础资料</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方正楷体_GBK" w:hAnsi="方正楷体_GBK" w:eastAsia="方正楷体_GBK" w:cs="方正楷体_GBK"/>
          <w:color w:val="auto"/>
          <w:kern w:val="0"/>
          <w:sz w:val="32"/>
          <w:szCs w:val="32"/>
        </w:rPr>
      </w:pPr>
      <w:r>
        <w:rPr>
          <w:rFonts w:hint="default" w:ascii="方正楷体_GBK" w:hAnsi="方正楷体_GBK" w:eastAsia="方正楷体_GBK" w:cs="方正楷体_GBK"/>
          <w:color w:val="auto"/>
          <w:kern w:val="0"/>
          <w:sz w:val="32"/>
          <w:szCs w:val="32"/>
        </w:rPr>
        <w:t>1．自然情况</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青峰镇位于永川区西南城郊，距城区4公里。地处北纬29°，东经107°，幅员面积49平方公里，东与南大街办事处相连，南与来苏接壤，西靠红炉镇，北与胜利路办事处、双石镇相接，是重庆市的蔬菜基地、李子之乡，青峰镇耕地面积2.95万亩，总人口2.67万人，城镇常住人口3700人，全镇辖5个村，1个居委会，132个社。</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青峰镇属亚热带湿润季风气候，立体气候特征明显，气候温和，四季分明，差异大，雨量充沛，但时间分布不均，无霜期长，霜雪少。</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据资料统计，青峰镇年均降水量在1042毫米，年均气候17.8度，降雨主要分布在5、6、 7、8月，1、2月降水量少。主要灾害为伏旱和洪灾，洪灾多发生在6、7、8月。</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青峰镇境内主要沟河有青峰河、水口河、依地势特点汇入临江河，小安溪河。</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方正楷体_GBK" w:hAnsi="方正楷体_GBK" w:eastAsia="方正楷体_GBK" w:cs="方正楷体_GBK"/>
          <w:color w:val="auto"/>
          <w:kern w:val="0"/>
          <w:sz w:val="32"/>
          <w:szCs w:val="32"/>
        </w:rPr>
      </w:pPr>
      <w:r>
        <w:rPr>
          <w:rFonts w:hint="default" w:ascii="方正楷体_GBK" w:hAnsi="方正楷体_GBK" w:eastAsia="方正楷体_GBK" w:cs="方正楷体_GBK"/>
          <w:color w:val="auto"/>
          <w:kern w:val="0"/>
          <w:sz w:val="32"/>
          <w:szCs w:val="32"/>
        </w:rPr>
        <w:t>2.经济社会情况</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青峰镇辖5个村132个农业社、1个社区居委，总户数8932户，总人口26700人，有耕地面积2.95万亩。</w:t>
      </w:r>
    </w:p>
    <w:p>
      <w:pPr>
        <w:widowControl/>
        <w:snapToGrid w:val="0"/>
        <w:spacing w:afterLines="50" w:line="480" w:lineRule="exact"/>
        <w:jc w:val="center"/>
        <w:rPr>
          <w:rFonts w:hint="default" w:ascii="黑体" w:hAnsi="黑体" w:eastAsia="黑体" w:cs="黑体"/>
          <w:b w:val="0"/>
          <w:bCs/>
          <w:kern w:val="0"/>
          <w:sz w:val="32"/>
          <w:szCs w:val="32"/>
        </w:rPr>
      </w:pPr>
      <w:r>
        <w:rPr>
          <w:rFonts w:hint="default" w:ascii="黑体" w:hAnsi="黑体" w:eastAsia="黑体" w:cs="黑体"/>
          <w:b w:val="0"/>
          <w:bCs/>
          <w:kern w:val="0"/>
          <w:sz w:val="32"/>
          <w:szCs w:val="32"/>
        </w:rPr>
        <w:t>三、山洪灾害危害及成因分析</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方正楷体_GBK" w:hAnsi="方正楷体_GBK" w:eastAsia="方正楷体_GBK" w:cs="方正楷体_GBK"/>
          <w:color w:val="auto"/>
          <w:kern w:val="0"/>
          <w:sz w:val="32"/>
          <w:szCs w:val="32"/>
        </w:rPr>
      </w:pPr>
      <w:r>
        <w:rPr>
          <w:rFonts w:hint="default" w:ascii="方正楷体_GBK" w:hAnsi="方正楷体_GBK" w:eastAsia="方正楷体_GBK" w:cs="方正楷体_GBK"/>
          <w:color w:val="auto"/>
          <w:kern w:val="0"/>
          <w:sz w:val="32"/>
          <w:szCs w:val="32"/>
        </w:rPr>
        <w:t>1．山洪灾害的基本特征</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山洪灾害是指由于受暴雨影响，山洪暴发而给人类社会所带来的危害，主要表现为溪河洪水泛滥，山体滑坡、泥石流、水利工程溃决等。</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我镇地处丘陵区、山区，不同程度的山洪灾害时有发生，主要表现为滑坡、水利工程溃决等，总的来看，主要表现为以下特点：</w:t>
      </w:r>
    </w:p>
    <w:p>
      <w:pPr>
        <w:keepNext w:val="0"/>
        <w:keepLines w:val="0"/>
        <w:pageBreakBefore w:val="0"/>
        <w:widowControl/>
        <w:kinsoku/>
        <w:wordWrap/>
        <w:overflowPunct/>
        <w:topLinePunct w:val="0"/>
        <w:autoSpaceDE/>
        <w:autoSpaceDN/>
        <w:bidi w:val="0"/>
        <w:adjustRightInd/>
        <w:snapToGrid w:val="0"/>
        <w:spacing w:line="594" w:lineRule="exact"/>
        <w:ind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（1）暴雨山洪出现的频率高，季节性强。6、7、8月是我镇的主汛期，也是山洪灾害的多发期，多年来山洪灾害多集中在这三个月。</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（2）易发性强。我镇地形以丘陵山区为主，地势南高北低，呈一面坡状态，极易形成具有冲击力的地表径流，导致山洪暴发，造成山洪灾害。</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（3）山洪来势较猛，容易成灾。我镇山高坡陡，溪沟较多，山洪汇流较快,容易成灾受损。</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（4）水毁工程修复难度大。山洪灾害往往对水利、交通、房屋、农田等基础设施和群众财产造成较大的破坏性影响，一旦被毁，修复难度较大。</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方正楷体_GBK" w:hAnsi="方正楷体_GBK" w:eastAsia="方正楷体_GBK" w:cs="方正楷体_GBK"/>
          <w:color w:val="auto"/>
          <w:kern w:val="0"/>
          <w:sz w:val="32"/>
          <w:szCs w:val="32"/>
        </w:rPr>
      </w:pPr>
      <w:r>
        <w:rPr>
          <w:rFonts w:hint="default" w:ascii="方正楷体_GBK" w:hAnsi="方正楷体_GBK" w:eastAsia="方正楷体_GBK" w:cs="方正楷体_GBK"/>
          <w:color w:val="auto"/>
          <w:kern w:val="0"/>
          <w:sz w:val="32"/>
          <w:szCs w:val="32"/>
        </w:rPr>
        <w:t>2．山洪灾害的原因</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2．1我镇特殊的地形地势是诱发山洪灾害的基础条件。我镇地形地貌呈一面坡状态，小溪沟较多，对暴雨的分布和洪水组合汇流产生影响较大，常造成较大的山洪灾害。</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2．2地质结构是加剧山洪灾害的重要因素。我镇很多地方土壤土层薄，植被较差，蓄水能力差，汇流时间短，受地形、水流切割作用明显，容易形成较大冲击力的地表径流，极易导致山洪暴发。</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2．3高强度暴雨是发生山洪灾害的直接原因。我镇属亚热带湿润季风气候，每到汛期，特别是主汛期（6—8月），我镇范围有一段强降雨过程，由于受地形等因素的影响，极易发生山洪灾害。</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4现有工程年久老化失修是造成抗御山洪灾害能力减弱的重要原因。我镇现有一座小（一）型水库、3座小（二）型水库，303口山坪塘，这些小微型水利工程分布广泛，数量较多，曾经发挥了较大的防洪减灾效益，但因建设标准不高，建设投入不足，年久老化失修，病害较多，蓄水能力大大下降，反而成为安全隐患。</w:t>
      </w:r>
    </w:p>
    <w:p>
      <w:pPr>
        <w:widowControl/>
        <w:snapToGrid w:val="0"/>
        <w:spacing w:afterLines="50" w:line="480" w:lineRule="exact"/>
        <w:jc w:val="center"/>
        <w:rPr>
          <w:rFonts w:hint="default" w:ascii="黑体" w:hAnsi="黑体" w:eastAsia="黑体" w:cs="黑体"/>
          <w:b w:val="0"/>
          <w:bCs/>
          <w:kern w:val="0"/>
          <w:sz w:val="32"/>
          <w:szCs w:val="32"/>
        </w:rPr>
      </w:pPr>
      <w:r>
        <w:rPr>
          <w:rFonts w:hint="default" w:ascii="黑体" w:hAnsi="黑体" w:eastAsia="黑体" w:cs="黑体"/>
          <w:b w:val="0"/>
          <w:bCs/>
          <w:kern w:val="0"/>
          <w:sz w:val="32"/>
          <w:szCs w:val="32"/>
        </w:rPr>
        <w:t>四、实施措施</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从历史情况看，我镇在降雨时由于没有大量土壤和植被的截流，加之地势坡度大，因此造成危害的主要是突发的暴雨、洪水，本预案着重要防御突发性暴雨、大暴雨及特大暴雨。</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方正楷体_GBK" w:hAnsi="方正楷体_GBK" w:eastAsia="方正楷体_GBK" w:cs="方正楷体_GBK"/>
          <w:color w:val="auto"/>
          <w:kern w:val="0"/>
          <w:sz w:val="32"/>
          <w:szCs w:val="32"/>
        </w:rPr>
      </w:pPr>
      <w:r>
        <w:rPr>
          <w:rFonts w:hint="default" w:ascii="方正楷体_GBK" w:hAnsi="方正楷体_GBK" w:eastAsia="方正楷体_GBK" w:cs="方正楷体_GBK"/>
          <w:color w:val="auto"/>
          <w:kern w:val="0"/>
          <w:sz w:val="32"/>
          <w:szCs w:val="32"/>
        </w:rPr>
        <w:t>1．防洪准备措施</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汛前镇、村、社三级要对境内各类情况进行检查、排查，主要内容有：（1）对桥涵、路坝等涉河建筑等有可能影响泄洪的建筑物、构筑物。对于影响河道（溪沟）正常行洪的，要坚决予以拆除，确保洪水及时下泄。（2）积极发动群众，开展群测群防。对居住地可能发生的滑坡危险点、泥石流危险点进行排查，由村社收集统计后，上报镇政府备案。（3）沿河居民的情况，包括工作人员数量、固定资产、运行状况、负责人情况等信息。对居民及企事业单位信息实行动态管理，实时更新，确保在遇到险情转移时不漏掉一人。</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方正楷体_GBK" w:hAnsi="方正楷体_GBK" w:eastAsia="方正楷体_GBK" w:cs="方正楷体_GBK"/>
          <w:color w:val="auto"/>
          <w:kern w:val="0"/>
          <w:sz w:val="32"/>
          <w:szCs w:val="32"/>
        </w:rPr>
      </w:pPr>
      <w:r>
        <w:rPr>
          <w:rFonts w:hint="default" w:ascii="方正楷体_GBK" w:hAnsi="方正楷体_GBK" w:eastAsia="方正楷体_GBK" w:cs="方正楷体_GBK"/>
          <w:color w:val="auto"/>
          <w:kern w:val="0"/>
          <w:sz w:val="32"/>
          <w:szCs w:val="32"/>
        </w:rPr>
        <w:t>2．山洪灾害预警级别</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根据气象部门预报的降雨强度及降雨范围，结合我镇实际情况，将山洪灾害预警分为三个级别：</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当气象部门预报降雨强度为大雨或暴雨时为山洪灾害危险预警（大雨为12小时降雨量达15—30毫米或24小时降雨量达25—50毫米，暴雨为12小时降雨量达30—70 毫米或24小时降雨量达50—100毫米），称为三级预警。</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当气象部门预报降雨强度为大暴雨时为山洪灾害中度危险预警（大暴雨为12小时降雨量达70—100毫米或24小时降雨量达100—200毫米），称为二级预警。</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当气象部门预报降雨强度为特大暴雨时为山洪灾害高度危险预警（特大暴雨为12小时降雨量大于100毫米或24小时降雨量大于200毫米），称为一级预警。</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方正楷体_GBK" w:hAnsi="方正楷体_GBK" w:eastAsia="方正楷体_GBK" w:cs="方正楷体_GBK"/>
          <w:color w:val="auto"/>
          <w:kern w:val="0"/>
          <w:sz w:val="32"/>
          <w:szCs w:val="32"/>
        </w:rPr>
      </w:pPr>
      <w:r>
        <w:rPr>
          <w:rFonts w:hint="default" w:ascii="方正楷体_GBK" w:hAnsi="方正楷体_GBK" w:eastAsia="方正楷体_GBK" w:cs="方正楷体_GBK"/>
          <w:color w:val="auto"/>
          <w:kern w:val="0"/>
          <w:sz w:val="32"/>
          <w:szCs w:val="32"/>
        </w:rPr>
        <w:t>3．组织指挥体系</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3．1组织指挥机构</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镇政府成立防汛抢险领导小组，领导和组织山洪灾害防御工作，镇主要领导任领导小组组长，镇相关领导任副组长，相关部门主要负责人为成员。领导小组下设监测、信息、转移、调度、保障等工作小组和2—3个应急抢险队（每队不少于40人，由基干民兵和镇干部组成）。各村成立以村委主任为负责人的山洪灾害防御工作组，并成立以基干民兵为主体的1—2个应急抢险队（每队不少于40人）。各村社要落实降雨、水位、工程险情、泥石流、滑坡监测人员，确定一名或几名信号发送员，并在每年汛前将花名册报镇政府备查。</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3．2职责和分工</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2．1镇防汛抢险领导小组在区防汛指挥部的统一领导下开展山洪灾害防御工作，具体组织镇村社的山洪灾害防御工作，发现异常情况及时向有关部门汇报，并采取相应的应急处理措施等。村级山洪灾害防御工作组负责本行政村内降雨监测、危险点监测、预警、信息报送、人员转移和抢险等工作。</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3．2．2明确防汛抢险领导小组下设各工作组职责。</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监测组：负责监测、收集雨量、水利工程、危险区及溪沟水位、泥石流沟和滑坡点的位移等信息。</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信息组：负责对区防汛指挥部、气象、水文等部门各种信息的收集、整理和分析，掌握大雨暴雨洪水预报、降雨、泥石流、滑坡、水利工程险情等信息，及时为领导指挥决策提供依据。</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转移组：负责按照镇防汛抢险领导小组的命令及预警通知，做好受威胁群众按预定的路线和地点转移的组织工作，负责转移任务的责任人要一个不漏地动员到户到人，同时确保转移途中和安置后的人员安全。</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调度组：负责水利工程的调度运用，抢险人员的调配，调度并管理抢险救灾物资、车辆等，负责善后补偿与处理等。</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保障组：负责临时转移群众的基本生活和医疗保障的组织工作，负责被安置户原房屋搬迁建设及新房地基用地审批手续的联系等工作。</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应急抢险队：在紧急情况下听从命令进行有序的抢险救援工作。</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信号发送员：在获得险情监测信息或接到紧急避灾转移命令后，立即按预定信号发布报警信号。</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镇防汛抢险领导小组、村山洪灾害防御工作组、防汛抢险领导小组下设各工作组、应急抢险队等成员和人员及监测预警人员等由镇、村在每年汛前予以明确和落实，并明确各项工作的责任人及联系方式。</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方正楷体_GBK" w:hAnsi="方正楷体_GBK" w:eastAsia="方正楷体_GBK" w:cs="方正楷体_GBK"/>
          <w:color w:val="auto"/>
          <w:kern w:val="0"/>
          <w:sz w:val="32"/>
          <w:szCs w:val="32"/>
        </w:rPr>
      </w:pPr>
      <w:r>
        <w:rPr>
          <w:rFonts w:hint="default" w:ascii="方正楷体_GBK" w:hAnsi="方正楷体_GBK" w:eastAsia="方正楷体_GBK" w:cs="方正楷体_GBK"/>
          <w:color w:val="auto"/>
          <w:kern w:val="0"/>
          <w:sz w:val="32"/>
          <w:szCs w:val="32"/>
        </w:rPr>
        <w:t>4．报警方式</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报警可采用电话、手机、广播、电视、敲锣或鸣号等，考虑到降雨时可能伴有大风、雷电等干扰及停电的可能，巡逻监测人员应配备强力照明灯，并事先约定灯光警报信号，采取灯光信号进行报警，并安排专人时刻监视报警信号。</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方正楷体_GBK" w:hAnsi="方正楷体_GBK" w:eastAsia="方正楷体_GBK" w:cs="方正楷体_GBK"/>
          <w:color w:val="auto"/>
          <w:kern w:val="0"/>
          <w:sz w:val="32"/>
          <w:szCs w:val="32"/>
        </w:rPr>
      </w:pPr>
      <w:r>
        <w:rPr>
          <w:rFonts w:hint="default" w:ascii="方正楷体_GBK" w:hAnsi="方正楷体_GBK" w:eastAsia="方正楷体_GBK" w:cs="方正楷体_GBK"/>
          <w:color w:val="auto"/>
          <w:kern w:val="0"/>
          <w:sz w:val="32"/>
          <w:szCs w:val="32"/>
        </w:rPr>
        <w:t>5．预警实施措施</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5．1三级预警实施措施：由各村根据气象部门或镇防汛指挥机构提供的雨情信息发布三级预警通知，村抢险应急队员处于临战状态，并组织有可能受山洪威胁的群众组成由村干部带队的巡逻小组，并安排监测人员加强雨情、水情、工情、险情的监测，驻村（社）干部下到各村，指导各村开展工作。开始降雨后，巡逻人员携带报警及通讯工具进行巡逻，发现异常情况或接到监测人员报告的异常情况时，立即采取有效措施向附近群众报警，指挥群众向事前确定的转移地点、路线撤离，并马上报告镇防汛抢险指挥机构。村应急抢险队员立刻投入抢险现场。</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5．2二级预警实施措施：由镇政府根据气象部门或区防汛指挥部提供的雨情信息发布二级预警，通知镇抢险应急队员处于临战状态，并通知各村在启动三级预警的基础上，由联系村的领导带领包括驻村（社）干部组成的巡逻组进行巡逻。降雨后，每隔1小时由联系村的领导向镇防汛抢险指挥机构报告情况（实行零报告制度，即使未出问题，也要定时进行联系和报告），一旦发现异常情况，立即采取有效措施向附近群众报警，群众接到报警后，立即按事前确定的转移地点和路线撤离，并立即报告区防汛指挥部。青峰镇镇主要领导要迅速赶往现场，指挥抢险救灾。</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5．3一级预警实施措施：由镇政府根据气象部门或区防汛指挥部提供的雨情信息发布一级预警，青峰镇镇主要领导根据事先的分包任务，在降雨前达到所联系的村，靠前指挥，镇抢险应急分队处于临战状态，同时启动二级预警。降雨后，每间隔半小时由村驻村领导向分包村的主要领导报告巡逻情况，严格实行零报告制度。发现异常情况时，立即采取有效措施向附近群众报警。群众接到报警后，立即按事前确定的转移地点和路线撤离。在报警后，要立即上报区防汛指挥部、区政府，请求区防汛指挥部、区政府协助镇上指挥抢险救灾，并开展抢险救灾工作。</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方正楷体_GBK" w:hAnsi="方正楷体_GBK" w:eastAsia="方正楷体_GBK" w:cs="方正楷体_GBK"/>
          <w:color w:val="auto"/>
          <w:kern w:val="0"/>
          <w:sz w:val="32"/>
          <w:szCs w:val="32"/>
        </w:rPr>
      </w:pPr>
      <w:r>
        <w:rPr>
          <w:rFonts w:hint="default" w:ascii="方正楷体_GBK" w:hAnsi="方正楷体_GBK" w:eastAsia="方正楷体_GBK" w:cs="方正楷体_GBK"/>
          <w:color w:val="auto"/>
          <w:kern w:val="0"/>
          <w:sz w:val="32"/>
          <w:szCs w:val="32"/>
        </w:rPr>
        <w:t>6．撤退路线</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在汛前，各村社要划分出安全区，即不受山洪、泥石流、滑坡威胁，地质结构比较稳定，可安全居住和从事生产活动的区域，安全区是危险区（即受山洪灾害威胁的区域）人员的避灾场所。安全区一般应选在地势较高、平坦或坡度平缓的地方，避开河道、沟口、陡坡、低洼地带。在发生险情转移群众时，原则上向附近位于高处的安全区域撤退，具体撤离路线及转移地点，由各村社根据实际地形地势制定，确定转移地点和路线时，要遵循就近安全的原则，避开跨河、跨溪或易滑坡等地带，转移地点及路线各村汛前报镇政府备案。</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方正楷体_GBK" w:hAnsi="方正楷体_GBK" w:eastAsia="方正楷体_GBK" w:cs="方正楷体_GBK"/>
          <w:color w:val="auto"/>
          <w:kern w:val="0"/>
          <w:sz w:val="32"/>
          <w:szCs w:val="32"/>
        </w:rPr>
      </w:pPr>
      <w:r>
        <w:rPr>
          <w:rFonts w:hint="default" w:ascii="方正楷体_GBK" w:hAnsi="方正楷体_GBK" w:eastAsia="方正楷体_GBK" w:cs="方正楷体_GBK"/>
          <w:color w:val="auto"/>
          <w:kern w:val="0"/>
          <w:sz w:val="32"/>
          <w:szCs w:val="32"/>
        </w:rPr>
        <w:t>7．转移安置的原则、纪律</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7．1各村社根据汛前检查确定的危险点，明确一旦遇到险情需要转移的人员名单。</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7．2转移时应遵循先人员后财产，先老弱病残人员后一般人员的原则，以集体为单位，有组织转移为主。</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7．3在汛期各村社要经常检查转移路线、地点有否异常，如有异常应及时修补或改变线路，转移时不要顺着溪河沟谷上下游、泥石流沟上下游、滑坡的滑动方向转移，应向溪河沟谷两侧山坡或滑动体两侧方向转移。</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7．4各村社要将转移路线、地点、时机、责任人等有关信息制作成卡片发放到每户。</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7．5转移工作要严格落实责任制，由村社干部和镇干部分片包干负责，并做好群众的宣传解释工作。</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方正楷体_GBK" w:hAnsi="方正楷体_GBK" w:eastAsia="方正楷体_GBK" w:cs="方正楷体_GBK"/>
          <w:color w:val="auto"/>
          <w:kern w:val="0"/>
          <w:sz w:val="32"/>
          <w:szCs w:val="32"/>
        </w:rPr>
      </w:pPr>
      <w:r>
        <w:rPr>
          <w:rFonts w:hint="default" w:ascii="方正楷体_GBK" w:hAnsi="方正楷体_GBK" w:eastAsia="方正楷体_GBK" w:cs="方正楷体_GBK"/>
          <w:color w:val="auto"/>
          <w:kern w:val="0"/>
          <w:sz w:val="32"/>
          <w:szCs w:val="32"/>
        </w:rPr>
        <w:t>8．抢险救灾</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8．1镇村社要普及山洪灾害防御的基本知识，增强群众的防灾意识。</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8．2汛前各级要落实抢险救灾的物资准备、资金准备和救助装备准备等。</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8．3在汛前，镇村要确定抢险救灾方案，包括人员组织、物资</w:t>
      </w:r>
      <w:r>
        <w:rPr>
          <w:rFonts w:hint="eastAsia" w:cs="Times New Roman"/>
          <w:color w:val="auto"/>
          <w:kern w:val="0"/>
          <w:sz w:val="32"/>
          <w:szCs w:val="32"/>
          <w:lang w:eastAsia="zh-CN"/>
        </w:rPr>
        <w:t>调拨</w:t>
      </w:r>
      <w:bookmarkStart w:id="0" w:name="_GoBack"/>
      <w:bookmarkEnd w:id="0"/>
      <w:r>
        <w:rPr>
          <w:rFonts w:hint="default" w:ascii="Times New Roman" w:hAnsi="Times New Roman" w:eastAsia="方正仿宋_GBK" w:cs="Times New Roman"/>
          <w:color w:val="auto"/>
          <w:kern w:val="0"/>
          <w:sz w:val="32"/>
          <w:szCs w:val="32"/>
        </w:rPr>
        <w:t>、车辆调配和救护等。</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8．4一旦发生险情，及时向区防汛指挥部、区政府报告，镇村应急抢险队投入抢险救灾，确保灾区人民群众的生命安全，尽量减少财产损失。紧急情况下可以按照《防洪法》规定强制征用和调配车辆、设备、物资等。</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8．5对可能造成新的危害的山体、建筑物等，村社要安排专人监测、防御。</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8．6发生灾情，首先要把被困人员迅速转移到安全地带，如有人畜伤亡，要及时抢救受伤人员，清理掩埋尸体。对紧急转移的人员要做好临时安置，发放粮食、衣物，搞好灾区卫生防疫工作，同时迅速组织力量抢修水、电、路、通信等基础设施。</w:t>
      </w:r>
    </w:p>
    <w:p>
      <w:pPr>
        <w:widowControl/>
        <w:snapToGrid w:val="0"/>
        <w:spacing w:afterLines="50" w:line="480" w:lineRule="exact"/>
        <w:jc w:val="center"/>
        <w:rPr>
          <w:rFonts w:hint="default" w:ascii="黑体" w:hAnsi="黑体" w:eastAsia="黑体" w:cs="黑体"/>
          <w:b w:val="0"/>
          <w:bCs/>
          <w:kern w:val="0"/>
          <w:sz w:val="32"/>
          <w:szCs w:val="32"/>
        </w:rPr>
      </w:pPr>
      <w:r>
        <w:rPr>
          <w:rFonts w:hint="default" w:ascii="黑体" w:hAnsi="黑体" w:eastAsia="黑体" w:cs="黑体"/>
          <w:b w:val="0"/>
          <w:bCs/>
          <w:kern w:val="0"/>
          <w:sz w:val="32"/>
          <w:szCs w:val="32"/>
        </w:rPr>
        <w:t>五、附则</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方正楷体_GBK" w:hAnsi="方正楷体_GBK" w:eastAsia="方正楷体_GBK" w:cs="方正楷体_GBK"/>
          <w:color w:val="auto"/>
          <w:kern w:val="0"/>
          <w:sz w:val="32"/>
          <w:szCs w:val="32"/>
        </w:rPr>
      </w:pPr>
      <w:r>
        <w:rPr>
          <w:rFonts w:hint="default" w:ascii="方正楷体_GBK" w:hAnsi="方正楷体_GBK" w:eastAsia="方正楷体_GBK" w:cs="方正楷体_GBK"/>
          <w:color w:val="auto"/>
          <w:kern w:val="0"/>
          <w:sz w:val="32"/>
          <w:szCs w:val="32"/>
        </w:rPr>
        <w:t>1．</w:t>
      </w:r>
      <w:r>
        <w:rPr>
          <w:rFonts w:hint="eastAsia" w:ascii="方正仿宋_GBK" w:hAnsi="方正仿宋_GBK" w:eastAsia="方正仿宋_GBK" w:cs="方正仿宋_GBK"/>
          <w:color w:val="auto"/>
          <w:kern w:val="0"/>
          <w:sz w:val="32"/>
          <w:szCs w:val="32"/>
        </w:rPr>
        <w:t>本预案由镇人民政府审批后执行。</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方正楷体_GBK" w:hAnsi="方正楷体_GBK" w:eastAsia="方正楷体_GBK" w:cs="方正楷体_GBK"/>
          <w:color w:val="auto"/>
          <w:kern w:val="0"/>
          <w:sz w:val="32"/>
          <w:szCs w:val="32"/>
        </w:rPr>
      </w:pPr>
      <w:r>
        <w:rPr>
          <w:rFonts w:hint="default" w:ascii="方正楷体_GBK" w:hAnsi="方正楷体_GBK" w:eastAsia="方正楷体_GBK" w:cs="方正楷体_GBK"/>
          <w:color w:val="auto"/>
          <w:kern w:val="0"/>
          <w:sz w:val="32"/>
          <w:szCs w:val="32"/>
        </w:rPr>
        <w:t>2．</w:t>
      </w:r>
      <w:r>
        <w:rPr>
          <w:rFonts w:hint="default" w:ascii="方正仿宋_GBK" w:hAnsi="方正仿宋_GBK" w:eastAsia="方正仿宋_GBK" w:cs="方正仿宋_GBK"/>
          <w:color w:val="auto"/>
          <w:kern w:val="0"/>
          <w:sz w:val="32"/>
          <w:szCs w:val="32"/>
        </w:rPr>
        <w:t>本预案有效期为3年，每隔3年修订一次，如遇情况有较大变化，则予以及时修订。</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方正仿宋_GBK" w:hAnsi="方正仿宋_GBK" w:eastAsia="方正仿宋_GBK" w:cs="方正仿宋_GBK"/>
          <w:color w:val="auto"/>
          <w:kern w:val="0"/>
          <w:sz w:val="32"/>
          <w:szCs w:val="32"/>
        </w:rPr>
      </w:pPr>
      <w:r>
        <w:rPr>
          <w:rFonts w:hint="default" w:ascii="方正楷体_GBK" w:hAnsi="方正楷体_GBK" w:eastAsia="方正楷体_GBK" w:cs="方正楷体_GBK"/>
          <w:color w:val="auto"/>
          <w:kern w:val="0"/>
          <w:sz w:val="32"/>
          <w:szCs w:val="32"/>
        </w:rPr>
        <w:t>3．</w:t>
      </w:r>
      <w:r>
        <w:rPr>
          <w:rFonts w:hint="default" w:ascii="方正仿宋_GBK" w:hAnsi="方正仿宋_GBK" w:eastAsia="方正仿宋_GBK" w:cs="方正仿宋_GBK"/>
          <w:color w:val="auto"/>
          <w:kern w:val="0"/>
          <w:sz w:val="32"/>
          <w:szCs w:val="32"/>
        </w:rPr>
        <w:t>镇村社要利用会议、广播、电视、墙报、标语等形式，向辖区群众广泛宣传预案的主要内容，组织群众熟转移路线、安置方案，组织区域内人员开展实战演练。</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方正仿宋_GBK" w:hAnsi="方正仿宋_GBK" w:eastAsia="方正仿宋_GBK" w:cs="方正仿宋_GBK"/>
          <w:color w:val="auto"/>
          <w:kern w:val="0"/>
          <w:sz w:val="32"/>
          <w:szCs w:val="32"/>
        </w:rPr>
      </w:pPr>
      <w:r>
        <w:rPr>
          <w:rFonts w:hint="default" w:ascii="方正楷体_GBK" w:hAnsi="方正楷体_GBK" w:eastAsia="方正楷体_GBK" w:cs="方正楷体_GBK"/>
          <w:color w:val="auto"/>
          <w:kern w:val="0"/>
          <w:sz w:val="32"/>
          <w:szCs w:val="32"/>
        </w:rPr>
        <w:t>4．</w:t>
      </w:r>
      <w:r>
        <w:rPr>
          <w:rFonts w:hint="default" w:ascii="方正仿宋_GBK" w:hAnsi="方正仿宋_GBK" w:eastAsia="方正仿宋_GBK" w:cs="方正仿宋_GBK"/>
          <w:color w:val="auto"/>
          <w:kern w:val="0"/>
          <w:sz w:val="32"/>
          <w:szCs w:val="32"/>
        </w:rPr>
        <w:t>各有关责任人要落实各项责任制，分解任务，落实责任，明确职责。要加强现场检查指导，研究解决实际问题。发生汛情时，要立即赶赴现场指挥抗洪抢险和救灾，切实履行职责。凡因工作不力、责任不落实出现问题，造成重大损失的，要按照有关规定，追究有关领导和当事人的责任。</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方正仿宋_GBK" w:hAnsi="方正仿宋_GBK" w:eastAsia="方正仿宋_GBK" w:cs="方正仿宋_GBK"/>
          <w:color w:val="auto"/>
          <w:kern w:val="0"/>
          <w:sz w:val="32"/>
          <w:szCs w:val="32"/>
        </w:rPr>
      </w:pPr>
      <w:r>
        <w:rPr>
          <w:rFonts w:hint="default" w:ascii="方正楷体_GBK" w:hAnsi="方正楷体_GBK" w:eastAsia="方正楷体_GBK" w:cs="方正楷体_GBK"/>
          <w:color w:val="auto"/>
          <w:kern w:val="0"/>
          <w:sz w:val="32"/>
          <w:szCs w:val="32"/>
        </w:rPr>
        <w:t>5．</w:t>
      </w:r>
      <w:r>
        <w:rPr>
          <w:rFonts w:hint="default" w:ascii="方正仿宋_GBK" w:hAnsi="方正仿宋_GBK" w:eastAsia="方正仿宋_GBK" w:cs="方正仿宋_GBK"/>
          <w:color w:val="auto"/>
          <w:kern w:val="0"/>
          <w:sz w:val="32"/>
          <w:szCs w:val="32"/>
        </w:rPr>
        <w:t>本预案与上级有关预案、指令有抵触的，按上级指令及预案执行。</w:t>
      </w:r>
    </w:p>
    <w:p>
      <w:pPr>
        <w:keepNext w:val="0"/>
        <w:keepLines w:val="0"/>
        <w:pageBreakBefore w:val="0"/>
        <w:widowControl/>
        <w:kinsoku/>
        <w:wordWrap/>
        <w:overflowPunct/>
        <w:topLinePunct w:val="0"/>
        <w:autoSpaceDE/>
        <w:autoSpaceDN/>
        <w:bidi w:val="0"/>
        <w:adjustRightInd/>
        <w:snapToGrid w:val="0"/>
        <w:spacing w:line="594" w:lineRule="exact"/>
        <w:ind w:left="0" w:firstLine="632" w:firstLineChars="200"/>
        <w:jc w:val="left"/>
        <w:textAlignment w:val="auto"/>
        <w:rPr>
          <w:rFonts w:hint="default" w:ascii="Times New Roman" w:hAnsi="Times New Roman" w:eastAsia="方正仿宋_GBK" w:cs="Times New Roman"/>
          <w:b/>
          <w:bCs/>
          <w:color w:val="auto"/>
          <w:sz w:val="32"/>
          <w:szCs w:val="32"/>
          <w:lang w:val="zh-CN"/>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zh-CN"/>
        </w:rPr>
        <w:t>附表：</w:t>
      </w: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zh-CN"/>
        </w:rPr>
        <w:t>青峰镇行政区划基本情况表</w:t>
      </w:r>
    </w:p>
    <w:p>
      <w:pPr>
        <w:keepNext w:val="0"/>
        <w:keepLines w:val="0"/>
        <w:pageBreakBefore w:val="0"/>
        <w:kinsoku/>
        <w:wordWrap/>
        <w:overflowPunct/>
        <w:topLinePunct w:val="0"/>
        <w:autoSpaceDE/>
        <w:autoSpaceDN/>
        <w:bidi w:val="0"/>
        <w:adjustRightInd/>
        <w:spacing w:line="594" w:lineRule="exact"/>
        <w:ind w:left="0" w:firstLine="948" w:firstLineChars="300"/>
        <w:textAlignment w:val="auto"/>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zh-CN"/>
        </w:rPr>
        <w:t>青峰镇历年山洪灾害损失情况表</w:t>
      </w:r>
    </w:p>
    <w:p>
      <w:pPr>
        <w:keepNext w:val="0"/>
        <w:keepLines w:val="0"/>
        <w:pageBreakBefore w:val="0"/>
        <w:kinsoku/>
        <w:wordWrap/>
        <w:overflowPunct/>
        <w:topLinePunct w:val="0"/>
        <w:autoSpaceDE/>
        <w:autoSpaceDN/>
        <w:bidi w:val="0"/>
        <w:adjustRightInd/>
        <w:spacing w:line="594" w:lineRule="exact"/>
        <w:ind w:left="0" w:firstLine="948" w:firstLineChars="3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zh-CN"/>
        </w:rPr>
        <w:t>3</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zh-CN"/>
        </w:rPr>
        <w:t>青峰镇山洪灾害易发区统计表</w:t>
      </w:r>
    </w:p>
    <w:p>
      <w:pPr>
        <w:keepNext w:val="0"/>
        <w:keepLines w:val="0"/>
        <w:pageBreakBefore w:val="0"/>
        <w:kinsoku/>
        <w:wordWrap/>
        <w:overflowPunct/>
        <w:topLinePunct w:val="0"/>
        <w:autoSpaceDE/>
        <w:autoSpaceDN/>
        <w:bidi w:val="0"/>
        <w:adjustRightInd/>
        <w:spacing w:line="594" w:lineRule="exact"/>
        <w:ind w:left="0" w:firstLine="948" w:firstLineChars="300"/>
        <w:textAlignment w:val="auto"/>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auto"/>
          <w:sz w:val="32"/>
          <w:szCs w:val="32"/>
        </w:rPr>
        <w:t>4</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zh-CN"/>
        </w:rPr>
        <w:t>青峰镇山洪灾害危险区基本情况表</w:t>
      </w:r>
    </w:p>
    <w:p>
      <w:pPr>
        <w:keepNext w:val="0"/>
        <w:keepLines w:val="0"/>
        <w:pageBreakBefore w:val="0"/>
        <w:kinsoku/>
        <w:wordWrap/>
        <w:overflowPunct/>
        <w:topLinePunct w:val="0"/>
        <w:autoSpaceDE/>
        <w:autoSpaceDN/>
        <w:bidi w:val="0"/>
        <w:adjustRightInd/>
        <w:spacing w:line="594" w:lineRule="exact"/>
        <w:ind w:left="0" w:firstLine="948" w:firstLineChars="300"/>
        <w:textAlignment w:val="auto"/>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auto"/>
          <w:sz w:val="32"/>
          <w:szCs w:val="32"/>
          <w:lang w:val="zh-CN"/>
        </w:rPr>
        <w:t>5</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zh-CN"/>
        </w:rPr>
        <w:t>青峰镇山洪灾害防御各级责任人情况表</w:t>
      </w:r>
    </w:p>
    <w:p>
      <w:pPr>
        <w:keepNext w:val="0"/>
        <w:keepLines w:val="0"/>
        <w:pageBreakBefore w:val="0"/>
        <w:kinsoku/>
        <w:wordWrap/>
        <w:overflowPunct/>
        <w:topLinePunct w:val="0"/>
        <w:autoSpaceDE/>
        <w:autoSpaceDN/>
        <w:bidi w:val="0"/>
        <w:adjustRightInd/>
        <w:spacing w:line="594" w:lineRule="exact"/>
        <w:ind w:left="0" w:firstLine="948" w:firstLineChars="300"/>
        <w:textAlignment w:val="auto"/>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auto"/>
          <w:sz w:val="32"/>
          <w:szCs w:val="32"/>
          <w:lang w:val="zh-CN"/>
        </w:rPr>
        <w:t>6</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zh-CN"/>
        </w:rPr>
        <w:t>青峰镇山洪灾害雨量、水位预警指标表</w:t>
      </w:r>
    </w:p>
    <w:p>
      <w:pPr>
        <w:keepNext w:val="0"/>
        <w:keepLines w:val="0"/>
        <w:pageBreakBefore w:val="0"/>
        <w:kinsoku/>
        <w:wordWrap/>
        <w:overflowPunct/>
        <w:topLinePunct w:val="0"/>
        <w:autoSpaceDE/>
        <w:autoSpaceDN/>
        <w:bidi w:val="0"/>
        <w:adjustRightInd/>
        <w:spacing w:line="594" w:lineRule="exact"/>
        <w:ind w:left="0" w:firstLine="948" w:firstLineChars="3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zh-CN"/>
        </w:rPr>
        <w:t>7</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zh-CN"/>
        </w:rPr>
        <w:t>青峰镇群众转移安置计划表</w:t>
      </w:r>
    </w:p>
    <w:p>
      <w:pPr>
        <w:keepNext w:val="0"/>
        <w:keepLines w:val="0"/>
        <w:pageBreakBefore w:val="0"/>
        <w:kinsoku/>
        <w:wordWrap/>
        <w:overflowPunct/>
        <w:topLinePunct w:val="0"/>
        <w:autoSpaceDE/>
        <w:autoSpaceDN/>
        <w:bidi w:val="0"/>
        <w:adjustRightInd/>
        <w:spacing w:line="594" w:lineRule="exact"/>
        <w:ind w:left="0"/>
        <w:textAlignment w:val="auto"/>
        <w:rPr>
          <w:rFonts w:hint="eastAsia" w:ascii="方正仿宋_GBK" w:hAnsi="方正仿宋_GBK" w:eastAsia="方正仿宋_GBK" w:cs="方正仿宋_GBK"/>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br w:type="page"/>
      </w:r>
      <w:r>
        <w:rPr>
          <w:rFonts w:hint="default" w:ascii="Times New Roman" w:hAnsi="Times New Roman" w:eastAsia="方正仿宋_GBK" w:cs="Times New Roman"/>
          <w:color w:val="auto"/>
          <w:sz w:val="32"/>
          <w:szCs w:val="32"/>
        </w:rPr>
        <w:t>附表1          青峰镇行政区划基本情况表</w:t>
      </w:r>
    </w:p>
    <w:tbl>
      <w:tblPr>
        <w:tblStyle w:val="20"/>
        <w:tblW w:w="4989" w:type="pct"/>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615"/>
        <w:gridCol w:w="1146"/>
        <w:gridCol w:w="975"/>
        <w:gridCol w:w="1225"/>
        <w:gridCol w:w="1167"/>
        <w:gridCol w:w="891"/>
        <w:gridCol w:w="1072"/>
        <w:gridCol w:w="1676"/>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PrEx>
        <w:trPr>
          <w:trHeight w:val="624" w:hRule="atLeast"/>
          <w:jc w:val="center"/>
        </w:trPr>
        <w:tc>
          <w:tcPr>
            <w:tcW w:w="350" w:type="pct"/>
            <w:tcMar>
              <w:left w:w="28" w:type="dxa"/>
              <w:right w:w="28"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序号</w:t>
            </w:r>
          </w:p>
        </w:tc>
        <w:tc>
          <w:tcPr>
            <w:tcW w:w="653" w:type="pct"/>
            <w:tcMar>
              <w:left w:w="28" w:type="dxa"/>
              <w:right w:w="28"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行政村名</w:t>
            </w:r>
          </w:p>
        </w:tc>
        <w:tc>
          <w:tcPr>
            <w:tcW w:w="556" w:type="pct"/>
            <w:tcMar>
              <w:left w:w="28" w:type="dxa"/>
              <w:right w:w="28"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自然村（组）名</w:t>
            </w:r>
          </w:p>
        </w:tc>
        <w:tc>
          <w:tcPr>
            <w:tcW w:w="699" w:type="pct"/>
            <w:tcMar>
              <w:left w:w="28" w:type="dxa"/>
              <w:right w:w="28"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土地面积</w:t>
            </w:r>
          </w:p>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（平方公里）</w:t>
            </w:r>
          </w:p>
        </w:tc>
        <w:tc>
          <w:tcPr>
            <w:tcW w:w="666" w:type="pct"/>
            <w:tcMar>
              <w:left w:w="28" w:type="dxa"/>
              <w:right w:w="28"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耕地面积（亩）</w:t>
            </w:r>
          </w:p>
        </w:tc>
        <w:tc>
          <w:tcPr>
            <w:tcW w:w="508" w:type="pct"/>
            <w:tcMar>
              <w:left w:w="28" w:type="dxa"/>
              <w:right w:w="28"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总人口（人）</w:t>
            </w:r>
          </w:p>
        </w:tc>
        <w:tc>
          <w:tcPr>
            <w:tcW w:w="611" w:type="pct"/>
            <w:tcMar>
              <w:left w:w="28" w:type="dxa"/>
              <w:right w:w="28"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家庭户数（户）</w:t>
            </w:r>
          </w:p>
        </w:tc>
        <w:tc>
          <w:tcPr>
            <w:tcW w:w="956" w:type="pct"/>
            <w:tcMar>
              <w:left w:w="28" w:type="dxa"/>
              <w:right w:w="28"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房屋数（间）</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50" w:type="pct"/>
            <w:noWrap/>
            <w:tcMar>
              <w:left w:w="28" w:type="dxa"/>
              <w:right w:w="28"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1</w:t>
            </w:r>
          </w:p>
        </w:tc>
        <w:tc>
          <w:tcPr>
            <w:tcW w:w="653" w:type="pct"/>
            <w:noWrap/>
            <w:tcMar>
              <w:left w:w="28" w:type="dxa"/>
              <w:right w:w="28"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莲花石村</w:t>
            </w:r>
          </w:p>
        </w:tc>
        <w:tc>
          <w:tcPr>
            <w:tcW w:w="556" w:type="pct"/>
            <w:tcMar>
              <w:left w:w="28" w:type="dxa"/>
              <w:right w:w="28"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p>
        </w:tc>
        <w:tc>
          <w:tcPr>
            <w:tcW w:w="699" w:type="pct"/>
            <w:noWrap/>
            <w:tcMar>
              <w:left w:w="28" w:type="dxa"/>
              <w:right w:w="28" w:type="dxa"/>
            </w:tcMar>
            <w:vAlign w:val="bottom"/>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9.11</w:t>
            </w:r>
          </w:p>
        </w:tc>
        <w:tc>
          <w:tcPr>
            <w:tcW w:w="666" w:type="pct"/>
            <w:noWrap/>
            <w:tcMar>
              <w:left w:w="28" w:type="dxa"/>
              <w:right w:w="28" w:type="dxa"/>
            </w:tcMar>
            <w:vAlign w:val="bottom"/>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3910</w:t>
            </w:r>
          </w:p>
        </w:tc>
        <w:tc>
          <w:tcPr>
            <w:tcW w:w="508" w:type="pct"/>
            <w:noWrap/>
            <w:tcMar>
              <w:left w:w="28" w:type="dxa"/>
              <w:right w:w="28" w:type="dxa"/>
            </w:tcMar>
            <w:vAlign w:val="bottom"/>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4452</w:t>
            </w:r>
          </w:p>
        </w:tc>
        <w:tc>
          <w:tcPr>
            <w:tcW w:w="611" w:type="pct"/>
            <w:noWrap/>
            <w:tcMar>
              <w:left w:w="28" w:type="dxa"/>
              <w:right w:w="28" w:type="dxa"/>
            </w:tcMar>
            <w:vAlign w:val="bottom"/>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1446</w:t>
            </w:r>
          </w:p>
        </w:tc>
        <w:tc>
          <w:tcPr>
            <w:tcW w:w="956" w:type="pct"/>
            <w:noWrap/>
            <w:tcMar>
              <w:left w:w="28" w:type="dxa"/>
              <w:right w:w="28" w:type="dxa"/>
            </w:tcMar>
            <w:vAlign w:val="bottom"/>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4568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50" w:type="pct"/>
            <w:noWrap/>
            <w:tcMar>
              <w:left w:w="28" w:type="dxa"/>
              <w:right w:w="28"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2</w:t>
            </w:r>
          </w:p>
        </w:tc>
        <w:tc>
          <w:tcPr>
            <w:tcW w:w="653" w:type="pct"/>
            <w:noWrap/>
            <w:tcMar>
              <w:left w:w="28" w:type="dxa"/>
              <w:right w:w="28"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牌坊坝村</w:t>
            </w:r>
          </w:p>
        </w:tc>
        <w:tc>
          <w:tcPr>
            <w:tcW w:w="556" w:type="pct"/>
            <w:tcMar>
              <w:left w:w="28" w:type="dxa"/>
              <w:right w:w="28"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p>
        </w:tc>
        <w:tc>
          <w:tcPr>
            <w:tcW w:w="699" w:type="pct"/>
            <w:noWrap/>
            <w:tcMar>
              <w:left w:w="28" w:type="dxa"/>
              <w:right w:w="28" w:type="dxa"/>
            </w:tcMar>
            <w:vAlign w:val="bottom"/>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9.39</w:t>
            </w:r>
          </w:p>
        </w:tc>
        <w:tc>
          <w:tcPr>
            <w:tcW w:w="666" w:type="pct"/>
            <w:noWrap/>
            <w:tcMar>
              <w:left w:w="28" w:type="dxa"/>
              <w:right w:w="28" w:type="dxa"/>
            </w:tcMar>
            <w:vAlign w:val="bottom"/>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4652</w:t>
            </w:r>
          </w:p>
        </w:tc>
        <w:tc>
          <w:tcPr>
            <w:tcW w:w="508" w:type="pct"/>
            <w:noWrap/>
            <w:tcMar>
              <w:left w:w="28" w:type="dxa"/>
              <w:right w:w="28" w:type="dxa"/>
            </w:tcMar>
            <w:vAlign w:val="bottom"/>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4774</w:t>
            </w:r>
          </w:p>
        </w:tc>
        <w:tc>
          <w:tcPr>
            <w:tcW w:w="611" w:type="pct"/>
            <w:noWrap/>
            <w:tcMar>
              <w:left w:w="28" w:type="dxa"/>
              <w:right w:w="28" w:type="dxa"/>
            </w:tcMar>
            <w:vAlign w:val="bottom"/>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1472</w:t>
            </w:r>
          </w:p>
        </w:tc>
        <w:tc>
          <w:tcPr>
            <w:tcW w:w="956" w:type="pct"/>
            <w:noWrap/>
            <w:tcMar>
              <w:left w:w="28" w:type="dxa"/>
              <w:right w:w="28" w:type="dxa"/>
            </w:tcMar>
            <w:vAlign w:val="bottom"/>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4968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50" w:type="pct"/>
            <w:noWrap/>
            <w:tcMar>
              <w:left w:w="28" w:type="dxa"/>
              <w:right w:w="28"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3</w:t>
            </w:r>
          </w:p>
        </w:tc>
        <w:tc>
          <w:tcPr>
            <w:tcW w:w="653" w:type="pct"/>
            <w:noWrap/>
            <w:tcMar>
              <w:left w:w="28" w:type="dxa"/>
              <w:right w:w="28"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凌阁堂村</w:t>
            </w:r>
          </w:p>
        </w:tc>
        <w:tc>
          <w:tcPr>
            <w:tcW w:w="556" w:type="pct"/>
            <w:tcMar>
              <w:left w:w="28" w:type="dxa"/>
              <w:right w:w="28"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p>
        </w:tc>
        <w:tc>
          <w:tcPr>
            <w:tcW w:w="699" w:type="pct"/>
            <w:noWrap/>
            <w:tcMar>
              <w:left w:w="28" w:type="dxa"/>
              <w:right w:w="28" w:type="dxa"/>
            </w:tcMar>
            <w:vAlign w:val="bottom"/>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7.22</w:t>
            </w:r>
          </w:p>
        </w:tc>
        <w:tc>
          <w:tcPr>
            <w:tcW w:w="666" w:type="pct"/>
            <w:noWrap/>
            <w:tcMar>
              <w:left w:w="28" w:type="dxa"/>
              <w:right w:w="28" w:type="dxa"/>
            </w:tcMar>
            <w:vAlign w:val="bottom"/>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4699</w:t>
            </w:r>
          </w:p>
        </w:tc>
        <w:tc>
          <w:tcPr>
            <w:tcW w:w="508" w:type="pct"/>
            <w:noWrap/>
            <w:tcMar>
              <w:left w:w="28" w:type="dxa"/>
              <w:right w:w="28" w:type="dxa"/>
            </w:tcMar>
            <w:vAlign w:val="bottom"/>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5073</w:t>
            </w:r>
          </w:p>
        </w:tc>
        <w:tc>
          <w:tcPr>
            <w:tcW w:w="611" w:type="pct"/>
            <w:noWrap/>
            <w:tcMar>
              <w:left w:w="28" w:type="dxa"/>
              <w:right w:w="28" w:type="dxa"/>
            </w:tcMar>
            <w:vAlign w:val="bottom"/>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1531</w:t>
            </w:r>
          </w:p>
        </w:tc>
        <w:tc>
          <w:tcPr>
            <w:tcW w:w="956" w:type="pct"/>
            <w:noWrap/>
            <w:tcMar>
              <w:left w:w="28" w:type="dxa"/>
              <w:right w:w="28" w:type="dxa"/>
            </w:tcMar>
            <w:vAlign w:val="bottom"/>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5126</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50" w:type="pct"/>
            <w:noWrap/>
            <w:tcMar>
              <w:left w:w="28" w:type="dxa"/>
              <w:right w:w="28"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4</w:t>
            </w:r>
          </w:p>
        </w:tc>
        <w:tc>
          <w:tcPr>
            <w:tcW w:w="653" w:type="pct"/>
            <w:noWrap/>
            <w:tcMar>
              <w:left w:w="28" w:type="dxa"/>
              <w:right w:w="28"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佛岩寺村</w:t>
            </w:r>
          </w:p>
        </w:tc>
        <w:tc>
          <w:tcPr>
            <w:tcW w:w="556" w:type="pct"/>
            <w:tcMar>
              <w:left w:w="28" w:type="dxa"/>
              <w:right w:w="28"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p>
        </w:tc>
        <w:tc>
          <w:tcPr>
            <w:tcW w:w="699" w:type="pct"/>
            <w:noWrap/>
            <w:tcMar>
              <w:left w:w="28" w:type="dxa"/>
              <w:right w:w="28" w:type="dxa"/>
            </w:tcMar>
            <w:vAlign w:val="bottom"/>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9.23</w:t>
            </w:r>
          </w:p>
        </w:tc>
        <w:tc>
          <w:tcPr>
            <w:tcW w:w="666" w:type="pct"/>
            <w:noWrap/>
            <w:tcMar>
              <w:left w:w="28" w:type="dxa"/>
              <w:right w:w="28" w:type="dxa"/>
            </w:tcMar>
            <w:vAlign w:val="bottom"/>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3956</w:t>
            </w:r>
          </w:p>
        </w:tc>
        <w:tc>
          <w:tcPr>
            <w:tcW w:w="508" w:type="pct"/>
            <w:noWrap/>
            <w:tcMar>
              <w:left w:w="28" w:type="dxa"/>
              <w:right w:w="28" w:type="dxa"/>
            </w:tcMar>
            <w:vAlign w:val="bottom"/>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4558</w:t>
            </w:r>
          </w:p>
        </w:tc>
        <w:tc>
          <w:tcPr>
            <w:tcW w:w="611" w:type="pct"/>
            <w:noWrap/>
            <w:tcMar>
              <w:left w:w="28" w:type="dxa"/>
              <w:right w:w="28" w:type="dxa"/>
            </w:tcMar>
            <w:vAlign w:val="bottom"/>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1531</w:t>
            </w:r>
          </w:p>
        </w:tc>
        <w:tc>
          <w:tcPr>
            <w:tcW w:w="956" w:type="pct"/>
            <w:noWrap/>
            <w:tcMar>
              <w:left w:w="28" w:type="dxa"/>
              <w:right w:w="28" w:type="dxa"/>
            </w:tcMar>
            <w:vAlign w:val="bottom"/>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4768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50" w:type="pct"/>
            <w:noWrap/>
            <w:tcMar>
              <w:left w:w="28" w:type="dxa"/>
              <w:right w:w="28"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5</w:t>
            </w:r>
          </w:p>
        </w:tc>
        <w:tc>
          <w:tcPr>
            <w:tcW w:w="653" w:type="pct"/>
            <w:noWrap/>
            <w:tcMar>
              <w:left w:w="28" w:type="dxa"/>
              <w:right w:w="28"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胡豆坪村</w:t>
            </w:r>
          </w:p>
        </w:tc>
        <w:tc>
          <w:tcPr>
            <w:tcW w:w="556" w:type="pct"/>
            <w:tcMar>
              <w:left w:w="28" w:type="dxa"/>
              <w:right w:w="28"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p>
        </w:tc>
        <w:tc>
          <w:tcPr>
            <w:tcW w:w="699" w:type="pct"/>
            <w:noWrap/>
            <w:tcMar>
              <w:left w:w="28" w:type="dxa"/>
              <w:right w:w="28" w:type="dxa"/>
            </w:tcMar>
            <w:vAlign w:val="bottom"/>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7.47</w:t>
            </w:r>
          </w:p>
        </w:tc>
        <w:tc>
          <w:tcPr>
            <w:tcW w:w="666" w:type="pct"/>
            <w:noWrap/>
            <w:tcMar>
              <w:left w:w="28" w:type="dxa"/>
              <w:right w:w="28" w:type="dxa"/>
            </w:tcMar>
            <w:vAlign w:val="bottom"/>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5203</w:t>
            </w:r>
          </w:p>
        </w:tc>
        <w:tc>
          <w:tcPr>
            <w:tcW w:w="508" w:type="pct"/>
            <w:noWrap/>
            <w:tcMar>
              <w:left w:w="28" w:type="dxa"/>
              <w:right w:w="28" w:type="dxa"/>
            </w:tcMar>
            <w:vAlign w:val="bottom"/>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5607</w:t>
            </w:r>
          </w:p>
        </w:tc>
        <w:tc>
          <w:tcPr>
            <w:tcW w:w="611" w:type="pct"/>
            <w:noWrap/>
            <w:tcMar>
              <w:left w:w="28" w:type="dxa"/>
              <w:right w:w="28" w:type="dxa"/>
            </w:tcMar>
            <w:vAlign w:val="bottom"/>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1869</w:t>
            </w:r>
          </w:p>
        </w:tc>
        <w:tc>
          <w:tcPr>
            <w:tcW w:w="956" w:type="pct"/>
            <w:noWrap/>
            <w:tcMar>
              <w:left w:w="28" w:type="dxa"/>
              <w:right w:w="28" w:type="dxa"/>
            </w:tcMar>
            <w:vAlign w:val="bottom"/>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spacing w:val="-20"/>
                <w:sz w:val="32"/>
                <w:szCs w:val="32"/>
              </w:rPr>
              <w:t>5711</w:t>
            </w:r>
          </w:p>
        </w:tc>
      </w:tr>
    </w:tbl>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附表2          青峰镇历年山洪灾害损失情况表</w:t>
      </w:r>
    </w:p>
    <w:tbl>
      <w:tblPr>
        <w:tblStyle w:val="20"/>
        <w:tblW w:w="8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58"/>
        <w:gridCol w:w="958"/>
        <w:gridCol w:w="997"/>
        <w:gridCol w:w="985"/>
        <w:gridCol w:w="958"/>
        <w:gridCol w:w="819"/>
        <w:gridCol w:w="1253"/>
        <w:gridCol w:w="1177"/>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时间</w:t>
            </w:r>
          </w:p>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（年）</w:t>
            </w:r>
          </w:p>
        </w:tc>
        <w:tc>
          <w:tcPr>
            <w:tcW w:w="9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受灾人数（人）</w:t>
            </w:r>
          </w:p>
        </w:tc>
        <w:tc>
          <w:tcPr>
            <w:tcW w:w="1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受灾面积（亩）</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死亡人数（人）</w:t>
            </w:r>
          </w:p>
        </w:tc>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倒房（间）</w:t>
            </w:r>
          </w:p>
        </w:tc>
        <w:tc>
          <w:tcPr>
            <w:tcW w:w="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经济损失（万元）</w:t>
            </w:r>
          </w:p>
        </w:tc>
        <w:tc>
          <w:tcPr>
            <w:tcW w:w="13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日最大</w:t>
            </w:r>
          </w:p>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降雨量（mm）</w:t>
            </w:r>
          </w:p>
        </w:tc>
        <w:tc>
          <w:tcPr>
            <w:tcW w:w="120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时段</w:t>
            </w:r>
          </w:p>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降雨（mm）</w:t>
            </w: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灾害</w:t>
            </w:r>
          </w:p>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1998</w:t>
            </w:r>
          </w:p>
        </w:tc>
        <w:tc>
          <w:tcPr>
            <w:tcW w:w="9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250</w:t>
            </w:r>
          </w:p>
        </w:tc>
        <w:tc>
          <w:tcPr>
            <w:tcW w:w="1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1500</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0</w:t>
            </w:r>
          </w:p>
        </w:tc>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w:t>
            </w:r>
          </w:p>
        </w:tc>
        <w:tc>
          <w:tcPr>
            <w:tcW w:w="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10</w:t>
            </w:r>
          </w:p>
        </w:tc>
        <w:tc>
          <w:tcPr>
            <w:tcW w:w="13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100</w:t>
            </w:r>
          </w:p>
        </w:tc>
        <w:tc>
          <w:tcPr>
            <w:tcW w:w="1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山洪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2007</w:t>
            </w:r>
          </w:p>
        </w:tc>
        <w:tc>
          <w:tcPr>
            <w:tcW w:w="9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315</w:t>
            </w:r>
          </w:p>
        </w:tc>
        <w:tc>
          <w:tcPr>
            <w:tcW w:w="1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3000</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p>
        </w:tc>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8</w:t>
            </w:r>
          </w:p>
        </w:tc>
        <w:tc>
          <w:tcPr>
            <w:tcW w:w="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30</w:t>
            </w:r>
          </w:p>
        </w:tc>
        <w:tc>
          <w:tcPr>
            <w:tcW w:w="13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p>
        </w:tc>
        <w:tc>
          <w:tcPr>
            <w:tcW w:w="1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山洪</w:t>
            </w:r>
          </w:p>
        </w:tc>
      </w:tr>
    </w:tbl>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附表3          青峰镇山洪灾害易发区统计表</w:t>
      </w:r>
    </w:p>
    <w:tbl>
      <w:tblPr>
        <w:tblStyle w:val="20"/>
        <w:tblW w:w="8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1985"/>
        <w:gridCol w:w="2211"/>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流域、水系名称</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小流域名称</w:t>
            </w:r>
          </w:p>
        </w:tc>
        <w:tc>
          <w:tcPr>
            <w:tcW w:w="22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行政村名</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山洪灾害类型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青峰河</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临江河支流</w:t>
            </w:r>
          </w:p>
        </w:tc>
        <w:tc>
          <w:tcPr>
            <w:tcW w:w="22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莲花石村</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山洪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青峰河</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临江河支流</w:t>
            </w:r>
          </w:p>
        </w:tc>
        <w:tc>
          <w:tcPr>
            <w:tcW w:w="22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牌坊坝村</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山洪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青峰河</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临江河支流</w:t>
            </w:r>
          </w:p>
        </w:tc>
        <w:tc>
          <w:tcPr>
            <w:tcW w:w="22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胡豆坪村</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山洪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水口河</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小安溪支流</w:t>
            </w:r>
          </w:p>
        </w:tc>
        <w:tc>
          <w:tcPr>
            <w:tcW w:w="22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佛岩寺村</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山洪</w:t>
            </w:r>
          </w:p>
        </w:tc>
      </w:tr>
    </w:tbl>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br w:type="page"/>
      </w:r>
      <w:r>
        <w:rPr>
          <w:rFonts w:hint="default" w:ascii="Times New Roman" w:hAnsi="Times New Roman" w:eastAsia="方正仿宋_GBK" w:cs="Times New Roman"/>
          <w:color w:val="auto"/>
          <w:sz w:val="32"/>
          <w:szCs w:val="32"/>
        </w:rPr>
        <w:t>附表4         青峰镇山洪灾害危险区基本情况表</w:t>
      </w:r>
    </w:p>
    <w:tbl>
      <w:tblPr>
        <w:tblStyle w:val="20"/>
        <w:tblW w:w="8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6"/>
        <w:gridCol w:w="1134"/>
        <w:gridCol w:w="1706"/>
        <w:gridCol w:w="989"/>
        <w:gridCol w:w="1005"/>
        <w:gridCol w:w="1196"/>
        <w:gridCol w:w="1206"/>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46" w:type="dxa"/>
            <w:noWrap/>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序号</w:t>
            </w:r>
          </w:p>
        </w:tc>
        <w:tc>
          <w:tcPr>
            <w:tcW w:w="1134"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行政村名</w:t>
            </w:r>
          </w:p>
        </w:tc>
        <w:tc>
          <w:tcPr>
            <w:tcW w:w="1706"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危险区地点</w:t>
            </w:r>
          </w:p>
        </w:tc>
        <w:tc>
          <w:tcPr>
            <w:tcW w:w="989"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危险区内家庭户数</w:t>
            </w:r>
          </w:p>
        </w:tc>
        <w:tc>
          <w:tcPr>
            <w:tcW w:w="1005"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危险区内耕地面积</w:t>
            </w:r>
          </w:p>
        </w:tc>
        <w:tc>
          <w:tcPr>
            <w:tcW w:w="1196"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危险区内人口（人）</w:t>
            </w:r>
          </w:p>
        </w:tc>
        <w:tc>
          <w:tcPr>
            <w:tcW w:w="1206"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危险区内房间（间）</w:t>
            </w:r>
          </w:p>
        </w:tc>
        <w:tc>
          <w:tcPr>
            <w:tcW w:w="1003"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46" w:type="dxa"/>
            <w:noWrap/>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1</w:t>
            </w:r>
          </w:p>
        </w:tc>
        <w:tc>
          <w:tcPr>
            <w:tcW w:w="1134"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莲花石村</w:t>
            </w:r>
          </w:p>
        </w:tc>
        <w:tc>
          <w:tcPr>
            <w:tcW w:w="1706"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大槽沟、观音堂</w:t>
            </w:r>
          </w:p>
        </w:tc>
        <w:tc>
          <w:tcPr>
            <w:tcW w:w="989"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w:t>
            </w:r>
          </w:p>
        </w:tc>
        <w:tc>
          <w:tcPr>
            <w:tcW w:w="1005"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50</w:t>
            </w:r>
          </w:p>
        </w:tc>
        <w:tc>
          <w:tcPr>
            <w:tcW w:w="1196"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10</w:t>
            </w:r>
          </w:p>
        </w:tc>
        <w:tc>
          <w:tcPr>
            <w:tcW w:w="1206"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20</w:t>
            </w:r>
          </w:p>
        </w:tc>
        <w:tc>
          <w:tcPr>
            <w:tcW w:w="1003"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46" w:type="dxa"/>
            <w:noWrap/>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w:t>
            </w:r>
          </w:p>
        </w:tc>
        <w:tc>
          <w:tcPr>
            <w:tcW w:w="1134"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牌坊坝村</w:t>
            </w:r>
          </w:p>
        </w:tc>
        <w:tc>
          <w:tcPr>
            <w:tcW w:w="1706"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崩子口、小拱桥</w:t>
            </w:r>
          </w:p>
        </w:tc>
        <w:tc>
          <w:tcPr>
            <w:tcW w:w="989"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6</w:t>
            </w:r>
          </w:p>
        </w:tc>
        <w:tc>
          <w:tcPr>
            <w:tcW w:w="1005"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45</w:t>
            </w:r>
          </w:p>
        </w:tc>
        <w:tc>
          <w:tcPr>
            <w:tcW w:w="1196"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19</w:t>
            </w:r>
          </w:p>
        </w:tc>
        <w:tc>
          <w:tcPr>
            <w:tcW w:w="1206"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26</w:t>
            </w:r>
          </w:p>
        </w:tc>
        <w:tc>
          <w:tcPr>
            <w:tcW w:w="1003"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46" w:type="dxa"/>
            <w:noWrap/>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w:t>
            </w:r>
          </w:p>
        </w:tc>
        <w:tc>
          <w:tcPr>
            <w:tcW w:w="1134"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佛岩寺村</w:t>
            </w:r>
          </w:p>
        </w:tc>
        <w:tc>
          <w:tcPr>
            <w:tcW w:w="1706"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烂泥沟社、双河口社、石桥头</w:t>
            </w:r>
          </w:p>
        </w:tc>
        <w:tc>
          <w:tcPr>
            <w:tcW w:w="989"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4</w:t>
            </w:r>
          </w:p>
        </w:tc>
        <w:tc>
          <w:tcPr>
            <w:tcW w:w="1005"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25</w:t>
            </w:r>
          </w:p>
        </w:tc>
        <w:tc>
          <w:tcPr>
            <w:tcW w:w="1196"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18</w:t>
            </w:r>
          </w:p>
        </w:tc>
        <w:tc>
          <w:tcPr>
            <w:tcW w:w="1206"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31</w:t>
            </w:r>
          </w:p>
        </w:tc>
        <w:tc>
          <w:tcPr>
            <w:tcW w:w="1003"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46" w:type="dxa"/>
            <w:noWrap/>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4</w:t>
            </w:r>
          </w:p>
        </w:tc>
        <w:tc>
          <w:tcPr>
            <w:tcW w:w="1134"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胡豆坪村</w:t>
            </w:r>
          </w:p>
        </w:tc>
        <w:tc>
          <w:tcPr>
            <w:tcW w:w="1706"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沙子坡</w:t>
            </w:r>
          </w:p>
        </w:tc>
        <w:tc>
          <w:tcPr>
            <w:tcW w:w="989"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w:t>
            </w:r>
          </w:p>
        </w:tc>
        <w:tc>
          <w:tcPr>
            <w:tcW w:w="1005"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15</w:t>
            </w:r>
          </w:p>
        </w:tc>
        <w:tc>
          <w:tcPr>
            <w:tcW w:w="1196"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11</w:t>
            </w:r>
          </w:p>
        </w:tc>
        <w:tc>
          <w:tcPr>
            <w:tcW w:w="1206"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17</w:t>
            </w:r>
          </w:p>
        </w:tc>
        <w:tc>
          <w:tcPr>
            <w:tcW w:w="1003" w:type="dxa"/>
            <w:vAlign w:val="center"/>
          </w:tcPr>
          <w:p>
            <w:pPr>
              <w:keepNext w:val="0"/>
              <w:keepLines w:val="0"/>
              <w:pageBreakBefore w:val="0"/>
              <w:widowControl/>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kern w:val="0"/>
                <w:sz w:val="32"/>
                <w:szCs w:val="32"/>
              </w:rPr>
            </w:pPr>
          </w:p>
        </w:tc>
      </w:tr>
    </w:tbl>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附表5   青峰镇山洪灾害防御指挥部各级责任人情况表</w:t>
      </w:r>
    </w:p>
    <w:tbl>
      <w:tblPr>
        <w:tblStyle w:val="20"/>
        <w:tblW w:w="8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
        <w:gridCol w:w="1081"/>
        <w:gridCol w:w="1851"/>
        <w:gridCol w:w="768"/>
        <w:gridCol w:w="1274"/>
        <w:gridCol w:w="1274"/>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姓名</w:t>
            </w:r>
          </w:p>
        </w:tc>
        <w:tc>
          <w:tcPr>
            <w:tcW w:w="10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职责</w:t>
            </w:r>
          </w:p>
        </w:tc>
        <w:tc>
          <w:tcPr>
            <w:tcW w:w="1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单位</w:t>
            </w:r>
          </w:p>
        </w:tc>
        <w:tc>
          <w:tcPr>
            <w:tcW w:w="7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职务</w:t>
            </w:r>
          </w:p>
        </w:tc>
        <w:tc>
          <w:tcPr>
            <w:tcW w:w="127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办公室电话</w:t>
            </w:r>
          </w:p>
        </w:tc>
        <w:tc>
          <w:tcPr>
            <w:tcW w:w="127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传真</w:t>
            </w:r>
          </w:p>
        </w:tc>
        <w:tc>
          <w:tcPr>
            <w:tcW w:w="174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苏祖兵</w:t>
            </w:r>
          </w:p>
        </w:tc>
        <w:tc>
          <w:tcPr>
            <w:tcW w:w="10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指挥长</w:t>
            </w:r>
          </w:p>
        </w:tc>
        <w:tc>
          <w:tcPr>
            <w:tcW w:w="1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青峰镇政府</w:t>
            </w:r>
          </w:p>
        </w:tc>
        <w:tc>
          <w:tcPr>
            <w:tcW w:w="7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镇长</w:t>
            </w:r>
          </w:p>
        </w:tc>
        <w:tc>
          <w:tcPr>
            <w:tcW w:w="127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49626313</w:t>
            </w:r>
          </w:p>
        </w:tc>
        <w:tc>
          <w:tcPr>
            <w:tcW w:w="127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49626001</w:t>
            </w:r>
          </w:p>
        </w:tc>
        <w:tc>
          <w:tcPr>
            <w:tcW w:w="174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13883160116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白权伦</w:t>
            </w:r>
          </w:p>
        </w:tc>
        <w:tc>
          <w:tcPr>
            <w:tcW w:w="10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副指挥长</w:t>
            </w:r>
          </w:p>
        </w:tc>
        <w:tc>
          <w:tcPr>
            <w:tcW w:w="1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青峰镇人大</w:t>
            </w:r>
          </w:p>
        </w:tc>
        <w:tc>
          <w:tcPr>
            <w:tcW w:w="7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主席</w:t>
            </w:r>
          </w:p>
        </w:tc>
        <w:tc>
          <w:tcPr>
            <w:tcW w:w="127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49627258</w:t>
            </w:r>
          </w:p>
        </w:tc>
        <w:tc>
          <w:tcPr>
            <w:tcW w:w="127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p>
        </w:tc>
        <w:tc>
          <w:tcPr>
            <w:tcW w:w="174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13996041770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李能敏</w:t>
            </w:r>
          </w:p>
        </w:tc>
        <w:tc>
          <w:tcPr>
            <w:tcW w:w="10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成员</w:t>
            </w:r>
          </w:p>
        </w:tc>
        <w:tc>
          <w:tcPr>
            <w:tcW w:w="1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青峰镇农业服务中心</w:t>
            </w:r>
          </w:p>
        </w:tc>
        <w:tc>
          <w:tcPr>
            <w:tcW w:w="7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主任</w:t>
            </w:r>
          </w:p>
        </w:tc>
        <w:tc>
          <w:tcPr>
            <w:tcW w:w="127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49626317</w:t>
            </w:r>
          </w:p>
        </w:tc>
        <w:tc>
          <w:tcPr>
            <w:tcW w:w="127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p>
        </w:tc>
        <w:tc>
          <w:tcPr>
            <w:tcW w:w="174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13527507956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高万贵</w:t>
            </w:r>
          </w:p>
        </w:tc>
        <w:tc>
          <w:tcPr>
            <w:tcW w:w="10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监测组</w:t>
            </w:r>
          </w:p>
        </w:tc>
        <w:tc>
          <w:tcPr>
            <w:tcW w:w="1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莲花石村党总支</w:t>
            </w:r>
          </w:p>
        </w:tc>
        <w:tc>
          <w:tcPr>
            <w:tcW w:w="7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副书记</w:t>
            </w:r>
          </w:p>
        </w:tc>
        <w:tc>
          <w:tcPr>
            <w:tcW w:w="127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49360233</w:t>
            </w:r>
          </w:p>
        </w:tc>
        <w:tc>
          <w:tcPr>
            <w:tcW w:w="127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p>
        </w:tc>
        <w:tc>
          <w:tcPr>
            <w:tcW w:w="174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13667644538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龙远玖</w:t>
            </w:r>
          </w:p>
        </w:tc>
        <w:tc>
          <w:tcPr>
            <w:tcW w:w="10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监测组</w:t>
            </w:r>
          </w:p>
        </w:tc>
        <w:tc>
          <w:tcPr>
            <w:tcW w:w="1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牌坊坝村党总支</w:t>
            </w:r>
          </w:p>
        </w:tc>
        <w:tc>
          <w:tcPr>
            <w:tcW w:w="7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书记</w:t>
            </w:r>
          </w:p>
        </w:tc>
        <w:tc>
          <w:tcPr>
            <w:tcW w:w="127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49360143</w:t>
            </w:r>
          </w:p>
        </w:tc>
        <w:tc>
          <w:tcPr>
            <w:tcW w:w="127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p>
        </w:tc>
        <w:tc>
          <w:tcPr>
            <w:tcW w:w="174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13996466918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王月</w:t>
            </w:r>
          </w:p>
        </w:tc>
        <w:tc>
          <w:tcPr>
            <w:tcW w:w="10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监测组</w:t>
            </w:r>
          </w:p>
        </w:tc>
        <w:tc>
          <w:tcPr>
            <w:tcW w:w="1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佛岩寺村党总支</w:t>
            </w:r>
          </w:p>
        </w:tc>
        <w:tc>
          <w:tcPr>
            <w:tcW w:w="7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书记</w:t>
            </w:r>
          </w:p>
        </w:tc>
        <w:tc>
          <w:tcPr>
            <w:tcW w:w="127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49626591</w:t>
            </w:r>
          </w:p>
        </w:tc>
        <w:tc>
          <w:tcPr>
            <w:tcW w:w="127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p>
        </w:tc>
        <w:tc>
          <w:tcPr>
            <w:tcW w:w="174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15923241681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钟浪</w:t>
            </w:r>
          </w:p>
        </w:tc>
        <w:tc>
          <w:tcPr>
            <w:tcW w:w="10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监测组</w:t>
            </w:r>
          </w:p>
        </w:tc>
        <w:tc>
          <w:tcPr>
            <w:tcW w:w="1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胡豆坪村党总支</w:t>
            </w:r>
          </w:p>
        </w:tc>
        <w:tc>
          <w:tcPr>
            <w:tcW w:w="7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书记</w:t>
            </w:r>
          </w:p>
        </w:tc>
        <w:tc>
          <w:tcPr>
            <w:tcW w:w="127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49628818</w:t>
            </w:r>
          </w:p>
        </w:tc>
        <w:tc>
          <w:tcPr>
            <w:tcW w:w="127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p>
        </w:tc>
        <w:tc>
          <w:tcPr>
            <w:tcW w:w="174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13609421871</w:t>
            </w:r>
          </w:p>
        </w:tc>
      </w:tr>
    </w:tbl>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附表6         青峰镇山洪灾害雨量预警指标表</w:t>
      </w:r>
    </w:p>
    <w:tbl>
      <w:tblPr>
        <w:tblStyle w:val="20"/>
        <w:tblW w:w="8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6"/>
        <w:gridCol w:w="1151"/>
        <w:gridCol w:w="874"/>
        <w:gridCol w:w="562"/>
        <w:gridCol w:w="562"/>
        <w:gridCol w:w="562"/>
        <w:gridCol w:w="563"/>
        <w:gridCol w:w="562"/>
        <w:gridCol w:w="562"/>
        <w:gridCol w:w="562"/>
        <w:gridCol w:w="563"/>
        <w:gridCol w:w="923"/>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446"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序号</w:t>
            </w:r>
          </w:p>
        </w:tc>
        <w:tc>
          <w:tcPr>
            <w:tcW w:w="1151"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小流域名</w:t>
            </w:r>
          </w:p>
        </w:tc>
        <w:tc>
          <w:tcPr>
            <w:tcW w:w="874"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行政村名</w:t>
            </w:r>
          </w:p>
        </w:tc>
        <w:tc>
          <w:tcPr>
            <w:tcW w:w="6405" w:type="dxa"/>
            <w:gridSpan w:val="10"/>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预警指标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446"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pacing w:line="594" w:lineRule="exact"/>
              <w:ind w:left="0"/>
              <w:jc w:val="left"/>
              <w:textAlignment w:val="auto"/>
              <w:rPr>
                <w:rFonts w:hint="default" w:ascii="Times New Roman" w:hAnsi="Times New Roman" w:eastAsia="方正仿宋_GBK" w:cs="Times New Roman"/>
                <w:color w:val="auto"/>
                <w:sz w:val="32"/>
                <w:szCs w:val="32"/>
              </w:rPr>
            </w:pPr>
          </w:p>
        </w:tc>
        <w:tc>
          <w:tcPr>
            <w:tcW w:w="1151"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pacing w:line="594" w:lineRule="exact"/>
              <w:ind w:left="0"/>
              <w:jc w:val="left"/>
              <w:textAlignment w:val="auto"/>
              <w:rPr>
                <w:rFonts w:hint="default" w:ascii="Times New Roman" w:hAnsi="Times New Roman" w:eastAsia="方正仿宋_GBK" w:cs="Times New Roman"/>
                <w:color w:val="auto"/>
                <w:sz w:val="32"/>
                <w:szCs w:val="32"/>
              </w:rPr>
            </w:pPr>
          </w:p>
        </w:tc>
        <w:tc>
          <w:tcPr>
            <w:tcW w:w="874"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pacing w:line="594" w:lineRule="exact"/>
              <w:ind w:left="0"/>
              <w:jc w:val="left"/>
              <w:textAlignment w:val="auto"/>
              <w:rPr>
                <w:rFonts w:hint="default" w:ascii="Times New Roman" w:hAnsi="Times New Roman" w:eastAsia="方正仿宋_GBK" w:cs="Times New Roman"/>
                <w:color w:val="auto"/>
                <w:sz w:val="32"/>
                <w:szCs w:val="32"/>
              </w:rPr>
            </w:pPr>
          </w:p>
        </w:tc>
        <w:tc>
          <w:tcPr>
            <w:tcW w:w="224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警戒雨量</w:t>
            </w:r>
          </w:p>
        </w:tc>
        <w:tc>
          <w:tcPr>
            <w:tcW w:w="224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危险雨量</w:t>
            </w:r>
          </w:p>
        </w:tc>
        <w:tc>
          <w:tcPr>
            <w:tcW w:w="923"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警戒水位</w:t>
            </w:r>
          </w:p>
        </w:tc>
        <w:tc>
          <w:tcPr>
            <w:tcW w:w="984"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危险水位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446"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pacing w:line="594" w:lineRule="exact"/>
              <w:ind w:left="0"/>
              <w:jc w:val="left"/>
              <w:textAlignment w:val="auto"/>
              <w:rPr>
                <w:rFonts w:hint="default" w:ascii="Times New Roman" w:hAnsi="Times New Roman" w:eastAsia="方正仿宋_GBK" w:cs="Times New Roman"/>
                <w:color w:val="auto"/>
                <w:sz w:val="32"/>
                <w:szCs w:val="32"/>
              </w:rPr>
            </w:pPr>
          </w:p>
        </w:tc>
        <w:tc>
          <w:tcPr>
            <w:tcW w:w="1151"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pacing w:line="594" w:lineRule="exact"/>
              <w:ind w:left="0"/>
              <w:jc w:val="left"/>
              <w:textAlignment w:val="auto"/>
              <w:rPr>
                <w:rFonts w:hint="default" w:ascii="Times New Roman" w:hAnsi="Times New Roman" w:eastAsia="方正仿宋_GBK" w:cs="Times New Roman"/>
                <w:color w:val="auto"/>
                <w:sz w:val="32"/>
                <w:szCs w:val="32"/>
              </w:rPr>
            </w:pPr>
          </w:p>
        </w:tc>
        <w:tc>
          <w:tcPr>
            <w:tcW w:w="874"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pacing w:line="594" w:lineRule="exact"/>
              <w:ind w:left="0"/>
              <w:jc w:val="left"/>
              <w:textAlignment w:val="auto"/>
              <w:rPr>
                <w:rFonts w:hint="default" w:ascii="Times New Roman" w:hAnsi="Times New Roman" w:eastAsia="方正仿宋_GBK" w:cs="Times New Roman"/>
                <w:color w:val="auto"/>
                <w:sz w:val="32"/>
                <w:szCs w:val="32"/>
              </w:rPr>
            </w:pP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1h</w:t>
            </w: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3h</w:t>
            </w: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6h</w:t>
            </w:r>
          </w:p>
        </w:tc>
        <w:tc>
          <w:tcPr>
            <w:tcW w:w="56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24h</w:t>
            </w: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1h</w:t>
            </w: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3h</w:t>
            </w: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6h</w:t>
            </w:r>
          </w:p>
        </w:tc>
        <w:tc>
          <w:tcPr>
            <w:tcW w:w="56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24h</w:t>
            </w:r>
          </w:p>
        </w:tc>
        <w:tc>
          <w:tcPr>
            <w:tcW w:w="923"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pacing w:line="594" w:lineRule="exact"/>
              <w:ind w:left="0"/>
              <w:jc w:val="left"/>
              <w:textAlignment w:val="auto"/>
              <w:rPr>
                <w:rFonts w:hint="default" w:ascii="Times New Roman" w:hAnsi="Times New Roman" w:eastAsia="方正仿宋_GBK" w:cs="Times New Roman"/>
                <w:color w:val="auto"/>
                <w:sz w:val="32"/>
                <w:szCs w:val="32"/>
              </w:rPr>
            </w:pPr>
          </w:p>
        </w:tc>
        <w:tc>
          <w:tcPr>
            <w:tcW w:w="984"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pacing w:line="594" w:lineRule="exact"/>
              <w:ind w:left="0"/>
              <w:jc w:val="left"/>
              <w:textAlignment w:val="auto"/>
              <w:rPr>
                <w:rFonts w:hint="default" w:ascii="Times New Roman" w:hAnsi="Times New Roman" w:eastAsia="方正仿宋_GBK"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p>
        </w:tc>
        <w:tc>
          <w:tcPr>
            <w:tcW w:w="11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临江河支流</w:t>
            </w:r>
          </w:p>
        </w:tc>
        <w:tc>
          <w:tcPr>
            <w:tcW w:w="87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莲花石村</w:t>
            </w: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40</w:t>
            </w: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80</w:t>
            </w: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130</w:t>
            </w:r>
          </w:p>
        </w:tc>
        <w:tc>
          <w:tcPr>
            <w:tcW w:w="56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180</w:t>
            </w: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70</w:t>
            </w: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120</w:t>
            </w: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180</w:t>
            </w:r>
          </w:p>
        </w:tc>
        <w:tc>
          <w:tcPr>
            <w:tcW w:w="56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230</w:t>
            </w:r>
          </w:p>
        </w:tc>
        <w:tc>
          <w:tcPr>
            <w:tcW w:w="9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p>
        </w:tc>
        <w:tc>
          <w:tcPr>
            <w:tcW w:w="9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w:t>
            </w:r>
          </w:p>
        </w:tc>
        <w:tc>
          <w:tcPr>
            <w:tcW w:w="11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临江河支流</w:t>
            </w:r>
          </w:p>
        </w:tc>
        <w:tc>
          <w:tcPr>
            <w:tcW w:w="87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牌坊坝村</w:t>
            </w: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40</w:t>
            </w: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80</w:t>
            </w: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130</w:t>
            </w:r>
          </w:p>
        </w:tc>
        <w:tc>
          <w:tcPr>
            <w:tcW w:w="56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180</w:t>
            </w: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70</w:t>
            </w: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120</w:t>
            </w: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180</w:t>
            </w:r>
          </w:p>
        </w:tc>
        <w:tc>
          <w:tcPr>
            <w:tcW w:w="56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230</w:t>
            </w:r>
          </w:p>
        </w:tc>
        <w:tc>
          <w:tcPr>
            <w:tcW w:w="9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p>
        </w:tc>
        <w:tc>
          <w:tcPr>
            <w:tcW w:w="9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w:t>
            </w:r>
          </w:p>
        </w:tc>
        <w:tc>
          <w:tcPr>
            <w:tcW w:w="11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临江河支流</w:t>
            </w:r>
          </w:p>
        </w:tc>
        <w:tc>
          <w:tcPr>
            <w:tcW w:w="87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胡豆坪村</w:t>
            </w: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40</w:t>
            </w: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80</w:t>
            </w: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130</w:t>
            </w:r>
          </w:p>
        </w:tc>
        <w:tc>
          <w:tcPr>
            <w:tcW w:w="56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180</w:t>
            </w: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70</w:t>
            </w: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120</w:t>
            </w: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180</w:t>
            </w:r>
          </w:p>
        </w:tc>
        <w:tc>
          <w:tcPr>
            <w:tcW w:w="56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230</w:t>
            </w:r>
          </w:p>
        </w:tc>
        <w:tc>
          <w:tcPr>
            <w:tcW w:w="9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p>
        </w:tc>
        <w:tc>
          <w:tcPr>
            <w:tcW w:w="9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w:t>
            </w:r>
          </w:p>
        </w:tc>
        <w:tc>
          <w:tcPr>
            <w:tcW w:w="11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小安溪支流</w:t>
            </w:r>
          </w:p>
        </w:tc>
        <w:tc>
          <w:tcPr>
            <w:tcW w:w="87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佛岩寺村</w:t>
            </w: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40</w:t>
            </w: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80</w:t>
            </w: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130</w:t>
            </w:r>
          </w:p>
        </w:tc>
        <w:tc>
          <w:tcPr>
            <w:tcW w:w="56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180</w:t>
            </w: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70</w:t>
            </w: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120</w:t>
            </w:r>
          </w:p>
        </w:tc>
        <w:tc>
          <w:tcPr>
            <w:tcW w:w="56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180</w:t>
            </w:r>
          </w:p>
        </w:tc>
        <w:tc>
          <w:tcPr>
            <w:tcW w:w="56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230</w:t>
            </w:r>
          </w:p>
        </w:tc>
        <w:tc>
          <w:tcPr>
            <w:tcW w:w="9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p>
        </w:tc>
        <w:tc>
          <w:tcPr>
            <w:tcW w:w="98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p>
        </w:tc>
      </w:tr>
    </w:tbl>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附表7           青峰镇群众转移安置计划表</w:t>
      </w:r>
    </w:p>
    <w:tbl>
      <w:tblPr>
        <w:tblStyle w:val="20"/>
        <w:tblW w:w="8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20"/>
        <w:gridCol w:w="800"/>
        <w:gridCol w:w="805"/>
        <w:gridCol w:w="958"/>
        <w:gridCol w:w="890"/>
        <w:gridCol w:w="1164"/>
        <w:gridCol w:w="1230"/>
        <w:gridCol w:w="771"/>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9" w:hRule="atLeast"/>
          <w:jc w:val="center"/>
        </w:trPr>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序号</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行政村名</w:t>
            </w:r>
          </w:p>
        </w:tc>
        <w:tc>
          <w:tcPr>
            <w:tcW w:w="9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自然村名</w:t>
            </w:r>
          </w:p>
        </w:tc>
        <w:tc>
          <w:tcPr>
            <w:tcW w:w="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总人口（人）</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计划转移户数</w:t>
            </w:r>
          </w:p>
        </w:tc>
        <w:tc>
          <w:tcPr>
            <w:tcW w:w="1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计划转移</w:t>
            </w:r>
          </w:p>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人口（人）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安置地点</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负责人</w:t>
            </w:r>
          </w:p>
        </w:tc>
        <w:tc>
          <w:tcPr>
            <w:tcW w:w="14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莲花石村</w:t>
            </w:r>
          </w:p>
        </w:tc>
        <w:tc>
          <w:tcPr>
            <w:tcW w:w="9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p>
        </w:tc>
        <w:tc>
          <w:tcPr>
            <w:tcW w:w="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4452</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w:t>
            </w:r>
          </w:p>
        </w:tc>
        <w:tc>
          <w:tcPr>
            <w:tcW w:w="1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10</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尹显能家、李家老院子</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高万贵</w:t>
            </w:r>
          </w:p>
        </w:tc>
        <w:tc>
          <w:tcPr>
            <w:tcW w:w="14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13667644538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1" w:hRule="atLeast"/>
          <w:jc w:val="center"/>
        </w:trPr>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牌坊坝村</w:t>
            </w:r>
          </w:p>
        </w:tc>
        <w:tc>
          <w:tcPr>
            <w:tcW w:w="9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p>
        </w:tc>
        <w:tc>
          <w:tcPr>
            <w:tcW w:w="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4774</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w:t>
            </w:r>
          </w:p>
        </w:tc>
        <w:tc>
          <w:tcPr>
            <w:tcW w:w="1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19</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杨家老院子、彭志清家</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龙远玖</w:t>
            </w:r>
          </w:p>
        </w:tc>
        <w:tc>
          <w:tcPr>
            <w:tcW w:w="14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13996466918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9" w:hRule="atLeast"/>
          <w:jc w:val="center"/>
        </w:trPr>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佛岩寺村</w:t>
            </w:r>
          </w:p>
        </w:tc>
        <w:tc>
          <w:tcPr>
            <w:tcW w:w="9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p>
        </w:tc>
        <w:tc>
          <w:tcPr>
            <w:tcW w:w="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4558</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w:t>
            </w:r>
          </w:p>
        </w:tc>
        <w:tc>
          <w:tcPr>
            <w:tcW w:w="1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18</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纸壳厂蘑菇房、白鹤院子、杨家院子</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王月</w:t>
            </w:r>
          </w:p>
        </w:tc>
        <w:tc>
          <w:tcPr>
            <w:tcW w:w="14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15923241681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1" w:hRule="atLeast"/>
          <w:jc w:val="center"/>
        </w:trPr>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胡豆坪村</w:t>
            </w:r>
          </w:p>
        </w:tc>
        <w:tc>
          <w:tcPr>
            <w:tcW w:w="9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p>
        </w:tc>
        <w:tc>
          <w:tcPr>
            <w:tcW w:w="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5607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w:t>
            </w:r>
          </w:p>
        </w:tc>
        <w:tc>
          <w:tcPr>
            <w:tcW w:w="1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11</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康家院子</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钟浪</w:t>
            </w:r>
          </w:p>
        </w:tc>
        <w:tc>
          <w:tcPr>
            <w:tcW w:w="14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94" w:lineRule="exact"/>
              <w:ind w:left="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13609421871</w:t>
            </w:r>
          </w:p>
        </w:tc>
      </w:tr>
    </w:tbl>
    <w:p>
      <w:pPr>
        <w:rPr>
          <w:szCs w:val="21"/>
        </w:rPr>
      </w:pPr>
    </w:p>
    <w:p>
      <w:pPr>
        <w:ind w:firstLine="4108" w:firstLineChars="1300"/>
      </w:pPr>
    </w:p>
    <w:p>
      <w:pPr>
        <w:ind w:firstLine="4108" w:firstLineChars="1300"/>
      </w:pPr>
    </w:p>
    <w:p>
      <w:pPr>
        <w:ind w:firstLine="4108" w:firstLineChars="1300"/>
      </w:pPr>
    </w:p>
    <w:p>
      <w:pPr>
        <w:ind w:firstLine="4108" w:firstLineChars="1300"/>
      </w:pPr>
    </w:p>
    <w:p>
      <w:pPr>
        <w:ind w:firstLine="4108" w:firstLineChars="1300"/>
      </w:pPr>
    </w:p>
    <w:p>
      <w:pPr>
        <w:ind w:firstLine="4108" w:firstLineChars="1300"/>
      </w:pPr>
    </w:p>
    <w:p>
      <w:pPr>
        <w:ind w:firstLine="4108" w:firstLineChars="1300"/>
      </w:pPr>
    </w:p>
    <w:p>
      <w:pPr>
        <w:ind w:firstLine="4108" w:firstLineChars="1300"/>
      </w:pPr>
    </w:p>
    <w:p>
      <w:pPr>
        <w:ind w:firstLine="4108" w:firstLineChars="1300"/>
      </w:pPr>
    </w:p>
    <w:p>
      <w:pPr>
        <w:ind w:firstLine="4108" w:firstLineChars="1300"/>
      </w:pPr>
    </w:p>
    <w:p>
      <w:pPr>
        <w:ind w:firstLine="4108" w:firstLineChars="1300"/>
      </w:pPr>
    </w:p>
    <w:p>
      <w:pPr>
        <w:ind w:firstLine="4108" w:firstLineChars="1300"/>
      </w:pPr>
    </w:p>
    <w:p>
      <w:pPr>
        <w:ind w:firstLine="4108" w:firstLineChars="1300"/>
      </w:pPr>
    </w:p>
    <w:p>
      <w:pPr>
        <w:ind w:firstLine="4108" w:firstLineChars="1300"/>
      </w:pPr>
    </w:p>
    <w:p>
      <w:pPr>
        <w:ind w:firstLine="4108" w:firstLineChars="1300"/>
      </w:pPr>
    </w:p>
    <w:p>
      <w:pPr>
        <w:ind w:firstLine="4108" w:firstLineChars="1300"/>
      </w:pPr>
    </w:p>
    <w:p>
      <w:pPr>
        <w:ind w:firstLine="4108" w:firstLineChars="1300"/>
      </w:pPr>
    </w:p>
    <w:p>
      <w:pPr>
        <w:ind w:firstLine="4108" w:firstLineChars="1300"/>
      </w:pPr>
    </w:p>
    <w:p>
      <w:pPr>
        <w:ind w:firstLine="4108" w:firstLineChars="1300"/>
      </w:pPr>
    </w:p>
    <w:p>
      <w:pPr>
        <w:ind w:firstLine="4108" w:firstLineChars="1300"/>
      </w:pPr>
    </w:p>
    <w:p>
      <w:pPr>
        <w:ind w:firstLine="4108" w:firstLineChars="1300"/>
      </w:pPr>
    </w:p>
    <w:p/>
    <w:p>
      <w:pPr>
        <w:spacing w:line="600" w:lineRule="exact"/>
        <w:rPr>
          <w:rFonts w:hint="default" w:ascii="方正仿宋_GBK" w:eastAsia="方正仿宋_GBK"/>
          <w:sz w:val="30"/>
          <w:szCs w:val="30"/>
          <w:u w:val="single"/>
          <w:lang w:val="en-US" w:eastAsia="zh-CN"/>
        </w:rPr>
      </w:pPr>
      <w:r>
        <w:rPr>
          <w:rFonts w:ascii="方正仿宋_GBK"/>
          <w:sz w:val="30"/>
          <w:szCs w:val="30"/>
        </w:rPr>
        <w:pict>
          <v:line id="_x0000_s1035" o:spid="_x0000_s1035" o:spt="20" style="position:absolute;left:0pt;margin-left:0pt;margin-top:28.75pt;height:0pt;width:441pt;z-index:251660288;mso-width-relative:page;mso-height-relative:page;" coordsize="21600,21600">
            <v:path arrowok="t"/>
            <v:fill focussize="0,0"/>
            <v:stroke/>
            <v:imagedata o:title=""/>
            <o:lock v:ext="edit"/>
          </v:line>
        </w:pict>
      </w:r>
      <w:r>
        <w:rPr>
          <w:rFonts w:ascii="方正仿宋_GBK"/>
          <w:sz w:val="30"/>
          <w:szCs w:val="30"/>
        </w:rPr>
        <w:pict>
          <v:line id="_x0000_s1036" o:spid="_x0000_s1036" o:spt="20" style="position:absolute;left:0pt;margin-left:0pt;margin-top:-0.2pt;height:0pt;width:441pt;z-index:251659264;mso-width-relative:page;mso-height-relative:page;" coordsize="21600,21600">
            <v:path arrowok="t"/>
            <v:fill focussize="0,0"/>
            <v:stroke/>
            <v:imagedata o:title=""/>
            <o:lock v:ext="edit"/>
          </v:line>
        </w:pict>
      </w:r>
      <w:r>
        <w:rPr>
          <w:rFonts w:hint="eastAsia" w:ascii="方正仿宋_GBK"/>
          <w:sz w:val="30"/>
          <w:szCs w:val="30"/>
        </w:rPr>
        <w:t xml:space="preserve">重庆市永川区青峰镇党政办公室       </w:t>
      </w:r>
      <w:r>
        <w:rPr>
          <w:sz w:val="30"/>
          <w:szCs w:val="30"/>
        </w:rPr>
        <w:t xml:space="preserve"> 202</w:t>
      </w:r>
      <w:r>
        <w:rPr>
          <w:rFonts w:hint="eastAsia"/>
          <w:sz w:val="30"/>
          <w:szCs w:val="30"/>
        </w:rPr>
        <w:t>1</w:t>
      </w:r>
      <w:r>
        <w:rPr>
          <w:sz w:val="30"/>
          <w:szCs w:val="30"/>
        </w:rPr>
        <w:t>年</w:t>
      </w:r>
      <w:r>
        <w:rPr>
          <w:rFonts w:hint="eastAsia"/>
          <w:sz w:val="30"/>
          <w:szCs w:val="30"/>
          <w:lang w:val="en-US" w:eastAsia="zh-CN"/>
        </w:rPr>
        <w:t>3</w:t>
      </w:r>
      <w:r>
        <w:rPr>
          <w:sz w:val="30"/>
          <w:szCs w:val="30"/>
        </w:rPr>
        <w:t>月</w:t>
      </w:r>
      <w:r>
        <w:rPr>
          <w:rFonts w:hint="eastAsia"/>
          <w:sz w:val="30"/>
          <w:szCs w:val="30"/>
          <w:lang w:val="en-US" w:eastAsia="zh-CN"/>
        </w:rPr>
        <w:t>26</w:t>
      </w:r>
      <w:r>
        <w:rPr>
          <w:rFonts w:hint="eastAsia" w:ascii="方正仿宋_GBK"/>
          <w:sz w:val="30"/>
          <w:szCs w:val="30"/>
        </w:rPr>
        <w:t>日印发</w:t>
      </w:r>
    </w:p>
    <w:sectPr>
      <w:headerReference r:id="rId3" w:type="default"/>
      <w:footerReference r:id="rId4" w:type="default"/>
      <w:footerReference r:id="rId5" w:type="even"/>
      <w:pgSz w:w="11906" w:h="16838"/>
      <w:pgMar w:top="2098" w:right="1588" w:bottom="1985" w:left="1588"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jc w:val="right"/>
      <w:rPr>
        <w:sz w:val="28"/>
      </w:rPr>
    </w:pPr>
    <w:r>
      <w:rPr>
        <w:rStyle w:val="24"/>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24"/>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rPr>
        <w:sz w:val="28"/>
      </w:rPr>
    </w:pPr>
    <w:r>
      <w:rPr>
        <w:rStyle w:val="24"/>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24"/>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900AF3"/>
    <w:multiLevelType w:val="singleLevel"/>
    <w:tmpl w:val="2F900AF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5"/>
  <w:evenAndOddHeaders w:val="1"/>
  <w:drawingGridHorizontalSpacing w:val="175"/>
  <w:drawingGridVerticalSpacing w:val="579"/>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DC50FC"/>
    <w:rsid w:val="00000382"/>
    <w:rsid w:val="000011A2"/>
    <w:rsid w:val="00001B7B"/>
    <w:rsid w:val="00003093"/>
    <w:rsid w:val="0000329F"/>
    <w:rsid w:val="00003D39"/>
    <w:rsid w:val="00004CD7"/>
    <w:rsid w:val="00005B3A"/>
    <w:rsid w:val="00007FC6"/>
    <w:rsid w:val="00010674"/>
    <w:rsid w:val="000116DA"/>
    <w:rsid w:val="000122F6"/>
    <w:rsid w:val="00012A17"/>
    <w:rsid w:val="00013335"/>
    <w:rsid w:val="00013BC2"/>
    <w:rsid w:val="00013FC5"/>
    <w:rsid w:val="000143FD"/>
    <w:rsid w:val="00014B91"/>
    <w:rsid w:val="00015E64"/>
    <w:rsid w:val="00016371"/>
    <w:rsid w:val="00017121"/>
    <w:rsid w:val="000177C5"/>
    <w:rsid w:val="000208E0"/>
    <w:rsid w:val="00021D35"/>
    <w:rsid w:val="0002225C"/>
    <w:rsid w:val="0002258B"/>
    <w:rsid w:val="0002331B"/>
    <w:rsid w:val="000239A5"/>
    <w:rsid w:val="00023E38"/>
    <w:rsid w:val="0002417D"/>
    <w:rsid w:val="0002493A"/>
    <w:rsid w:val="00024B01"/>
    <w:rsid w:val="00025490"/>
    <w:rsid w:val="00025EED"/>
    <w:rsid w:val="00025F0A"/>
    <w:rsid w:val="00026491"/>
    <w:rsid w:val="00026F0E"/>
    <w:rsid w:val="000274E9"/>
    <w:rsid w:val="00030168"/>
    <w:rsid w:val="00030299"/>
    <w:rsid w:val="00031173"/>
    <w:rsid w:val="00031C22"/>
    <w:rsid w:val="000325D8"/>
    <w:rsid w:val="00032977"/>
    <w:rsid w:val="00032ADA"/>
    <w:rsid w:val="00032B25"/>
    <w:rsid w:val="00032FAF"/>
    <w:rsid w:val="00033575"/>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60AE"/>
    <w:rsid w:val="0004709D"/>
    <w:rsid w:val="000476FF"/>
    <w:rsid w:val="00047C14"/>
    <w:rsid w:val="00050112"/>
    <w:rsid w:val="0005011C"/>
    <w:rsid w:val="00050279"/>
    <w:rsid w:val="000510E6"/>
    <w:rsid w:val="00051699"/>
    <w:rsid w:val="00051EA7"/>
    <w:rsid w:val="0005288B"/>
    <w:rsid w:val="000542B3"/>
    <w:rsid w:val="000545F0"/>
    <w:rsid w:val="00055746"/>
    <w:rsid w:val="00056841"/>
    <w:rsid w:val="00056F10"/>
    <w:rsid w:val="0005724A"/>
    <w:rsid w:val="00057A77"/>
    <w:rsid w:val="00057B21"/>
    <w:rsid w:val="00057F7E"/>
    <w:rsid w:val="000604B2"/>
    <w:rsid w:val="0006085E"/>
    <w:rsid w:val="00060D00"/>
    <w:rsid w:val="00060E1C"/>
    <w:rsid w:val="0006205A"/>
    <w:rsid w:val="000634A1"/>
    <w:rsid w:val="00063AD5"/>
    <w:rsid w:val="0006419E"/>
    <w:rsid w:val="00065799"/>
    <w:rsid w:val="00065EDA"/>
    <w:rsid w:val="000660AB"/>
    <w:rsid w:val="00066D40"/>
    <w:rsid w:val="00067F0D"/>
    <w:rsid w:val="00070408"/>
    <w:rsid w:val="00070CEB"/>
    <w:rsid w:val="000713E8"/>
    <w:rsid w:val="000714DF"/>
    <w:rsid w:val="00071E64"/>
    <w:rsid w:val="000729F4"/>
    <w:rsid w:val="00072F7B"/>
    <w:rsid w:val="00074173"/>
    <w:rsid w:val="000741CF"/>
    <w:rsid w:val="0007423A"/>
    <w:rsid w:val="00074910"/>
    <w:rsid w:val="000749FB"/>
    <w:rsid w:val="000761F2"/>
    <w:rsid w:val="000767F3"/>
    <w:rsid w:val="00080EFD"/>
    <w:rsid w:val="00084781"/>
    <w:rsid w:val="000858A8"/>
    <w:rsid w:val="00085AF8"/>
    <w:rsid w:val="000878C1"/>
    <w:rsid w:val="00091529"/>
    <w:rsid w:val="000917C2"/>
    <w:rsid w:val="00092641"/>
    <w:rsid w:val="000927B2"/>
    <w:rsid w:val="00092DCC"/>
    <w:rsid w:val="00094549"/>
    <w:rsid w:val="0009670D"/>
    <w:rsid w:val="00096AB3"/>
    <w:rsid w:val="00097768"/>
    <w:rsid w:val="000A30CD"/>
    <w:rsid w:val="000A4164"/>
    <w:rsid w:val="000A4806"/>
    <w:rsid w:val="000A5060"/>
    <w:rsid w:val="000A5A06"/>
    <w:rsid w:val="000A6B65"/>
    <w:rsid w:val="000A7420"/>
    <w:rsid w:val="000A79DD"/>
    <w:rsid w:val="000B1CE9"/>
    <w:rsid w:val="000B29C3"/>
    <w:rsid w:val="000B43B8"/>
    <w:rsid w:val="000B4650"/>
    <w:rsid w:val="000B4781"/>
    <w:rsid w:val="000B5FDB"/>
    <w:rsid w:val="000B6B7E"/>
    <w:rsid w:val="000B6C65"/>
    <w:rsid w:val="000B6CB8"/>
    <w:rsid w:val="000B7B3D"/>
    <w:rsid w:val="000C1C8F"/>
    <w:rsid w:val="000C2038"/>
    <w:rsid w:val="000C2609"/>
    <w:rsid w:val="000C3C38"/>
    <w:rsid w:val="000C3E3E"/>
    <w:rsid w:val="000C5276"/>
    <w:rsid w:val="000C622A"/>
    <w:rsid w:val="000C6AF8"/>
    <w:rsid w:val="000C6B0C"/>
    <w:rsid w:val="000C6B21"/>
    <w:rsid w:val="000C702E"/>
    <w:rsid w:val="000C71A9"/>
    <w:rsid w:val="000C7DF8"/>
    <w:rsid w:val="000D1288"/>
    <w:rsid w:val="000D2B51"/>
    <w:rsid w:val="000D2C2B"/>
    <w:rsid w:val="000D2F94"/>
    <w:rsid w:val="000D3F02"/>
    <w:rsid w:val="000D5654"/>
    <w:rsid w:val="000D5929"/>
    <w:rsid w:val="000D6290"/>
    <w:rsid w:val="000D6346"/>
    <w:rsid w:val="000D63AE"/>
    <w:rsid w:val="000D70C0"/>
    <w:rsid w:val="000D7FFC"/>
    <w:rsid w:val="000E00D7"/>
    <w:rsid w:val="000E0477"/>
    <w:rsid w:val="000E0622"/>
    <w:rsid w:val="000E0E10"/>
    <w:rsid w:val="000E0E39"/>
    <w:rsid w:val="000E2E8F"/>
    <w:rsid w:val="000E3447"/>
    <w:rsid w:val="000E3696"/>
    <w:rsid w:val="000E3EBE"/>
    <w:rsid w:val="000E4032"/>
    <w:rsid w:val="000E413E"/>
    <w:rsid w:val="000E51C4"/>
    <w:rsid w:val="000E5323"/>
    <w:rsid w:val="000E534A"/>
    <w:rsid w:val="000F045B"/>
    <w:rsid w:val="000F2923"/>
    <w:rsid w:val="000F34E2"/>
    <w:rsid w:val="000F51C7"/>
    <w:rsid w:val="000F54A2"/>
    <w:rsid w:val="000F5DA0"/>
    <w:rsid w:val="000F64D2"/>
    <w:rsid w:val="00101AA1"/>
    <w:rsid w:val="001058AF"/>
    <w:rsid w:val="00106917"/>
    <w:rsid w:val="00107781"/>
    <w:rsid w:val="00113397"/>
    <w:rsid w:val="00114199"/>
    <w:rsid w:val="0011527B"/>
    <w:rsid w:val="0011669C"/>
    <w:rsid w:val="0011723B"/>
    <w:rsid w:val="00117B81"/>
    <w:rsid w:val="001202C1"/>
    <w:rsid w:val="0012045E"/>
    <w:rsid w:val="00121396"/>
    <w:rsid w:val="00121755"/>
    <w:rsid w:val="00121BC4"/>
    <w:rsid w:val="00122677"/>
    <w:rsid w:val="00122F31"/>
    <w:rsid w:val="001230FC"/>
    <w:rsid w:val="00123FCE"/>
    <w:rsid w:val="001250D9"/>
    <w:rsid w:val="00125E3B"/>
    <w:rsid w:val="0012609C"/>
    <w:rsid w:val="00126520"/>
    <w:rsid w:val="00127CF0"/>
    <w:rsid w:val="001303B6"/>
    <w:rsid w:val="00130780"/>
    <w:rsid w:val="00130E4D"/>
    <w:rsid w:val="0013201D"/>
    <w:rsid w:val="0013224A"/>
    <w:rsid w:val="00132A20"/>
    <w:rsid w:val="00133386"/>
    <w:rsid w:val="0013484F"/>
    <w:rsid w:val="00134C96"/>
    <w:rsid w:val="0014002A"/>
    <w:rsid w:val="00140220"/>
    <w:rsid w:val="001411E4"/>
    <w:rsid w:val="00141B55"/>
    <w:rsid w:val="00142AA9"/>
    <w:rsid w:val="00142F67"/>
    <w:rsid w:val="00144D97"/>
    <w:rsid w:val="00144E65"/>
    <w:rsid w:val="00145242"/>
    <w:rsid w:val="00145DF4"/>
    <w:rsid w:val="00145E1D"/>
    <w:rsid w:val="00145F70"/>
    <w:rsid w:val="00146709"/>
    <w:rsid w:val="00147138"/>
    <w:rsid w:val="001508A5"/>
    <w:rsid w:val="001509A5"/>
    <w:rsid w:val="001524F8"/>
    <w:rsid w:val="00153246"/>
    <w:rsid w:val="0015389A"/>
    <w:rsid w:val="00153A3D"/>
    <w:rsid w:val="0015487C"/>
    <w:rsid w:val="00154DD1"/>
    <w:rsid w:val="00155095"/>
    <w:rsid w:val="00155775"/>
    <w:rsid w:val="0015694C"/>
    <w:rsid w:val="001578D5"/>
    <w:rsid w:val="00160456"/>
    <w:rsid w:val="00160E8A"/>
    <w:rsid w:val="00160F7A"/>
    <w:rsid w:val="00162C80"/>
    <w:rsid w:val="001644EB"/>
    <w:rsid w:val="00165E94"/>
    <w:rsid w:val="00166911"/>
    <w:rsid w:val="00166EAB"/>
    <w:rsid w:val="00167C85"/>
    <w:rsid w:val="00170182"/>
    <w:rsid w:val="00170B82"/>
    <w:rsid w:val="00171FC6"/>
    <w:rsid w:val="00172701"/>
    <w:rsid w:val="0017419F"/>
    <w:rsid w:val="001759DE"/>
    <w:rsid w:val="00175C23"/>
    <w:rsid w:val="0017638A"/>
    <w:rsid w:val="0017677B"/>
    <w:rsid w:val="00180B55"/>
    <w:rsid w:val="00181320"/>
    <w:rsid w:val="00181D14"/>
    <w:rsid w:val="00182365"/>
    <w:rsid w:val="001829CF"/>
    <w:rsid w:val="0018388A"/>
    <w:rsid w:val="0018438E"/>
    <w:rsid w:val="00184836"/>
    <w:rsid w:val="00184880"/>
    <w:rsid w:val="001853F2"/>
    <w:rsid w:val="001869CD"/>
    <w:rsid w:val="00190637"/>
    <w:rsid w:val="00190910"/>
    <w:rsid w:val="00190B5C"/>
    <w:rsid w:val="00192BD7"/>
    <w:rsid w:val="00192F3A"/>
    <w:rsid w:val="00194A52"/>
    <w:rsid w:val="00194B5C"/>
    <w:rsid w:val="00195D86"/>
    <w:rsid w:val="0019633C"/>
    <w:rsid w:val="00197446"/>
    <w:rsid w:val="001A0116"/>
    <w:rsid w:val="001A0CE8"/>
    <w:rsid w:val="001A1AD2"/>
    <w:rsid w:val="001A20B9"/>
    <w:rsid w:val="001A355E"/>
    <w:rsid w:val="001A35F7"/>
    <w:rsid w:val="001A368C"/>
    <w:rsid w:val="001A3C53"/>
    <w:rsid w:val="001A3EB5"/>
    <w:rsid w:val="001A3EDE"/>
    <w:rsid w:val="001A65A2"/>
    <w:rsid w:val="001A65A6"/>
    <w:rsid w:val="001A7BC4"/>
    <w:rsid w:val="001B01D0"/>
    <w:rsid w:val="001B03F0"/>
    <w:rsid w:val="001B1681"/>
    <w:rsid w:val="001B1E84"/>
    <w:rsid w:val="001B232E"/>
    <w:rsid w:val="001B236F"/>
    <w:rsid w:val="001B2CE2"/>
    <w:rsid w:val="001B3A3F"/>
    <w:rsid w:val="001B5281"/>
    <w:rsid w:val="001B5FA3"/>
    <w:rsid w:val="001B6369"/>
    <w:rsid w:val="001B6981"/>
    <w:rsid w:val="001B6C61"/>
    <w:rsid w:val="001B6D91"/>
    <w:rsid w:val="001B6F66"/>
    <w:rsid w:val="001B796D"/>
    <w:rsid w:val="001B79B6"/>
    <w:rsid w:val="001B7CB0"/>
    <w:rsid w:val="001C0AE4"/>
    <w:rsid w:val="001C0FB3"/>
    <w:rsid w:val="001C2525"/>
    <w:rsid w:val="001C436D"/>
    <w:rsid w:val="001C43B5"/>
    <w:rsid w:val="001C5741"/>
    <w:rsid w:val="001C586A"/>
    <w:rsid w:val="001C69ED"/>
    <w:rsid w:val="001C6D8F"/>
    <w:rsid w:val="001C7AA8"/>
    <w:rsid w:val="001C7F40"/>
    <w:rsid w:val="001D01DF"/>
    <w:rsid w:val="001D11AB"/>
    <w:rsid w:val="001D1323"/>
    <w:rsid w:val="001D14C7"/>
    <w:rsid w:val="001D1889"/>
    <w:rsid w:val="001D1CAD"/>
    <w:rsid w:val="001D328C"/>
    <w:rsid w:val="001D465E"/>
    <w:rsid w:val="001D4F93"/>
    <w:rsid w:val="001D56D9"/>
    <w:rsid w:val="001D585C"/>
    <w:rsid w:val="001D5D73"/>
    <w:rsid w:val="001D6275"/>
    <w:rsid w:val="001D6DDE"/>
    <w:rsid w:val="001D735E"/>
    <w:rsid w:val="001D75CD"/>
    <w:rsid w:val="001D7777"/>
    <w:rsid w:val="001E0EAB"/>
    <w:rsid w:val="001E14DC"/>
    <w:rsid w:val="001E1567"/>
    <w:rsid w:val="001E3E01"/>
    <w:rsid w:val="001E5DD4"/>
    <w:rsid w:val="001E6849"/>
    <w:rsid w:val="001E7EA3"/>
    <w:rsid w:val="001F188B"/>
    <w:rsid w:val="001F31C1"/>
    <w:rsid w:val="001F345D"/>
    <w:rsid w:val="001F3CFF"/>
    <w:rsid w:val="001F44FA"/>
    <w:rsid w:val="001F4EFA"/>
    <w:rsid w:val="001F5290"/>
    <w:rsid w:val="001F5A35"/>
    <w:rsid w:val="001F5D80"/>
    <w:rsid w:val="001F6064"/>
    <w:rsid w:val="001F6855"/>
    <w:rsid w:val="001F6DA4"/>
    <w:rsid w:val="001F76DB"/>
    <w:rsid w:val="001F7943"/>
    <w:rsid w:val="00200EFD"/>
    <w:rsid w:val="00201000"/>
    <w:rsid w:val="002010BC"/>
    <w:rsid w:val="00201295"/>
    <w:rsid w:val="0020136C"/>
    <w:rsid w:val="00202282"/>
    <w:rsid w:val="00202F85"/>
    <w:rsid w:val="0020417D"/>
    <w:rsid w:val="002045EA"/>
    <w:rsid w:val="00204C4A"/>
    <w:rsid w:val="002052BE"/>
    <w:rsid w:val="00205E96"/>
    <w:rsid w:val="00205EE6"/>
    <w:rsid w:val="002061C8"/>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3BE1"/>
    <w:rsid w:val="00224040"/>
    <w:rsid w:val="00224147"/>
    <w:rsid w:val="0022439F"/>
    <w:rsid w:val="002246D8"/>
    <w:rsid w:val="002258D9"/>
    <w:rsid w:val="0022621C"/>
    <w:rsid w:val="00226F12"/>
    <w:rsid w:val="00227095"/>
    <w:rsid w:val="0023028B"/>
    <w:rsid w:val="002316B7"/>
    <w:rsid w:val="00231F10"/>
    <w:rsid w:val="00232D70"/>
    <w:rsid w:val="00233FB8"/>
    <w:rsid w:val="002346F6"/>
    <w:rsid w:val="00235010"/>
    <w:rsid w:val="00236969"/>
    <w:rsid w:val="00236D56"/>
    <w:rsid w:val="0023797B"/>
    <w:rsid w:val="00237B32"/>
    <w:rsid w:val="00237E75"/>
    <w:rsid w:val="002411B8"/>
    <w:rsid w:val="002423BA"/>
    <w:rsid w:val="002428FF"/>
    <w:rsid w:val="00242AFD"/>
    <w:rsid w:val="00244344"/>
    <w:rsid w:val="00245352"/>
    <w:rsid w:val="00245F32"/>
    <w:rsid w:val="00247742"/>
    <w:rsid w:val="00247DF9"/>
    <w:rsid w:val="00251358"/>
    <w:rsid w:val="00252531"/>
    <w:rsid w:val="00252E04"/>
    <w:rsid w:val="002532C2"/>
    <w:rsid w:val="0025354C"/>
    <w:rsid w:val="00253D57"/>
    <w:rsid w:val="002550EA"/>
    <w:rsid w:val="00255151"/>
    <w:rsid w:val="00256418"/>
    <w:rsid w:val="00256678"/>
    <w:rsid w:val="00257070"/>
    <w:rsid w:val="00257439"/>
    <w:rsid w:val="0025749C"/>
    <w:rsid w:val="00257ED6"/>
    <w:rsid w:val="00261901"/>
    <w:rsid w:val="00261EF9"/>
    <w:rsid w:val="0026223F"/>
    <w:rsid w:val="0026233C"/>
    <w:rsid w:val="00262A45"/>
    <w:rsid w:val="0026342D"/>
    <w:rsid w:val="00264224"/>
    <w:rsid w:val="00265878"/>
    <w:rsid w:val="00266452"/>
    <w:rsid w:val="002669DB"/>
    <w:rsid w:val="002678DD"/>
    <w:rsid w:val="002679F9"/>
    <w:rsid w:val="00267B54"/>
    <w:rsid w:val="00270AF8"/>
    <w:rsid w:val="002712E5"/>
    <w:rsid w:val="0027139B"/>
    <w:rsid w:val="00271879"/>
    <w:rsid w:val="00271B86"/>
    <w:rsid w:val="002721CE"/>
    <w:rsid w:val="002729B5"/>
    <w:rsid w:val="00274048"/>
    <w:rsid w:val="00275090"/>
    <w:rsid w:val="002753B4"/>
    <w:rsid w:val="00276BED"/>
    <w:rsid w:val="00276D79"/>
    <w:rsid w:val="002802D2"/>
    <w:rsid w:val="00281675"/>
    <w:rsid w:val="00281BD8"/>
    <w:rsid w:val="00281BDD"/>
    <w:rsid w:val="00281F57"/>
    <w:rsid w:val="00282903"/>
    <w:rsid w:val="0028300F"/>
    <w:rsid w:val="0028529E"/>
    <w:rsid w:val="00290500"/>
    <w:rsid w:val="00291CED"/>
    <w:rsid w:val="0029229C"/>
    <w:rsid w:val="00292AD6"/>
    <w:rsid w:val="00292F3F"/>
    <w:rsid w:val="00294488"/>
    <w:rsid w:val="002946EC"/>
    <w:rsid w:val="00294D0E"/>
    <w:rsid w:val="00294F1E"/>
    <w:rsid w:val="00295286"/>
    <w:rsid w:val="00295FDC"/>
    <w:rsid w:val="0029604E"/>
    <w:rsid w:val="002963BC"/>
    <w:rsid w:val="002965E4"/>
    <w:rsid w:val="0029667C"/>
    <w:rsid w:val="002A04DB"/>
    <w:rsid w:val="002A0513"/>
    <w:rsid w:val="002A05F8"/>
    <w:rsid w:val="002A0EE7"/>
    <w:rsid w:val="002A167D"/>
    <w:rsid w:val="002A1DED"/>
    <w:rsid w:val="002A1ED7"/>
    <w:rsid w:val="002A37BA"/>
    <w:rsid w:val="002A3993"/>
    <w:rsid w:val="002A3A1F"/>
    <w:rsid w:val="002A419A"/>
    <w:rsid w:val="002A4221"/>
    <w:rsid w:val="002A452E"/>
    <w:rsid w:val="002A5796"/>
    <w:rsid w:val="002A5D7D"/>
    <w:rsid w:val="002A69F6"/>
    <w:rsid w:val="002A6C22"/>
    <w:rsid w:val="002A7176"/>
    <w:rsid w:val="002B0185"/>
    <w:rsid w:val="002B064E"/>
    <w:rsid w:val="002B112B"/>
    <w:rsid w:val="002B190E"/>
    <w:rsid w:val="002B2343"/>
    <w:rsid w:val="002B2777"/>
    <w:rsid w:val="002B5135"/>
    <w:rsid w:val="002B5A5C"/>
    <w:rsid w:val="002B7A47"/>
    <w:rsid w:val="002C1542"/>
    <w:rsid w:val="002C20A7"/>
    <w:rsid w:val="002C293B"/>
    <w:rsid w:val="002C2F71"/>
    <w:rsid w:val="002C3B2A"/>
    <w:rsid w:val="002C5979"/>
    <w:rsid w:val="002C6013"/>
    <w:rsid w:val="002C667B"/>
    <w:rsid w:val="002C776E"/>
    <w:rsid w:val="002C79F6"/>
    <w:rsid w:val="002D00D5"/>
    <w:rsid w:val="002D1241"/>
    <w:rsid w:val="002D162B"/>
    <w:rsid w:val="002D2B3B"/>
    <w:rsid w:val="002D3AF1"/>
    <w:rsid w:val="002D3B0A"/>
    <w:rsid w:val="002D3E81"/>
    <w:rsid w:val="002D479B"/>
    <w:rsid w:val="002D66DF"/>
    <w:rsid w:val="002D698C"/>
    <w:rsid w:val="002D71D3"/>
    <w:rsid w:val="002D774F"/>
    <w:rsid w:val="002E0141"/>
    <w:rsid w:val="002E113F"/>
    <w:rsid w:val="002E1618"/>
    <w:rsid w:val="002E3E9F"/>
    <w:rsid w:val="002E5373"/>
    <w:rsid w:val="002E5E4E"/>
    <w:rsid w:val="002E792F"/>
    <w:rsid w:val="002F050A"/>
    <w:rsid w:val="002F07E9"/>
    <w:rsid w:val="002F0EDC"/>
    <w:rsid w:val="002F19AD"/>
    <w:rsid w:val="002F1C37"/>
    <w:rsid w:val="002F21CC"/>
    <w:rsid w:val="002F2AA4"/>
    <w:rsid w:val="002F2F9A"/>
    <w:rsid w:val="002F5E66"/>
    <w:rsid w:val="002F5E75"/>
    <w:rsid w:val="002F6257"/>
    <w:rsid w:val="002F7604"/>
    <w:rsid w:val="002F7786"/>
    <w:rsid w:val="002F7853"/>
    <w:rsid w:val="002F78BD"/>
    <w:rsid w:val="002F79BA"/>
    <w:rsid w:val="002F7CF4"/>
    <w:rsid w:val="003001CF"/>
    <w:rsid w:val="0030026F"/>
    <w:rsid w:val="00300DD4"/>
    <w:rsid w:val="003018F7"/>
    <w:rsid w:val="00301AC5"/>
    <w:rsid w:val="00302648"/>
    <w:rsid w:val="00304155"/>
    <w:rsid w:val="00304262"/>
    <w:rsid w:val="003046F3"/>
    <w:rsid w:val="00306347"/>
    <w:rsid w:val="00306AA4"/>
    <w:rsid w:val="0030749E"/>
    <w:rsid w:val="003076E2"/>
    <w:rsid w:val="003102BA"/>
    <w:rsid w:val="003112FF"/>
    <w:rsid w:val="00311D72"/>
    <w:rsid w:val="003121DC"/>
    <w:rsid w:val="00312B2A"/>
    <w:rsid w:val="00313459"/>
    <w:rsid w:val="00314E9E"/>
    <w:rsid w:val="00315200"/>
    <w:rsid w:val="00315336"/>
    <w:rsid w:val="003159A2"/>
    <w:rsid w:val="00315C61"/>
    <w:rsid w:val="00315E67"/>
    <w:rsid w:val="00316D18"/>
    <w:rsid w:val="00317A16"/>
    <w:rsid w:val="0032102F"/>
    <w:rsid w:val="003210B4"/>
    <w:rsid w:val="00323594"/>
    <w:rsid w:val="00323AE6"/>
    <w:rsid w:val="00324133"/>
    <w:rsid w:val="00324472"/>
    <w:rsid w:val="003247B9"/>
    <w:rsid w:val="003248EA"/>
    <w:rsid w:val="00325703"/>
    <w:rsid w:val="00325894"/>
    <w:rsid w:val="00327824"/>
    <w:rsid w:val="00327FAD"/>
    <w:rsid w:val="00330574"/>
    <w:rsid w:val="00330794"/>
    <w:rsid w:val="003319E3"/>
    <w:rsid w:val="00331F3D"/>
    <w:rsid w:val="003326BC"/>
    <w:rsid w:val="00332A67"/>
    <w:rsid w:val="00333459"/>
    <w:rsid w:val="00333F1D"/>
    <w:rsid w:val="00335336"/>
    <w:rsid w:val="0033612A"/>
    <w:rsid w:val="00336200"/>
    <w:rsid w:val="00336B22"/>
    <w:rsid w:val="00336D04"/>
    <w:rsid w:val="00336FE1"/>
    <w:rsid w:val="003378B4"/>
    <w:rsid w:val="00340685"/>
    <w:rsid w:val="00340CC3"/>
    <w:rsid w:val="0034163E"/>
    <w:rsid w:val="003422A9"/>
    <w:rsid w:val="00342B1E"/>
    <w:rsid w:val="00343210"/>
    <w:rsid w:val="00343C8C"/>
    <w:rsid w:val="00343ECD"/>
    <w:rsid w:val="00344BEE"/>
    <w:rsid w:val="00345775"/>
    <w:rsid w:val="00346317"/>
    <w:rsid w:val="00347059"/>
    <w:rsid w:val="00350DEA"/>
    <w:rsid w:val="003515EF"/>
    <w:rsid w:val="003530C5"/>
    <w:rsid w:val="00355240"/>
    <w:rsid w:val="003556BD"/>
    <w:rsid w:val="00355A31"/>
    <w:rsid w:val="003570D8"/>
    <w:rsid w:val="003578B4"/>
    <w:rsid w:val="00357D61"/>
    <w:rsid w:val="0036009E"/>
    <w:rsid w:val="0036053D"/>
    <w:rsid w:val="00360684"/>
    <w:rsid w:val="00360B41"/>
    <w:rsid w:val="00360CCA"/>
    <w:rsid w:val="00360E8E"/>
    <w:rsid w:val="003611A8"/>
    <w:rsid w:val="0036123E"/>
    <w:rsid w:val="00363066"/>
    <w:rsid w:val="0036387E"/>
    <w:rsid w:val="00363C17"/>
    <w:rsid w:val="00364A64"/>
    <w:rsid w:val="0036617C"/>
    <w:rsid w:val="003670A0"/>
    <w:rsid w:val="00371599"/>
    <w:rsid w:val="00371B13"/>
    <w:rsid w:val="00372810"/>
    <w:rsid w:val="003728F2"/>
    <w:rsid w:val="003754B2"/>
    <w:rsid w:val="00375A01"/>
    <w:rsid w:val="003770C7"/>
    <w:rsid w:val="0037719B"/>
    <w:rsid w:val="00380382"/>
    <w:rsid w:val="00380A0A"/>
    <w:rsid w:val="00380BB0"/>
    <w:rsid w:val="00380D5A"/>
    <w:rsid w:val="00380EB5"/>
    <w:rsid w:val="0038100B"/>
    <w:rsid w:val="0038208F"/>
    <w:rsid w:val="00382BB6"/>
    <w:rsid w:val="00384132"/>
    <w:rsid w:val="00384420"/>
    <w:rsid w:val="00385153"/>
    <w:rsid w:val="0038564B"/>
    <w:rsid w:val="003859E8"/>
    <w:rsid w:val="00386805"/>
    <w:rsid w:val="0038773B"/>
    <w:rsid w:val="003903E3"/>
    <w:rsid w:val="003913F0"/>
    <w:rsid w:val="00392691"/>
    <w:rsid w:val="00392F1C"/>
    <w:rsid w:val="0039402B"/>
    <w:rsid w:val="003940D9"/>
    <w:rsid w:val="003948BD"/>
    <w:rsid w:val="00395448"/>
    <w:rsid w:val="003958FD"/>
    <w:rsid w:val="00395E96"/>
    <w:rsid w:val="00395F25"/>
    <w:rsid w:val="00396687"/>
    <w:rsid w:val="003A09FD"/>
    <w:rsid w:val="003A154E"/>
    <w:rsid w:val="003A164D"/>
    <w:rsid w:val="003A1833"/>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0B69"/>
    <w:rsid w:val="003B1E0A"/>
    <w:rsid w:val="003B230A"/>
    <w:rsid w:val="003B3200"/>
    <w:rsid w:val="003B32E3"/>
    <w:rsid w:val="003B3BEC"/>
    <w:rsid w:val="003B3D8A"/>
    <w:rsid w:val="003B417A"/>
    <w:rsid w:val="003B42C6"/>
    <w:rsid w:val="003B4498"/>
    <w:rsid w:val="003B4AD7"/>
    <w:rsid w:val="003B4FE4"/>
    <w:rsid w:val="003B62F3"/>
    <w:rsid w:val="003B68E3"/>
    <w:rsid w:val="003B7172"/>
    <w:rsid w:val="003B74EB"/>
    <w:rsid w:val="003C0386"/>
    <w:rsid w:val="003C0792"/>
    <w:rsid w:val="003C0A11"/>
    <w:rsid w:val="003C0DA0"/>
    <w:rsid w:val="003C28DB"/>
    <w:rsid w:val="003C30A5"/>
    <w:rsid w:val="003C36BD"/>
    <w:rsid w:val="003C3C7B"/>
    <w:rsid w:val="003C5963"/>
    <w:rsid w:val="003C5DAC"/>
    <w:rsid w:val="003C6F5B"/>
    <w:rsid w:val="003C730F"/>
    <w:rsid w:val="003C77A7"/>
    <w:rsid w:val="003C7E16"/>
    <w:rsid w:val="003D010F"/>
    <w:rsid w:val="003D0509"/>
    <w:rsid w:val="003D09EA"/>
    <w:rsid w:val="003D14CB"/>
    <w:rsid w:val="003D189B"/>
    <w:rsid w:val="003D2661"/>
    <w:rsid w:val="003D27DF"/>
    <w:rsid w:val="003D2C29"/>
    <w:rsid w:val="003D3543"/>
    <w:rsid w:val="003D3ABF"/>
    <w:rsid w:val="003D5597"/>
    <w:rsid w:val="003D5CA0"/>
    <w:rsid w:val="003D61DD"/>
    <w:rsid w:val="003D7775"/>
    <w:rsid w:val="003E0D68"/>
    <w:rsid w:val="003E0FD8"/>
    <w:rsid w:val="003E3917"/>
    <w:rsid w:val="003E4469"/>
    <w:rsid w:val="003E4BC5"/>
    <w:rsid w:val="003E56DB"/>
    <w:rsid w:val="003E5BC0"/>
    <w:rsid w:val="003E63A4"/>
    <w:rsid w:val="003F0225"/>
    <w:rsid w:val="003F2372"/>
    <w:rsid w:val="003F2B2A"/>
    <w:rsid w:val="003F37D9"/>
    <w:rsid w:val="003F404F"/>
    <w:rsid w:val="003F476F"/>
    <w:rsid w:val="003F4E5F"/>
    <w:rsid w:val="003F59A1"/>
    <w:rsid w:val="003F5E8A"/>
    <w:rsid w:val="003F6D1D"/>
    <w:rsid w:val="003F6E16"/>
    <w:rsid w:val="004002C1"/>
    <w:rsid w:val="00401638"/>
    <w:rsid w:val="00401FD1"/>
    <w:rsid w:val="00402F88"/>
    <w:rsid w:val="00403B6C"/>
    <w:rsid w:val="00404571"/>
    <w:rsid w:val="00406782"/>
    <w:rsid w:val="00406A4E"/>
    <w:rsid w:val="00407B6E"/>
    <w:rsid w:val="00410789"/>
    <w:rsid w:val="00410FD6"/>
    <w:rsid w:val="004110A1"/>
    <w:rsid w:val="00411BC9"/>
    <w:rsid w:val="00411D13"/>
    <w:rsid w:val="00412565"/>
    <w:rsid w:val="004127A4"/>
    <w:rsid w:val="00412BB8"/>
    <w:rsid w:val="004148F8"/>
    <w:rsid w:val="0041595F"/>
    <w:rsid w:val="00415A2B"/>
    <w:rsid w:val="00415B16"/>
    <w:rsid w:val="00416796"/>
    <w:rsid w:val="00416C1B"/>
    <w:rsid w:val="00416E30"/>
    <w:rsid w:val="0041756C"/>
    <w:rsid w:val="00422B22"/>
    <w:rsid w:val="00422ED4"/>
    <w:rsid w:val="00423242"/>
    <w:rsid w:val="0042331F"/>
    <w:rsid w:val="00425136"/>
    <w:rsid w:val="0042580B"/>
    <w:rsid w:val="00426909"/>
    <w:rsid w:val="004271EF"/>
    <w:rsid w:val="00430559"/>
    <w:rsid w:val="00431B60"/>
    <w:rsid w:val="00432085"/>
    <w:rsid w:val="00432138"/>
    <w:rsid w:val="00432546"/>
    <w:rsid w:val="00432DDA"/>
    <w:rsid w:val="00433CAD"/>
    <w:rsid w:val="0043404B"/>
    <w:rsid w:val="00436211"/>
    <w:rsid w:val="0044037B"/>
    <w:rsid w:val="004414F7"/>
    <w:rsid w:val="0044204E"/>
    <w:rsid w:val="004422E1"/>
    <w:rsid w:val="00442BEA"/>
    <w:rsid w:val="00443407"/>
    <w:rsid w:val="00443E83"/>
    <w:rsid w:val="00444980"/>
    <w:rsid w:val="00445B10"/>
    <w:rsid w:val="00445FC8"/>
    <w:rsid w:val="004462E1"/>
    <w:rsid w:val="0044694C"/>
    <w:rsid w:val="00446F3A"/>
    <w:rsid w:val="004512C8"/>
    <w:rsid w:val="00451491"/>
    <w:rsid w:val="00452A7D"/>
    <w:rsid w:val="0045639A"/>
    <w:rsid w:val="004563B2"/>
    <w:rsid w:val="00456A7A"/>
    <w:rsid w:val="00456F24"/>
    <w:rsid w:val="00456FE6"/>
    <w:rsid w:val="00457450"/>
    <w:rsid w:val="0045784F"/>
    <w:rsid w:val="00462D4A"/>
    <w:rsid w:val="00462E26"/>
    <w:rsid w:val="004634D9"/>
    <w:rsid w:val="004648E5"/>
    <w:rsid w:val="00464EEA"/>
    <w:rsid w:val="00466CDC"/>
    <w:rsid w:val="004670BA"/>
    <w:rsid w:val="004678D3"/>
    <w:rsid w:val="00467E5B"/>
    <w:rsid w:val="0047035B"/>
    <w:rsid w:val="004707C9"/>
    <w:rsid w:val="00470B85"/>
    <w:rsid w:val="00472AA6"/>
    <w:rsid w:val="004730AE"/>
    <w:rsid w:val="004735E9"/>
    <w:rsid w:val="00473DA3"/>
    <w:rsid w:val="004748A5"/>
    <w:rsid w:val="004756FE"/>
    <w:rsid w:val="004757F9"/>
    <w:rsid w:val="00475856"/>
    <w:rsid w:val="0047618E"/>
    <w:rsid w:val="00476FEC"/>
    <w:rsid w:val="00480842"/>
    <w:rsid w:val="00480ADB"/>
    <w:rsid w:val="00480F15"/>
    <w:rsid w:val="004813F7"/>
    <w:rsid w:val="00482441"/>
    <w:rsid w:val="00482F6C"/>
    <w:rsid w:val="00483044"/>
    <w:rsid w:val="004831A7"/>
    <w:rsid w:val="00484300"/>
    <w:rsid w:val="00484A69"/>
    <w:rsid w:val="0048562D"/>
    <w:rsid w:val="004856BC"/>
    <w:rsid w:val="0048664A"/>
    <w:rsid w:val="00486B4A"/>
    <w:rsid w:val="00490890"/>
    <w:rsid w:val="0049102C"/>
    <w:rsid w:val="00491353"/>
    <w:rsid w:val="004918FD"/>
    <w:rsid w:val="00493354"/>
    <w:rsid w:val="00495974"/>
    <w:rsid w:val="004959C9"/>
    <w:rsid w:val="00497655"/>
    <w:rsid w:val="00497BEF"/>
    <w:rsid w:val="004A04B3"/>
    <w:rsid w:val="004A103A"/>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A7655"/>
    <w:rsid w:val="004A7C60"/>
    <w:rsid w:val="004B00B2"/>
    <w:rsid w:val="004B034D"/>
    <w:rsid w:val="004B05C2"/>
    <w:rsid w:val="004B1AA9"/>
    <w:rsid w:val="004B1AE8"/>
    <w:rsid w:val="004B2141"/>
    <w:rsid w:val="004B22A6"/>
    <w:rsid w:val="004B2A16"/>
    <w:rsid w:val="004B353B"/>
    <w:rsid w:val="004B3DA6"/>
    <w:rsid w:val="004B6231"/>
    <w:rsid w:val="004B7643"/>
    <w:rsid w:val="004B77ED"/>
    <w:rsid w:val="004C0318"/>
    <w:rsid w:val="004C09C0"/>
    <w:rsid w:val="004C1BB7"/>
    <w:rsid w:val="004C2358"/>
    <w:rsid w:val="004C35BD"/>
    <w:rsid w:val="004C3BFA"/>
    <w:rsid w:val="004C449A"/>
    <w:rsid w:val="004C602E"/>
    <w:rsid w:val="004C6C3F"/>
    <w:rsid w:val="004C7F91"/>
    <w:rsid w:val="004D0001"/>
    <w:rsid w:val="004D05A4"/>
    <w:rsid w:val="004D2B5A"/>
    <w:rsid w:val="004D2FAE"/>
    <w:rsid w:val="004D371C"/>
    <w:rsid w:val="004D37D9"/>
    <w:rsid w:val="004D53E2"/>
    <w:rsid w:val="004D774B"/>
    <w:rsid w:val="004D7821"/>
    <w:rsid w:val="004E045E"/>
    <w:rsid w:val="004E0D71"/>
    <w:rsid w:val="004E2003"/>
    <w:rsid w:val="004E29B3"/>
    <w:rsid w:val="004E34B5"/>
    <w:rsid w:val="004E4451"/>
    <w:rsid w:val="004E4AB6"/>
    <w:rsid w:val="004E5B19"/>
    <w:rsid w:val="004E6476"/>
    <w:rsid w:val="004E6D38"/>
    <w:rsid w:val="004E71DE"/>
    <w:rsid w:val="004F075A"/>
    <w:rsid w:val="004F2856"/>
    <w:rsid w:val="004F2EF7"/>
    <w:rsid w:val="004F4E03"/>
    <w:rsid w:val="004F4E3A"/>
    <w:rsid w:val="004F4E6A"/>
    <w:rsid w:val="004F632C"/>
    <w:rsid w:val="004F73B9"/>
    <w:rsid w:val="005009EA"/>
    <w:rsid w:val="00501FED"/>
    <w:rsid w:val="005021F6"/>
    <w:rsid w:val="0050495F"/>
    <w:rsid w:val="00504D06"/>
    <w:rsid w:val="00505A67"/>
    <w:rsid w:val="00505B41"/>
    <w:rsid w:val="00505CF1"/>
    <w:rsid w:val="00506344"/>
    <w:rsid w:val="005063E2"/>
    <w:rsid w:val="005075C4"/>
    <w:rsid w:val="00511739"/>
    <w:rsid w:val="00511CF8"/>
    <w:rsid w:val="005124CF"/>
    <w:rsid w:val="005154E5"/>
    <w:rsid w:val="00516A23"/>
    <w:rsid w:val="00517738"/>
    <w:rsid w:val="005177EA"/>
    <w:rsid w:val="00517C76"/>
    <w:rsid w:val="00521D36"/>
    <w:rsid w:val="00523D39"/>
    <w:rsid w:val="00525073"/>
    <w:rsid w:val="0052522F"/>
    <w:rsid w:val="00526832"/>
    <w:rsid w:val="00527BE2"/>
    <w:rsid w:val="00527C67"/>
    <w:rsid w:val="0053213C"/>
    <w:rsid w:val="0053403E"/>
    <w:rsid w:val="0053488A"/>
    <w:rsid w:val="00534AB0"/>
    <w:rsid w:val="005355AE"/>
    <w:rsid w:val="005367DB"/>
    <w:rsid w:val="00537D74"/>
    <w:rsid w:val="005406EE"/>
    <w:rsid w:val="00540C25"/>
    <w:rsid w:val="005425FC"/>
    <w:rsid w:val="00544048"/>
    <w:rsid w:val="0054409A"/>
    <w:rsid w:val="00544351"/>
    <w:rsid w:val="00546BFA"/>
    <w:rsid w:val="00552ABE"/>
    <w:rsid w:val="00553517"/>
    <w:rsid w:val="005537DE"/>
    <w:rsid w:val="00554226"/>
    <w:rsid w:val="00554E1D"/>
    <w:rsid w:val="005550A0"/>
    <w:rsid w:val="0055528E"/>
    <w:rsid w:val="00555808"/>
    <w:rsid w:val="00555C9A"/>
    <w:rsid w:val="00556588"/>
    <w:rsid w:val="005569D4"/>
    <w:rsid w:val="0056204C"/>
    <w:rsid w:val="00563003"/>
    <w:rsid w:val="005633B2"/>
    <w:rsid w:val="00563D21"/>
    <w:rsid w:val="005645AA"/>
    <w:rsid w:val="00564F93"/>
    <w:rsid w:val="00565A09"/>
    <w:rsid w:val="00565A74"/>
    <w:rsid w:val="00566C60"/>
    <w:rsid w:val="005679AD"/>
    <w:rsid w:val="00567AB2"/>
    <w:rsid w:val="00567E6D"/>
    <w:rsid w:val="005702E8"/>
    <w:rsid w:val="00570437"/>
    <w:rsid w:val="00571EB6"/>
    <w:rsid w:val="00572219"/>
    <w:rsid w:val="0057299E"/>
    <w:rsid w:val="00572EC8"/>
    <w:rsid w:val="005735B2"/>
    <w:rsid w:val="00575EF9"/>
    <w:rsid w:val="00575FE2"/>
    <w:rsid w:val="00576613"/>
    <w:rsid w:val="005768CC"/>
    <w:rsid w:val="00576B02"/>
    <w:rsid w:val="00576BF2"/>
    <w:rsid w:val="005805B0"/>
    <w:rsid w:val="0058062E"/>
    <w:rsid w:val="005813FC"/>
    <w:rsid w:val="00582583"/>
    <w:rsid w:val="00582E9D"/>
    <w:rsid w:val="00584AFF"/>
    <w:rsid w:val="00584F97"/>
    <w:rsid w:val="005855AE"/>
    <w:rsid w:val="0058582A"/>
    <w:rsid w:val="00585E8F"/>
    <w:rsid w:val="00586EDE"/>
    <w:rsid w:val="00586EE6"/>
    <w:rsid w:val="00587AC1"/>
    <w:rsid w:val="00587BF5"/>
    <w:rsid w:val="00590FF3"/>
    <w:rsid w:val="00591049"/>
    <w:rsid w:val="005924E6"/>
    <w:rsid w:val="0059296C"/>
    <w:rsid w:val="005935FE"/>
    <w:rsid w:val="00593B26"/>
    <w:rsid w:val="005941BF"/>
    <w:rsid w:val="00594305"/>
    <w:rsid w:val="00594E98"/>
    <w:rsid w:val="00594FC3"/>
    <w:rsid w:val="0059549C"/>
    <w:rsid w:val="00595909"/>
    <w:rsid w:val="00595EB6"/>
    <w:rsid w:val="0059637C"/>
    <w:rsid w:val="005A107E"/>
    <w:rsid w:val="005A1A77"/>
    <w:rsid w:val="005A1AB2"/>
    <w:rsid w:val="005A36D7"/>
    <w:rsid w:val="005A64F6"/>
    <w:rsid w:val="005A6B6F"/>
    <w:rsid w:val="005A7AE0"/>
    <w:rsid w:val="005B030E"/>
    <w:rsid w:val="005B0E4B"/>
    <w:rsid w:val="005B0E89"/>
    <w:rsid w:val="005B1B9C"/>
    <w:rsid w:val="005B23DB"/>
    <w:rsid w:val="005B2CD4"/>
    <w:rsid w:val="005B2CEA"/>
    <w:rsid w:val="005B3681"/>
    <w:rsid w:val="005B4012"/>
    <w:rsid w:val="005B43AD"/>
    <w:rsid w:val="005B52D5"/>
    <w:rsid w:val="005B5388"/>
    <w:rsid w:val="005B7211"/>
    <w:rsid w:val="005C041A"/>
    <w:rsid w:val="005C14B2"/>
    <w:rsid w:val="005C176B"/>
    <w:rsid w:val="005C31F3"/>
    <w:rsid w:val="005C361D"/>
    <w:rsid w:val="005C3DA5"/>
    <w:rsid w:val="005C447E"/>
    <w:rsid w:val="005C49FE"/>
    <w:rsid w:val="005C5515"/>
    <w:rsid w:val="005C771F"/>
    <w:rsid w:val="005C79A7"/>
    <w:rsid w:val="005C7FC7"/>
    <w:rsid w:val="005D06DD"/>
    <w:rsid w:val="005D1A43"/>
    <w:rsid w:val="005D1DDF"/>
    <w:rsid w:val="005D714F"/>
    <w:rsid w:val="005D765C"/>
    <w:rsid w:val="005D77DF"/>
    <w:rsid w:val="005D78D1"/>
    <w:rsid w:val="005E0257"/>
    <w:rsid w:val="005E0AF7"/>
    <w:rsid w:val="005E0E89"/>
    <w:rsid w:val="005E2129"/>
    <w:rsid w:val="005E2FE8"/>
    <w:rsid w:val="005E3384"/>
    <w:rsid w:val="005E3F3E"/>
    <w:rsid w:val="005E3FAF"/>
    <w:rsid w:val="005E4D94"/>
    <w:rsid w:val="005E7F1C"/>
    <w:rsid w:val="005F01D9"/>
    <w:rsid w:val="005F2796"/>
    <w:rsid w:val="005F2D78"/>
    <w:rsid w:val="005F304E"/>
    <w:rsid w:val="005F4EF1"/>
    <w:rsid w:val="005F4EFC"/>
    <w:rsid w:val="005F5640"/>
    <w:rsid w:val="005F6171"/>
    <w:rsid w:val="005F6E33"/>
    <w:rsid w:val="005F7336"/>
    <w:rsid w:val="005F7990"/>
    <w:rsid w:val="005F7C32"/>
    <w:rsid w:val="00601AEE"/>
    <w:rsid w:val="006024AB"/>
    <w:rsid w:val="006049EC"/>
    <w:rsid w:val="00605B32"/>
    <w:rsid w:val="00606B42"/>
    <w:rsid w:val="00606B8C"/>
    <w:rsid w:val="00607B3F"/>
    <w:rsid w:val="00610224"/>
    <w:rsid w:val="00610419"/>
    <w:rsid w:val="0061052B"/>
    <w:rsid w:val="0061189B"/>
    <w:rsid w:val="00611CB7"/>
    <w:rsid w:val="00611E54"/>
    <w:rsid w:val="00611EEE"/>
    <w:rsid w:val="00612373"/>
    <w:rsid w:val="006130B6"/>
    <w:rsid w:val="00615CA2"/>
    <w:rsid w:val="006162DD"/>
    <w:rsid w:val="006167E1"/>
    <w:rsid w:val="00616B00"/>
    <w:rsid w:val="00617191"/>
    <w:rsid w:val="00617226"/>
    <w:rsid w:val="006175F8"/>
    <w:rsid w:val="00617CF7"/>
    <w:rsid w:val="00620400"/>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3887"/>
    <w:rsid w:val="00634361"/>
    <w:rsid w:val="006346C4"/>
    <w:rsid w:val="00634B1D"/>
    <w:rsid w:val="006353D8"/>
    <w:rsid w:val="006369F5"/>
    <w:rsid w:val="00637E34"/>
    <w:rsid w:val="006400EF"/>
    <w:rsid w:val="00640C9E"/>
    <w:rsid w:val="00640E01"/>
    <w:rsid w:val="00640FC0"/>
    <w:rsid w:val="00641C93"/>
    <w:rsid w:val="00642FD9"/>
    <w:rsid w:val="00643053"/>
    <w:rsid w:val="00644CFE"/>
    <w:rsid w:val="006452B0"/>
    <w:rsid w:val="0064557C"/>
    <w:rsid w:val="0064596F"/>
    <w:rsid w:val="006461FA"/>
    <w:rsid w:val="00646FA8"/>
    <w:rsid w:val="00647779"/>
    <w:rsid w:val="00647BC1"/>
    <w:rsid w:val="006507D1"/>
    <w:rsid w:val="0065125F"/>
    <w:rsid w:val="00652324"/>
    <w:rsid w:val="006525BB"/>
    <w:rsid w:val="006526DA"/>
    <w:rsid w:val="006532F4"/>
    <w:rsid w:val="00653883"/>
    <w:rsid w:val="0065450B"/>
    <w:rsid w:val="00654FED"/>
    <w:rsid w:val="00655BFB"/>
    <w:rsid w:val="006568D4"/>
    <w:rsid w:val="00656C78"/>
    <w:rsid w:val="00656CF2"/>
    <w:rsid w:val="006577E6"/>
    <w:rsid w:val="00657B4C"/>
    <w:rsid w:val="0066022F"/>
    <w:rsid w:val="00660332"/>
    <w:rsid w:val="0066093C"/>
    <w:rsid w:val="0066095C"/>
    <w:rsid w:val="00662C3F"/>
    <w:rsid w:val="006631DA"/>
    <w:rsid w:val="00663278"/>
    <w:rsid w:val="006635D1"/>
    <w:rsid w:val="006637B3"/>
    <w:rsid w:val="006643D7"/>
    <w:rsid w:val="00665338"/>
    <w:rsid w:val="0066656F"/>
    <w:rsid w:val="0066777D"/>
    <w:rsid w:val="006718B7"/>
    <w:rsid w:val="006731DF"/>
    <w:rsid w:val="006734B4"/>
    <w:rsid w:val="006736EF"/>
    <w:rsid w:val="00673B7D"/>
    <w:rsid w:val="00674A9B"/>
    <w:rsid w:val="00674AF6"/>
    <w:rsid w:val="00674C3A"/>
    <w:rsid w:val="00674F34"/>
    <w:rsid w:val="006750A8"/>
    <w:rsid w:val="00675249"/>
    <w:rsid w:val="00675939"/>
    <w:rsid w:val="00675B7A"/>
    <w:rsid w:val="00677696"/>
    <w:rsid w:val="0067776D"/>
    <w:rsid w:val="00680191"/>
    <w:rsid w:val="00680F35"/>
    <w:rsid w:val="006812CB"/>
    <w:rsid w:val="00681C8C"/>
    <w:rsid w:val="0068243F"/>
    <w:rsid w:val="00683589"/>
    <w:rsid w:val="00683A38"/>
    <w:rsid w:val="00685C1D"/>
    <w:rsid w:val="00685D96"/>
    <w:rsid w:val="00686F0E"/>
    <w:rsid w:val="00687663"/>
    <w:rsid w:val="00687CBB"/>
    <w:rsid w:val="00690DE5"/>
    <w:rsid w:val="00690E75"/>
    <w:rsid w:val="0069107E"/>
    <w:rsid w:val="006912AB"/>
    <w:rsid w:val="0069284B"/>
    <w:rsid w:val="00696BD3"/>
    <w:rsid w:val="006A0332"/>
    <w:rsid w:val="006A0687"/>
    <w:rsid w:val="006A1CBB"/>
    <w:rsid w:val="006A1D4C"/>
    <w:rsid w:val="006A2938"/>
    <w:rsid w:val="006A2A41"/>
    <w:rsid w:val="006A37F9"/>
    <w:rsid w:val="006A3E40"/>
    <w:rsid w:val="006A50D5"/>
    <w:rsid w:val="006A5297"/>
    <w:rsid w:val="006A54F3"/>
    <w:rsid w:val="006A5983"/>
    <w:rsid w:val="006A6056"/>
    <w:rsid w:val="006A72DD"/>
    <w:rsid w:val="006A7719"/>
    <w:rsid w:val="006B0914"/>
    <w:rsid w:val="006B0CB0"/>
    <w:rsid w:val="006B2BBC"/>
    <w:rsid w:val="006B34A3"/>
    <w:rsid w:val="006B402B"/>
    <w:rsid w:val="006B42D1"/>
    <w:rsid w:val="006B52BB"/>
    <w:rsid w:val="006B5E40"/>
    <w:rsid w:val="006B60F5"/>
    <w:rsid w:val="006B678E"/>
    <w:rsid w:val="006B684D"/>
    <w:rsid w:val="006B7E9A"/>
    <w:rsid w:val="006C10DA"/>
    <w:rsid w:val="006C2387"/>
    <w:rsid w:val="006C36C2"/>
    <w:rsid w:val="006C585A"/>
    <w:rsid w:val="006C6213"/>
    <w:rsid w:val="006C65B9"/>
    <w:rsid w:val="006C6C44"/>
    <w:rsid w:val="006C7961"/>
    <w:rsid w:val="006D1279"/>
    <w:rsid w:val="006D210F"/>
    <w:rsid w:val="006D2A94"/>
    <w:rsid w:val="006D3640"/>
    <w:rsid w:val="006D366D"/>
    <w:rsid w:val="006D3E0D"/>
    <w:rsid w:val="006D3FE7"/>
    <w:rsid w:val="006D454C"/>
    <w:rsid w:val="006D4CBB"/>
    <w:rsid w:val="006D5F44"/>
    <w:rsid w:val="006D6265"/>
    <w:rsid w:val="006D7E39"/>
    <w:rsid w:val="006E0400"/>
    <w:rsid w:val="006E0A19"/>
    <w:rsid w:val="006E114D"/>
    <w:rsid w:val="006E22A9"/>
    <w:rsid w:val="006E35BD"/>
    <w:rsid w:val="006E3745"/>
    <w:rsid w:val="006E57C1"/>
    <w:rsid w:val="006E644B"/>
    <w:rsid w:val="006E65FF"/>
    <w:rsid w:val="006E75A6"/>
    <w:rsid w:val="006E794F"/>
    <w:rsid w:val="006E7C5B"/>
    <w:rsid w:val="006F0D41"/>
    <w:rsid w:val="006F0ECC"/>
    <w:rsid w:val="006F1165"/>
    <w:rsid w:val="006F2093"/>
    <w:rsid w:val="006F21AA"/>
    <w:rsid w:val="006F292D"/>
    <w:rsid w:val="006F42C2"/>
    <w:rsid w:val="006F42D5"/>
    <w:rsid w:val="006F44E9"/>
    <w:rsid w:val="006F5706"/>
    <w:rsid w:val="006F5755"/>
    <w:rsid w:val="006F5B19"/>
    <w:rsid w:val="007007B4"/>
    <w:rsid w:val="00700896"/>
    <w:rsid w:val="00700B30"/>
    <w:rsid w:val="00700DB7"/>
    <w:rsid w:val="00701690"/>
    <w:rsid w:val="0070361F"/>
    <w:rsid w:val="0070368B"/>
    <w:rsid w:val="00704FEA"/>
    <w:rsid w:val="00705E41"/>
    <w:rsid w:val="00706888"/>
    <w:rsid w:val="007069BB"/>
    <w:rsid w:val="00707BC5"/>
    <w:rsid w:val="007101BC"/>
    <w:rsid w:val="00711083"/>
    <w:rsid w:val="00711C2B"/>
    <w:rsid w:val="00711FF0"/>
    <w:rsid w:val="00712141"/>
    <w:rsid w:val="0071303F"/>
    <w:rsid w:val="007144F4"/>
    <w:rsid w:val="007164B9"/>
    <w:rsid w:val="007164FB"/>
    <w:rsid w:val="0071758E"/>
    <w:rsid w:val="00717FD5"/>
    <w:rsid w:val="007217C1"/>
    <w:rsid w:val="00721D23"/>
    <w:rsid w:val="00721E36"/>
    <w:rsid w:val="00721FD5"/>
    <w:rsid w:val="00722592"/>
    <w:rsid w:val="007232DB"/>
    <w:rsid w:val="0072376D"/>
    <w:rsid w:val="0072529B"/>
    <w:rsid w:val="007256FC"/>
    <w:rsid w:val="00725E29"/>
    <w:rsid w:val="007260CA"/>
    <w:rsid w:val="00726F67"/>
    <w:rsid w:val="00727DED"/>
    <w:rsid w:val="007303B8"/>
    <w:rsid w:val="007307A6"/>
    <w:rsid w:val="00730C8D"/>
    <w:rsid w:val="007310BE"/>
    <w:rsid w:val="00733008"/>
    <w:rsid w:val="007332DE"/>
    <w:rsid w:val="007337A2"/>
    <w:rsid w:val="00733AD5"/>
    <w:rsid w:val="007341A2"/>
    <w:rsid w:val="00734E28"/>
    <w:rsid w:val="0073518E"/>
    <w:rsid w:val="007371CB"/>
    <w:rsid w:val="00737AE4"/>
    <w:rsid w:val="00740AAD"/>
    <w:rsid w:val="00742385"/>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6EDD"/>
    <w:rsid w:val="00757405"/>
    <w:rsid w:val="00760B94"/>
    <w:rsid w:val="00760E60"/>
    <w:rsid w:val="0076159F"/>
    <w:rsid w:val="007628AD"/>
    <w:rsid w:val="00762DB5"/>
    <w:rsid w:val="007631BA"/>
    <w:rsid w:val="007632D9"/>
    <w:rsid w:val="0076434A"/>
    <w:rsid w:val="00764594"/>
    <w:rsid w:val="00764816"/>
    <w:rsid w:val="00764F3C"/>
    <w:rsid w:val="00765704"/>
    <w:rsid w:val="00766989"/>
    <w:rsid w:val="00766BBE"/>
    <w:rsid w:val="00766D7E"/>
    <w:rsid w:val="00767A55"/>
    <w:rsid w:val="0077011D"/>
    <w:rsid w:val="00770632"/>
    <w:rsid w:val="00770B22"/>
    <w:rsid w:val="00770D7D"/>
    <w:rsid w:val="0077276C"/>
    <w:rsid w:val="0077352A"/>
    <w:rsid w:val="00773980"/>
    <w:rsid w:val="007741CD"/>
    <w:rsid w:val="00774A71"/>
    <w:rsid w:val="00774C5D"/>
    <w:rsid w:val="00774FF8"/>
    <w:rsid w:val="00775C58"/>
    <w:rsid w:val="00775F80"/>
    <w:rsid w:val="00775F81"/>
    <w:rsid w:val="00776C6F"/>
    <w:rsid w:val="00777383"/>
    <w:rsid w:val="0078109F"/>
    <w:rsid w:val="007820B0"/>
    <w:rsid w:val="00782A04"/>
    <w:rsid w:val="00783418"/>
    <w:rsid w:val="007835AD"/>
    <w:rsid w:val="00783CD4"/>
    <w:rsid w:val="00783DF7"/>
    <w:rsid w:val="00784D0D"/>
    <w:rsid w:val="00785C6D"/>
    <w:rsid w:val="00787B1F"/>
    <w:rsid w:val="00790466"/>
    <w:rsid w:val="00790C68"/>
    <w:rsid w:val="007916DF"/>
    <w:rsid w:val="0079195B"/>
    <w:rsid w:val="007919A3"/>
    <w:rsid w:val="00791C06"/>
    <w:rsid w:val="0079556B"/>
    <w:rsid w:val="007959AF"/>
    <w:rsid w:val="00796335"/>
    <w:rsid w:val="007963A1"/>
    <w:rsid w:val="007A00C5"/>
    <w:rsid w:val="007A0E2B"/>
    <w:rsid w:val="007A1B95"/>
    <w:rsid w:val="007A243D"/>
    <w:rsid w:val="007A2700"/>
    <w:rsid w:val="007A3691"/>
    <w:rsid w:val="007A46C8"/>
    <w:rsid w:val="007A493E"/>
    <w:rsid w:val="007A4D7E"/>
    <w:rsid w:val="007A61AE"/>
    <w:rsid w:val="007A6CE0"/>
    <w:rsid w:val="007A73F1"/>
    <w:rsid w:val="007A7771"/>
    <w:rsid w:val="007A7B33"/>
    <w:rsid w:val="007A7E11"/>
    <w:rsid w:val="007B0A9C"/>
    <w:rsid w:val="007B0B79"/>
    <w:rsid w:val="007B174C"/>
    <w:rsid w:val="007B1F4F"/>
    <w:rsid w:val="007B244B"/>
    <w:rsid w:val="007B3344"/>
    <w:rsid w:val="007B407E"/>
    <w:rsid w:val="007B4F58"/>
    <w:rsid w:val="007B6E70"/>
    <w:rsid w:val="007C0A63"/>
    <w:rsid w:val="007C1885"/>
    <w:rsid w:val="007C1B38"/>
    <w:rsid w:val="007C1BA0"/>
    <w:rsid w:val="007C1C0A"/>
    <w:rsid w:val="007C2446"/>
    <w:rsid w:val="007C3278"/>
    <w:rsid w:val="007C3A3B"/>
    <w:rsid w:val="007C41E1"/>
    <w:rsid w:val="007C4A27"/>
    <w:rsid w:val="007C63C4"/>
    <w:rsid w:val="007C67A8"/>
    <w:rsid w:val="007C69B1"/>
    <w:rsid w:val="007C6A57"/>
    <w:rsid w:val="007C7D67"/>
    <w:rsid w:val="007D05ED"/>
    <w:rsid w:val="007D38C1"/>
    <w:rsid w:val="007D4241"/>
    <w:rsid w:val="007D493E"/>
    <w:rsid w:val="007D49BB"/>
    <w:rsid w:val="007D50E5"/>
    <w:rsid w:val="007D5AE9"/>
    <w:rsid w:val="007D6215"/>
    <w:rsid w:val="007E01E1"/>
    <w:rsid w:val="007E0279"/>
    <w:rsid w:val="007E04A2"/>
    <w:rsid w:val="007E0528"/>
    <w:rsid w:val="007E086A"/>
    <w:rsid w:val="007E091D"/>
    <w:rsid w:val="007E0C02"/>
    <w:rsid w:val="007E0DD6"/>
    <w:rsid w:val="007E21C4"/>
    <w:rsid w:val="007E25A3"/>
    <w:rsid w:val="007E2645"/>
    <w:rsid w:val="007E2840"/>
    <w:rsid w:val="007E4AD3"/>
    <w:rsid w:val="007E7674"/>
    <w:rsid w:val="007E7945"/>
    <w:rsid w:val="007F049E"/>
    <w:rsid w:val="007F1982"/>
    <w:rsid w:val="007F2486"/>
    <w:rsid w:val="007F27C2"/>
    <w:rsid w:val="007F3591"/>
    <w:rsid w:val="007F4CA2"/>
    <w:rsid w:val="007F56BF"/>
    <w:rsid w:val="007F7679"/>
    <w:rsid w:val="007F796B"/>
    <w:rsid w:val="0080001D"/>
    <w:rsid w:val="00801B57"/>
    <w:rsid w:val="00802B46"/>
    <w:rsid w:val="0080486D"/>
    <w:rsid w:val="00805493"/>
    <w:rsid w:val="00805AA8"/>
    <w:rsid w:val="00806C2A"/>
    <w:rsid w:val="008073F7"/>
    <w:rsid w:val="0081097F"/>
    <w:rsid w:val="00810D07"/>
    <w:rsid w:val="00812A0E"/>
    <w:rsid w:val="008149ED"/>
    <w:rsid w:val="00816F46"/>
    <w:rsid w:val="008203D2"/>
    <w:rsid w:val="00820AB7"/>
    <w:rsid w:val="00820B7A"/>
    <w:rsid w:val="00820CE1"/>
    <w:rsid w:val="00820E34"/>
    <w:rsid w:val="0082111A"/>
    <w:rsid w:val="00821D6E"/>
    <w:rsid w:val="008221B8"/>
    <w:rsid w:val="008226C2"/>
    <w:rsid w:val="0082278E"/>
    <w:rsid w:val="00823BB0"/>
    <w:rsid w:val="00824FE2"/>
    <w:rsid w:val="008251D5"/>
    <w:rsid w:val="00825544"/>
    <w:rsid w:val="00826C16"/>
    <w:rsid w:val="00827CC4"/>
    <w:rsid w:val="00827E2E"/>
    <w:rsid w:val="00830245"/>
    <w:rsid w:val="0083061C"/>
    <w:rsid w:val="00830995"/>
    <w:rsid w:val="008310EE"/>
    <w:rsid w:val="00831676"/>
    <w:rsid w:val="008319C7"/>
    <w:rsid w:val="00831D4E"/>
    <w:rsid w:val="008322B8"/>
    <w:rsid w:val="00832878"/>
    <w:rsid w:val="00832B54"/>
    <w:rsid w:val="00832ECA"/>
    <w:rsid w:val="008339C6"/>
    <w:rsid w:val="00834251"/>
    <w:rsid w:val="008361FB"/>
    <w:rsid w:val="00836356"/>
    <w:rsid w:val="00836375"/>
    <w:rsid w:val="008365DD"/>
    <w:rsid w:val="00836DD7"/>
    <w:rsid w:val="008374B1"/>
    <w:rsid w:val="00837A0C"/>
    <w:rsid w:val="00840B80"/>
    <w:rsid w:val="00841C7D"/>
    <w:rsid w:val="00842651"/>
    <w:rsid w:val="00843D0D"/>
    <w:rsid w:val="0084475D"/>
    <w:rsid w:val="00845950"/>
    <w:rsid w:val="008517AE"/>
    <w:rsid w:val="00851896"/>
    <w:rsid w:val="0085205A"/>
    <w:rsid w:val="00852839"/>
    <w:rsid w:val="00854165"/>
    <w:rsid w:val="008565DA"/>
    <w:rsid w:val="00856BE7"/>
    <w:rsid w:val="00856D10"/>
    <w:rsid w:val="00857730"/>
    <w:rsid w:val="00857C9F"/>
    <w:rsid w:val="00860505"/>
    <w:rsid w:val="00860B75"/>
    <w:rsid w:val="00861602"/>
    <w:rsid w:val="0086162E"/>
    <w:rsid w:val="0086293C"/>
    <w:rsid w:val="00862B68"/>
    <w:rsid w:val="0086411B"/>
    <w:rsid w:val="0086665C"/>
    <w:rsid w:val="00866D4A"/>
    <w:rsid w:val="0086795B"/>
    <w:rsid w:val="00867BBD"/>
    <w:rsid w:val="00870269"/>
    <w:rsid w:val="008705CB"/>
    <w:rsid w:val="008707A8"/>
    <w:rsid w:val="00870955"/>
    <w:rsid w:val="008710F2"/>
    <w:rsid w:val="00871448"/>
    <w:rsid w:val="00871552"/>
    <w:rsid w:val="008716BA"/>
    <w:rsid w:val="0087200E"/>
    <w:rsid w:val="008737BA"/>
    <w:rsid w:val="00873CB9"/>
    <w:rsid w:val="00873CD2"/>
    <w:rsid w:val="00873D3D"/>
    <w:rsid w:val="00875631"/>
    <w:rsid w:val="00875B55"/>
    <w:rsid w:val="00875F96"/>
    <w:rsid w:val="008767A9"/>
    <w:rsid w:val="00876998"/>
    <w:rsid w:val="00876A75"/>
    <w:rsid w:val="0087741D"/>
    <w:rsid w:val="0088068B"/>
    <w:rsid w:val="00880DBA"/>
    <w:rsid w:val="0088169C"/>
    <w:rsid w:val="00881FA1"/>
    <w:rsid w:val="008820DC"/>
    <w:rsid w:val="008823B8"/>
    <w:rsid w:val="00882B46"/>
    <w:rsid w:val="00882DAB"/>
    <w:rsid w:val="008837D6"/>
    <w:rsid w:val="00883CFD"/>
    <w:rsid w:val="00883F82"/>
    <w:rsid w:val="00884609"/>
    <w:rsid w:val="00885D0A"/>
    <w:rsid w:val="0088730E"/>
    <w:rsid w:val="00891775"/>
    <w:rsid w:val="00891951"/>
    <w:rsid w:val="0089281F"/>
    <w:rsid w:val="0089368F"/>
    <w:rsid w:val="00893A2C"/>
    <w:rsid w:val="00894496"/>
    <w:rsid w:val="00894DA4"/>
    <w:rsid w:val="00895441"/>
    <w:rsid w:val="00895701"/>
    <w:rsid w:val="00896A0E"/>
    <w:rsid w:val="00897AE2"/>
    <w:rsid w:val="008A1198"/>
    <w:rsid w:val="008A16C7"/>
    <w:rsid w:val="008A1FC1"/>
    <w:rsid w:val="008A2069"/>
    <w:rsid w:val="008A31AB"/>
    <w:rsid w:val="008A3431"/>
    <w:rsid w:val="008A37BF"/>
    <w:rsid w:val="008A3C08"/>
    <w:rsid w:val="008A4020"/>
    <w:rsid w:val="008A4F49"/>
    <w:rsid w:val="008A64E8"/>
    <w:rsid w:val="008A7C7F"/>
    <w:rsid w:val="008B07E0"/>
    <w:rsid w:val="008B0970"/>
    <w:rsid w:val="008B11F2"/>
    <w:rsid w:val="008B26A0"/>
    <w:rsid w:val="008B42FC"/>
    <w:rsid w:val="008B5BED"/>
    <w:rsid w:val="008B6D9B"/>
    <w:rsid w:val="008B7291"/>
    <w:rsid w:val="008B7C55"/>
    <w:rsid w:val="008C04A2"/>
    <w:rsid w:val="008C0F4D"/>
    <w:rsid w:val="008C0F68"/>
    <w:rsid w:val="008C3E5F"/>
    <w:rsid w:val="008C48DA"/>
    <w:rsid w:val="008C5684"/>
    <w:rsid w:val="008C56D3"/>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6215"/>
    <w:rsid w:val="008D68CB"/>
    <w:rsid w:val="008E0C57"/>
    <w:rsid w:val="008E3524"/>
    <w:rsid w:val="008E3E59"/>
    <w:rsid w:val="008E403C"/>
    <w:rsid w:val="008E422C"/>
    <w:rsid w:val="008E4445"/>
    <w:rsid w:val="008E46EB"/>
    <w:rsid w:val="008E480A"/>
    <w:rsid w:val="008E4D43"/>
    <w:rsid w:val="008E4E57"/>
    <w:rsid w:val="008E525D"/>
    <w:rsid w:val="008E5D86"/>
    <w:rsid w:val="008E6156"/>
    <w:rsid w:val="008E6565"/>
    <w:rsid w:val="008E7EFE"/>
    <w:rsid w:val="008F0148"/>
    <w:rsid w:val="008F0689"/>
    <w:rsid w:val="008F2212"/>
    <w:rsid w:val="008F27BD"/>
    <w:rsid w:val="008F29F8"/>
    <w:rsid w:val="008F2F75"/>
    <w:rsid w:val="008F2FEB"/>
    <w:rsid w:val="008F37A9"/>
    <w:rsid w:val="008F3EB1"/>
    <w:rsid w:val="008F45C8"/>
    <w:rsid w:val="008F4AF5"/>
    <w:rsid w:val="008F579A"/>
    <w:rsid w:val="008F5EFC"/>
    <w:rsid w:val="008F76DB"/>
    <w:rsid w:val="0090014D"/>
    <w:rsid w:val="00900F59"/>
    <w:rsid w:val="009010D0"/>
    <w:rsid w:val="00901232"/>
    <w:rsid w:val="00902C71"/>
    <w:rsid w:val="00903E3C"/>
    <w:rsid w:val="00905624"/>
    <w:rsid w:val="0090597F"/>
    <w:rsid w:val="0090626C"/>
    <w:rsid w:val="00910614"/>
    <w:rsid w:val="009127E4"/>
    <w:rsid w:val="00912A4E"/>
    <w:rsid w:val="00912D37"/>
    <w:rsid w:val="009144A2"/>
    <w:rsid w:val="009144B7"/>
    <w:rsid w:val="00915305"/>
    <w:rsid w:val="0091584A"/>
    <w:rsid w:val="00915BDF"/>
    <w:rsid w:val="00915FD5"/>
    <w:rsid w:val="009161FE"/>
    <w:rsid w:val="00917804"/>
    <w:rsid w:val="00920BFE"/>
    <w:rsid w:val="009220AD"/>
    <w:rsid w:val="00922470"/>
    <w:rsid w:val="0092247D"/>
    <w:rsid w:val="009232A8"/>
    <w:rsid w:val="00923EAB"/>
    <w:rsid w:val="00924890"/>
    <w:rsid w:val="00924F1A"/>
    <w:rsid w:val="00924FA4"/>
    <w:rsid w:val="00925251"/>
    <w:rsid w:val="00925447"/>
    <w:rsid w:val="00925476"/>
    <w:rsid w:val="00925D10"/>
    <w:rsid w:val="00925FAE"/>
    <w:rsid w:val="0092601E"/>
    <w:rsid w:val="00926F40"/>
    <w:rsid w:val="0092754F"/>
    <w:rsid w:val="009275E5"/>
    <w:rsid w:val="00930871"/>
    <w:rsid w:val="0093094B"/>
    <w:rsid w:val="00931011"/>
    <w:rsid w:val="009312AE"/>
    <w:rsid w:val="00931A9D"/>
    <w:rsid w:val="00931FAB"/>
    <w:rsid w:val="00932605"/>
    <w:rsid w:val="00933362"/>
    <w:rsid w:val="009343FB"/>
    <w:rsid w:val="0093537D"/>
    <w:rsid w:val="00935F67"/>
    <w:rsid w:val="00935FDB"/>
    <w:rsid w:val="0093693A"/>
    <w:rsid w:val="00936F43"/>
    <w:rsid w:val="0093721F"/>
    <w:rsid w:val="00937477"/>
    <w:rsid w:val="0093755A"/>
    <w:rsid w:val="00937A22"/>
    <w:rsid w:val="00940C90"/>
    <w:rsid w:val="00940D13"/>
    <w:rsid w:val="00940D14"/>
    <w:rsid w:val="00941542"/>
    <w:rsid w:val="009425B2"/>
    <w:rsid w:val="0094338D"/>
    <w:rsid w:val="0094342A"/>
    <w:rsid w:val="00944753"/>
    <w:rsid w:val="00944A1B"/>
    <w:rsid w:val="009455EA"/>
    <w:rsid w:val="00945690"/>
    <w:rsid w:val="00946776"/>
    <w:rsid w:val="00951C45"/>
    <w:rsid w:val="009522B8"/>
    <w:rsid w:val="00952FF8"/>
    <w:rsid w:val="0095359D"/>
    <w:rsid w:val="009544FD"/>
    <w:rsid w:val="009551A5"/>
    <w:rsid w:val="009565C1"/>
    <w:rsid w:val="00957145"/>
    <w:rsid w:val="009579E5"/>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71F5"/>
    <w:rsid w:val="009677B5"/>
    <w:rsid w:val="00967A48"/>
    <w:rsid w:val="00967B4F"/>
    <w:rsid w:val="00971B4F"/>
    <w:rsid w:val="00972DD6"/>
    <w:rsid w:val="00972E2F"/>
    <w:rsid w:val="009730AD"/>
    <w:rsid w:val="009738C6"/>
    <w:rsid w:val="00974129"/>
    <w:rsid w:val="009742CE"/>
    <w:rsid w:val="00974996"/>
    <w:rsid w:val="00975E43"/>
    <w:rsid w:val="00975EC0"/>
    <w:rsid w:val="009766D9"/>
    <w:rsid w:val="00976D3F"/>
    <w:rsid w:val="009778FB"/>
    <w:rsid w:val="00977AAC"/>
    <w:rsid w:val="00980A97"/>
    <w:rsid w:val="00980F06"/>
    <w:rsid w:val="00981222"/>
    <w:rsid w:val="00982557"/>
    <w:rsid w:val="0098264B"/>
    <w:rsid w:val="009832FC"/>
    <w:rsid w:val="00983BC1"/>
    <w:rsid w:val="009847A9"/>
    <w:rsid w:val="0098484C"/>
    <w:rsid w:val="00984B39"/>
    <w:rsid w:val="00986157"/>
    <w:rsid w:val="00987E79"/>
    <w:rsid w:val="009904CC"/>
    <w:rsid w:val="00990553"/>
    <w:rsid w:val="009907C1"/>
    <w:rsid w:val="00990BB8"/>
    <w:rsid w:val="009917F0"/>
    <w:rsid w:val="00991A87"/>
    <w:rsid w:val="00991F30"/>
    <w:rsid w:val="009931FA"/>
    <w:rsid w:val="009954CC"/>
    <w:rsid w:val="0099578F"/>
    <w:rsid w:val="00995EC0"/>
    <w:rsid w:val="00997F69"/>
    <w:rsid w:val="009A0002"/>
    <w:rsid w:val="009A0286"/>
    <w:rsid w:val="009A17CF"/>
    <w:rsid w:val="009A2369"/>
    <w:rsid w:val="009A326B"/>
    <w:rsid w:val="009A441F"/>
    <w:rsid w:val="009A4E30"/>
    <w:rsid w:val="009A551C"/>
    <w:rsid w:val="009A5FAA"/>
    <w:rsid w:val="009A674D"/>
    <w:rsid w:val="009A7387"/>
    <w:rsid w:val="009A7452"/>
    <w:rsid w:val="009A78B3"/>
    <w:rsid w:val="009B0912"/>
    <w:rsid w:val="009B2B5C"/>
    <w:rsid w:val="009B3011"/>
    <w:rsid w:val="009B3F6C"/>
    <w:rsid w:val="009B4213"/>
    <w:rsid w:val="009B51B7"/>
    <w:rsid w:val="009B5ABC"/>
    <w:rsid w:val="009B78B7"/>
    <w:rsid w:val="009C1085"/>
    <w:rsid w:val="009C3FB9"/>
    <w:rsid w:val="009C48DC"/>
    <w:rsid w:val="009C4B78"/>
    <w:rsid w:val="009C5580"/>
    <w:rsid w:val="009C58F7"/>
    <w:rsid w:val="009C6FCC"/>
    <w:rsid w:val="009C7D92"/>
    <w:rsid w:val="009C7F74"/>
    <w:rsid w:val="009D000A"/>
    <w:rsid w:val="009D00E4"/>
    <w:rsid w:val="009D07B0"/>
    <w:rsid w:val="009D089F"/>
    <w:rsid w:val="009D15D5"/>
    <w:rsid w:val="009D1802"/>
    <w:rsid w:val="009D2082"/>
    <w:rsid w:val="009D267A"/>
    <w:rsid w:val="009D34F6"/>
    <w:rsid w:val="009D3705"/>
    <w:rsid w:val="009D3DCE"/>
    <w:rsid w:val="009D4CE8"/>
    <w:rsid w:val="009D549E"/>
    <w:rsid w:val="009D62E0"/>
    <w:rsid w:val="009E12CA"/>
    <w:rsid w:val="009E1DFA"/>
    <w:rsid w:val="009E1FEE"/>
    <w:rsid w:val="009E21A7"/>
    <w:rsid w:val="009E2692"/>
    <w:rsid w:val="009E2A91"/>
    <w:rsid w:val="009E2FCF"/>
    <w:rsid w:val="009E30FF"/>
    <w:rsid w:val="009E32E7"/>
    <w:rsid w:val="009E3676"/>
    <w:rsid w:val="009E3C29"/>
    <w:rsid w:val="009E5BFB"/>
    <w:rsid w:val="009E6997"/>
    <w:rsid w:val="009E7151"/>
    <w:rsid w:val="009E7DBD"/>
    <w:rsid w:val="009F4DE8"/>
    <w:rsid w:val="009F52B4"/>
    <w:rsid w:val="009F5BAE"/>
    <w:rsid w:val="009F68B8"/>
    <w:rsid w:val="009F6A95"/>
    <w:rsid w:val="00A00825"/>
    <w:rsid w:val="00A01204"/>
    <w:rsid w:val="00A01C86"/>
    <w:rsid w:val="00A03A5F"/>
    <w:rsid w:val="00A03D46"/>
    <w:rsid w:val="00A04E80"/>
    <w:rsid w:val="00A0508B"/>
    <w:rsid w:val="00A05B28"/>
    <w:rsid w:val="00A06A61"/>
    <w:rsid w:val="00A10CFB"/>
    <w:rsid w:val="00A12136"/>
    <w:rsid w:val="00A12144"/>
    <w:rsid w:val="00A1219A"/>
    <w:rsid w:val="00A14577"/>
    <w:rsid w:val="00A14D9B"/>
    <w:rsid w:val="00A14DDA"/>
    <w:rsid w:val="00A167FB"/>
    <w:rsid w:val="00A1734F"/>
    <w:rsid w:val="00A20179"/>
    <w:rsid w:val="00A21BAC"/>
    <w:rsid w:val="00A21D8A"/>
    <w:rsid w:val="00A23BA5"/>
    <w:rsid w:val="00A23FAB"/>
    <w:rsid w:val="00A247DB"/>
    <w:rsid w:val="00A25D1C"/>
    <w:rsid w:val="00A26337"/>
    <w:rsid w:val="00A26F75"/>
    <w:rsid w:val="00A272F4"/>
    <w:rsid w:val="00A27C6A"/>
    <w:rsid w:val="00A300E1"/>
    <w:rsid w:val="00A307AE"/>
    <w:rsid w:val="00A31A66"/>
    <w:rsid w:val="00A31C9B"/>
    <w:rsid w:val="00A322E7"/>
    <w:rsid w:val="00A322EF"/>
    <w:rsid w:val="00A32C23"/>
    <w:rsid w:val="00A335C8"/>
    <w:rsid w:val="00A34CCD"/>
    <w:rsid w:val="00A34E90"/>
    <w:rsid w:val="00A354EB"/>
    <w:rsid w:val="00A357AC"/>
    <w:rsid w:val="00A376C8"/>
    <w:rsid w:val="00A378F3"/>
    <w:rsid w:val="00A40506"/>
    <w:rsid w:val="00A42819"/>
    <w:rsid w:val="00A43770"/>
    <w:rsid w:val="00A475F1"/>
    <w:rsid w:val="00A47AAA"/>
    <w:rsid w:val="00A47F23"/>
    <w:rsid w:val="00A51176"/>
    <w:rsid w:val="00A51228"/>
    <w:rsid w:val="00A5130D"/>
    <w:rsid w:val="00A51AA8"/>
    <w:rsid w:val="00A51FC0"/>
    <w:rsid w:val="00A5248A"/>
    <w:rsid w:val="00A55473"/>
    <w:rsid w:val="00A55E12"/>
    <w:rsid w:val="00A56F21"/>
    <w:rsid w:val="00A607D0"/>
    <w:rsid w:val="00A60EDC"/>
    <w:rsid w:val="00A621AE"/>
    <w:rsid w:val="00A62796"/>
    <w:rsid w:val="00A62E0E"/>
    <w:rsid w:val="00A6393B"/>
    <w:rsid w:val="00A63E56"/>
    <w:rsid w:val="00A64F69"/>
    <w:rsid w:val="00A65448"/>
    <w:rsid w:val="00A657E3"/>
    <w:rsid w:val="00A65D57"/>
    <w:rsid w:val="00A65FE0"/>
    <w:rsid w:val="00A66C11"/>
    <w:rsid w:val="00A67198"/>
    <w:rsid w:val="00A70862"/>
    <w:rsid w:val="00A70D5A"/>
    <w:rsid w:val="00A71A6C"/>
    <w:rsid w:val="00A72ACD"/>
    <w:rsid w:val="00A72C3A"/>
    <w:rsid w:val="00A72FB9"/>
    <w:rsid w:val="00A741DC"/>
    <w:rsid w:val="00A7426E"/>
    <w:rsid w:val="00A74D00"/>
    <w:rsid w:val="00A76F43"/>
    <w:rsid w:val="00A808C5"/>
    <w:rsid w:val="00A80907"/>
    <w:rsid w:val="00A81210"/>
    <w:rsid w:val="00A81351"/>
    <w:rsid w:val="00A81B04"/>
    <w:rsid w:val="00A8279C"/>
    <w:rsid w:val="00A82ACC"/>
    <w:rsid w:val="00A8323A"/>
    <w:rsid w:val="00A83667"/>
    <w:rsid w:val="00A83961"/>
    <w:rsid w:val="00A85B5C"/>
    <w:rsid w:val="00A86D2B"/>
    <w:rsid w:val="00A879E4"/>
    <w:rsid w:val="00A87B0B"/>
    <w:rsid w:val="00A87BCF"/>
    <w:rsid w:val="00A87F55"/>
    <w:rsid w:val="00A901D2"/>
    <w:rsid w:val="00A912BF"/>
    <w:rsid w:val="00A914D6"/>
    <w:rsid w:val="00A92905"/>
    <w:rsid w:val="00A93088"/>
    <w:rsid w:val="00A9318A"/>
    <w:rsid w:val="00A94393"/>
    <w:rsid w:val="00A94ECB"/>
    <w:rsid w:val="00A95824"/>
    <w:rsid w:val="00A95E83"/>
    <w:rsid w:val="00A961F2"/>
    <w:rsid w:val="00A96474"/>
    <w:rsid w:val="00A96861"/>
    <w:rsid w:val="00A9736E"/>
    <w:rsid w:val="00A97BFD"/>
    <w:rsid w:val="00AA037D"/>
    <w:rsid w:val="00AA0615"/>
    <w:rsid w:val="00AA149D"/>
    <w:rsid w:val="00AA3A50"/>
    <w:rsid w:val="00AA5DCF"/>
    <w:rsid w:val="00AA6242"/>
    <w:rsid w:val="00AA67AD"/>
    <w:rsid w:val="00AB021E"/>
    <w:rsid w:val="00AB0EC7"/>
    <w:rsid w:val="00AB1FF0"/>
    <w:rsid w:val="00AB2B4D"/>
    <w:rsid w:val="00AB33DD"/>
    <w:rsid w:val="00AB3C91"/>
    <w:rsid w:val="00AB47D5"/>
    <w:rsid w:val="00AB47DB"/>
    <w:rsid w:val="00AB49AD"/>
    <w:rsid w:val="00AB6040"/>
    <w:rsid w:val="00AB6417"/>
    <w:rsid w:val="00AB6EC4"/>
    <w:rsid w:val="00AB703A"/>
    <w:rsid w:val="00AC06CA"/>
    <w:rsid w:val="00AC23E1"/>
    <w:rsid w:val="00AC2503"/>
    <w:rsid w:val="00AC39E0"/>
    <w:rsid w:val="00AC47BB"/>
    <w:rsid w:val="00AD083B"/>
    <w:rsid w:val="00AD189D"/>
    <w:rsid w:val="00AD384E"/>
    <w:rsid w:val="00AD387D"/>
    <w:rsid w:val="00AD4150"/>
    <w:rsid w:val="00AD4AE4"/>
    <w:rsid w:val="00AD5CCB"/>
    <w:rsid w:val="00AD644C"/>
    <w:rsid w:val="00AD6B03"/>
    <w:rsid w:val="00AD75A8"/>
    <w:rsid w:val="00AD7ED1"/>
    <w:rsid w:val="00AE165D"/>
    <w:rsid w:val="00AE1C2B"/>
    <w:rsid w:val="00AE34B5"/>
    <w:rsid w:val="00AE37B5"/>
    <w:rsid w:val="00AE4491"/>
    <w:rsid w:val="00AE48FF"/>
    <w:rsid w:val="00AE4AE8"/>
    <w:rsid w:val="00AE593A"/>
    <w:rsid w:val="00AE695F"/>
    <w:rsid w:val="00AE73E5"/>
    <w:rsid w:val="00AE7473"/>
    <w:rsid w:val="00AE75F6"/>
    <w:rsid w:val="00AE7CE5"/>
    <w:rsid w:val="00AF0302"/>
    <w:rsid w:val="00AF05BC"/>
    <w:rsid w:val="00AF1F6F"/>
    <w:rsid w:val="00AF241B"/>
    <w:rsid w:val="00AF2AB5"/>
    <w:rsid w:val="00AF3B5C"/>
    <w:rsid w:val="00AF4B25"/>
    <w:rsid w:val="00AF515F"/>
    <w:rsid w:val="00AF55D0"/>
    <w:rsid w:val="00AF7369"/>
    <w:rsid w:val="00B005D1"/>
    <w:rsid w:val="00B010DC"/>
    <w:rsid w:val="00B02A28"/>
    <w:rsid w:val="00B04492"/>
    <w:rsid w:val="00B04DDC"/>
    <w:rsid w:val="00B1012C"/>
    <w:rsid w:val="00B106B3"/>
    <w:rsid w:val="00B1150A"/>
    <w:rsid w:val="00B136A1"/>
    <w:rsid w:val="00B1562F"/>
    <w:rsid w:val="00B1577E"/>
    <w:rsid w:val="00B15AFB"/>
    <w:rsid w:val="00B16869"/>
    <w:rsid w:val="00B21660"/>
    <w:rsid w:val="00B21F0D"/>
    <w:rsid w:val="00B2418F"/>
    <w:rsid w:val="00B25152"/>
    <w:rsid w:val="00B25D7F"/>
    <w:rsid w:val="00B25DA1"/>
    <w:rsid w:val="00B30F2C"/>
    <w:rsid w:val="00B31AEC"/>
    <w:rsid w:val="00B31F9B"/>
    <w:rsid w:val="00B32B74"/>
    <w:rsid w:val="00B32EC8"/>
    <w:rsid w:val="00B33937"/>
    <w:rsid w:val="00B34162"/>
    <w:rsid w:val="00B3596B"/>
    <w:rsid w:val="00B363E3"/>
    <w:rsid w:val="00B36FF5"/>
    <w:rsid w:val="00B370B3"/>
    <w:rsid w:val="00B37873"/>
    <w:rsid w:val="00B378C8"/>
    <w:rsid w:val="00B4020C"/>
    <w:rsid w:val="00B4088F"/>
    <w:rsid w:val="00B40EC6"/>
    <w:rsid w:val="00B4168A"/>
    <w:rsid w:val="00B44040"/>
    <w:rsid w:val="00B44189"/>
    <w:rsid w:val="00B44379"/>
    <w:rsid w:val="00B44939"/>
    <w:rsid w:val="00B45963"/>
    <w:rsid w:val="00B467AD"/>
    <w:rsid w:val="00B46BFF"/>
    <w:rsid w:val="00B46EAC"/>
    <w:rsid w:val="00B501AF"/>
    <w:rsid w:val="00B505C8"/>
    <w:rsid w:val="00B50BAC"/>
    <w:rsid w:val="00B51330"/>
    <w:rsid w:val="00B517D3"/>
    <w:rsid w:val="00B521BE"/>
    <w:rsid w:val="00B529B2"/>
    <w:rsid w:val="00B5316B"/>
    <w:rsid w:val="00B54524"/>
    <w:rsid w:val="00B5461D"/>
    <w:rsid w:val="00B5555B"/>
    <w:rsid w:val="00B5566A"/>
    <w:rsid w:val="00B55C17"/>
    <w:rsid w:val="00B568CA"/>
    <w:rsid w:val="00B5692B"/>
    <w:rsid w:val="00B57F15"/>
    <w:rsid w:val="00B61400"/>
    <w:rsid w:val="00B614F2"/>
    <w:rsid w:val="00B615D8"/>
    <w:rsid w:val="00B618AC"/>
    <w:rsid w:val="00B621AB"/>
    <w:rsid w:val="00B62302"/>
    <w:rsid w:val="00B6232D"/>
    <w:rsid w:val="00B64CB4"/>
    <w:rsid w:val="00B6690F"/>
    <w:rsid w:val="00B67720"/>
    <w:rsid w:val="00B67B40"/>
    <w:rsid w:val="00B67BCA"/>
    <w:rsid w:val="00B72031"/>
    <w:rsid w:val="00B7293A"/>
    <w:rsid w:val="00B72FA8"/>
    <w:rsid w:val="00B7536B"/>
    <w:rsid w:val="00B763A1"/>
    <w:rsid w:val="00B76F64"/>
    <w:rsid w:val="00B7777C"/>
    <w:rsid w:val="00B77A5C"/>
    <w:rsid w:val="00B77F72"/>
    <w:rsid w:val="00B81367"/>
    <w:rsid w:val="00B821A0"/>
    <w:rsid w:val="00B826EB"/>
    <w:rsid w:val="00B84751"/>
    <w:rsid w:val="00B84775"/>
    <w:rsid w:val="00B8494A"/>
    <w:rsid w:val="00B84E57"/>
    <w:rsid w:val="00B85146"/>
    <w:rsid w:val="00B870C1"/>
    <w:rsid w:val="00B87AFB"/>
    <w:rsid w:val="00B9069B"/>
    <w:rsid w:val="00B91AA1"/>
    <w:rsid w:val="00B91D9C"/>
    <w:rsid w:val="00B92647"/>
    <w:rsid w:val="00B93A30"/>
    <w:rsid w:val="00B93D8B"/>
    <w:rsid w:val="00B93EA0"/>
    <w:rsid w:val="00B9409F"/>
    <w:rsid w:val="00B94815"/>
    <w:rsid w:val="00B94AB3"/>
    <w:rsid w:val="00B95853"/>
    <w:rsid w:val="00B966AB"/>
    <w:rsid w:val="00B9689A"/>
    <w:rsid w:val="00B973CD"/>
    <w:rsid w:val="00BA1F9E"/>
    <w:rsid w:val="00BA2005"/>
    <w:rsid w:val="00BA2339"/>
    <w:rsid w:val="00BA28A7"/>
    <w:rsid w:val="00BA3266"/>
    <w:rsid w:val="00BA3AA3"/>
    <w:rsid w:val="00BA45D9"/>
    <w:rsid w:val="00BA50C6"/>
    <w:rsid w:val="00BA5CCF"/>
    <w:rsid w:val="00BA60DC"/>
    <w:rsid w:val="00BA6B34"/>
    <w:rsid w:val="00BB04EE"/>
    <w:rsid w:val="00BB0E9D"/>
    <w:rsid w:val="00BB1483"/>
    <w:rsid w:val="00BB3D0E"/>
    <w:rsid w:val="00BB403C"/>
    <w:rsid w:val="00BB4E1C"/>
    <w:rsid w:val="00BB50E7"/>
    <w:rsid w:val="00BB5C5F"/>
    <w:rsid w:val="00BB5E46"/>
    <w:rsid w:val="00BB7382"/>
    <w:rsid w:val="00BB73B5"/>
    <w:rsid w:val="00BC019C"/>
    <w:rsid w:val="00BC088D"/>
    <w:rsid w:val="00BC13BE"/>
    <w:rsid w:val="00BC18BD"/>
    <w:rsid w:val="00BC1FCD"/>
    <w:rsid w:val="00BC2021"/>
    <w:rsid w:val="00BC36E9"/>
    <w:rsid w:val="00BC3715"/>
    <w:rsid w:val="00BC417B"/>
    <w:rsid w:val="00BC42F8"/>
    <w:rsid w:val="00BC4C16"/>
    <w:rsid w:val="00BC5266"/>
    <w:rsid w:val="00BC5AC9"/>
    <w:rsid w:val="00BC5B81"/>
    <w:rsid w:val="00BC5BFA"/>
    <w:rsid w:val="00BC646A"/>
    <w:rsid w:val="00BC67BD"/>
    <w:rsid w:val="00BC6975"/>
    <w:rsid w:val="00BC6EAF"/>
    <w:rsid w:val="00BD09B6"/>
    <w:rsid w:val="00BD1069"/>
    <w:rsid w:val="00BD167F"/>
    <w:rsid w:val="00BD1F5E"/>
    <w:rsid w:val="00BD2187"/>
    <w:rsid w:val="00BD2C23"/>
    <w:rsid w:val="00BD32EC"/>
    <w:rsid w:val="00BD376E"/>
    <w:rsid w:val="00BD4003"/>
    <w:rsid w:val="00BD4455"/>
    <w:rsid w:val="00BD4A18"/>
    <w:rsid w:val="00BD5308"/>
    <w:rsid w:val="00BD55B3"/>
    <w:rsid w:val="00BD585E"/>
    <w:rsid w:val="00BD5CD4"/>
    <w:rsid w:val="00BD6FF8"/>
    <w:rsid w:val="00BE0E24"/>
    <w:rsid w:val="00BE20E6"/>
    <w:rsid w:val="00BE2B93"/>
    <w:rsid w:val="00BE3107"/>
    <w:rsid w:val="00BE4897"/>
    <w:rsid w:val="00BE5F12"/>
    <w:rsid w:val="00BE5F7A"/>
    <w:rsid w:val="00BE6370"/>
    <w:rsid w:val="00BE7394"/>
    <w:rsid w:val="00BE73AC"/>
    <w:rsid w:val="00BE74D2"/>
    <w:rsid w:val="00BE7731"/>
    <w:rsid w:val="00BF29DA"/>
    <w:rsid w:val="00BF2CB7"/>
    <w:rsid w:val="00BF31F8"/>
    <w:rsid w:val="00BF33BE"/>
    <w:rsid w:val="00BF359C"/>
    <w:rsid w:val="00BF38D6"/>
    <w:rsid w:val="00BF3C1E"/>
    <w:rsid w:val="00BF3C35"/>
    <w:rsid w:val="00BF3E2A"/>
    <w:rsid w:val="00BF5967"/>
    <w:rsid w:val="00BF5E3C"/>
    <w:rsid w:val="00BF5F60"/>
    <w:rsid w:val="00BF6395"/>
    <w:rsid w:val="00BF664F"/>
    <w:rsid w:val="00BF6A92"/>
    <w:rsid w:val="00BF6B85"/>
    <w:rsid w:val="00BF7610"/>
    <w:rsid w:val="00C005D3"/>
    <w:rsid w:val="00C025CF"/>
    <w:rsid w:val="00C02692"/>
    <w:rsid w:val="00C027AB"/>
    <w:rsid w:val="00C02BE1"/>
    <w:rsid w:val="00C0322F"/>
    <w:rsid w:val="00C03838"/>
    <w:rsid w:val="00C0384F"/>
    <w:rsid w:val="00C046EE"/>
    <w:rsid w:val="00C04ADB"/>
    <w:rsid w:val="00C0530B"/>
    <w:rsid w:val="00C057FD"/>
    <w:rsid w:val="00C05C21"/>
    <w:rsid w:val="00C06090"/>
    <w:rsid w:val="00C062A8"/>
    <w:rsid w:val="00C068AF"/>
    <w:rsid w:val="00C10287"/>
    <w:rsid w:val="00C10869"/>
    <w:rsid w:val="00C10C4D"/>
    <w:rsid w:val="00C10F8F"/>
    <w:rsid w:val="00C11883"/>
    <w:rsid w:val="00C13F06"/>
    <w:rsid w:val="00C1477C"/>
    <w:rsid w:val="00C150F7"/>
    <w:rsid w:val="00C16C53"/>
    <w:rsid w:val="00C1729C"/>
    <w:rsid w:val="00C20921"/>
    <w:rsid w:val="00C2092F"/>
    <w:rsid w:val="00C21446"/>
    <w:rsid w:val="00C21743"/>
    <w:rsid w:val="00C219A6"/>
    <w:rsid w:val="00C22CAC"/>
    <w:rsid w:val="00C2344D"/>
    <w:rsid w:val="00C24086"/>
    <w:rsid w:val="00C24571"/>
    <w:rsid w:val="00C259E3"/>
    <w:rsid w:val="00C25D06"/>
    <w:rsid w:val="00C26481"/>
    <w:rsid w:val="00C27DDB"/>
    <w:rsid w:val="00C3194E"/>
    <w:rsid w:val="00C336A4"/>
    <w:rsid w:val="00C33CAD"/>
    <w:rsid w:val="00C3502E"/>
    <w:rsid w:val="00C35C3E"/>
    <w:rsid w:val="00C36567"/>
    <w:rsid w:val="00C36D28"/>
    <w:rsid w:val="00C36DAD"/>
    <w:rsid w:val="00C37B63"/>
    <w:rsid w:val="00C40144"/>
    <w:rsid w:val="00C40344"/>
    <w:rsid w:val="00C4048E"/>
    <w:rsid w:val="00C4121F"/>
    <w:rsid w:val="00C41547"/>
    <w:rsid w:val="00C41F3F"/>
    <w:rsid w:val="00C436F3"/>
    <w:rsid w:val="00C43896"/>
    <w:rsid w:val="00C4461E"/>
    <w:rsid w:val="00C44B4C"/>
    <w:rsid w:val="00C45EAC"/>
    <w:rsid w:val="00C462E0"/>
    <w:rsid w:val="00C46540"/>
    <w:rsid w:val="00C47172"/>
    <w:rsid w:val="00C50448"/>
    <w:rsid w:val="00C5060F"/>
    <w:rsid w:val="00C506EA"/>
    <w:rsid w:val="00C51009"/>
    <w:rsid w:val="00C512E0"/>
    <w:rsid w:val="00C51825"/>
    <w:rsid w:val="00C5205D"/>
    <w:rsid w:val="00C52073"/>
    <w:rsid w:val="00C52331"/>
    <w:rsid w:val="00C537E8"/>
    <w:rsid w:val="00C54204"/>
    <w:rsid w:val="00C57570"/>
    <w:rsid w:val="00C609E9"/>
    <w:rsid w:val="00C60AEC"/>
    <w:rsid w:val="00C6120D"/>
    <w:rsid w:val="00C616E4"/>
    <w:rsid w:val="00C61B0B"/>
    <w:rsid w:val="00C61D2F"/>
    <w:rsid w:val="00C61F68"/>
    <w:rsid w:val="00C62314"/>
    <w:rsid w:val="00C633D2"/>
    <w:rsid w:val="00C63AE6"/>
    <w:rsid w:val="00C66F25"/>
    <w:rsid w:val="00C67015"/>
    <w:rsid w:val="00C700EA"/>
    <w:rsid w:val="00C711B9"/>
    <w:rsid w:val="00C71CC0"/>
    <w:rsid w:val="00C728F9"/>
    <w:rsid w:val="00C72F9D"/>
    <w:rsid w:val="00C737E1"/>
    <w:rsid w:val="00C74178"/>
    <w:rsid w:val="00C74308"/>
    <w:rsid w:val="00C760EF"/>
    <w:rsid w:val="00C767DF"/>
    <w:rsid w:val="00C7688F"/>
    <w:rsid w:val="00C76933"/>
    <w:rsid w:val="00C76B8E"/>
    <w:rsid w:val="00C77A00"/>
    <w:rsid w:val="00C80254"/>
    <w:rsid w:val="00C81540"/>
    <w:rsid w:val="00C81BA6"/>
    <w:rsid w:val="00C820D0"/>
    <w:rsid w:val="00C83598"/>
    <w:rsid w:val="00C83EE6"/>
    <w:rsid w:val="00C84710"/>
    <w:rsid w:val="00C862AF"/>
    <w:rsid w:val="00C86C66"/>
    <w:rsid w:val="00C90238"/>
    <w:rsid w:val="00C91605"/>
    <w:rsid w:val="00C92A4B"/>
    <w:rsid w:val="00C92AB5"/>
    <w:rsid w:val="00C92BE4"/>
    <w:rsid w:val="00C9346F"/>
    <w:rsid w:val="00C93652"/>
    <w:rsid w:val="00C94455"/>
    <w:rsid w:val="00C9497A"/>
    <w:rsid w:val="00C94C33"/>
    <w:rsid w:val="00C957C9"/>
    <w:rsid w:val="00C95D1A"/>
    <w:rsid w:val="00C9630F"/>
    <w:rsid w:val="00C963C8"/>
    <w:rsid w:val="00C96BCF"/>
    <w:rsid w:val="00C97B08"/>
    <w:rsid w:val="00CA03B8"/>
    <w:rsid w:val="00CA0828"/>
    <w:rsid w:val="00CA097D"/>
    <w:rsid w:val="00CA102E"/>
    <w:rsid w:val="00CA110D"/>
    <w:rsid w:val="00CA2A3D"/>
    <w:rsid w:val="00CA40B0"/>
    <w:rsid w:val="00CA440E"/>
    <w:rsid w:val="00CA4C94"/>
    <w:rsid w:val="00CA6D37"/>
    <w:rsid w:val="00CB271C"/>
    <w:rsid w:val="00CB2D6D"/>
    <w:rsid w:val="00CB3144"/>
    <w:rsid w:val="00CB3596"/>
    <w:rsid w:val="00CB40FF"/>
    <w:rsid w:val="00CB4639"/>
    <w:rsid w:val="00CB4892"/>
    <w:rsid w:val="00CB4FA8"/>
    <w:rsid w:val="00CB4FAE"/>
    <w:rsid w:val="00CB7034"/>
    <w:rsid w:val="00CC14CA"/>
    <w:rsid w:val="00CC1892"/>
    <w:rsid w:val="00CC28B5"/>
    <w:rsid w:val="00CC2B6F"/>
    <w:rsid w:val="00CC3AD1"/>
    <w:rsid w:val="00CC41B9"/>
    <w:rsid w:val="00CC4E99"/>
    <w:rsid w:val="00CC54FD"/>
    <w:rsid w:val="00CC5AA6"/>
    <w:rsid w:val="00CC6BF9"/>
    <w:rsid w:val="00CD05B6"/>
    <w:rsid w:val="00CD0A6D"/>
    <w:rsid w:val="00CD1289"/>
    <w:rsid w:val="00CD1563"/>
    <w:rsid w:val="00CD215C"/>
    <w:rsid w:val="00CD27CF"/>
    <w:rsid w:val="00CD2B45"/>
    <w:rsid w:val="00CD2DAF"/>
    <w:rsid w:val="00CD30CA"/>
    <w:rsid w:val="00CD4365"/>
    <w:rsid w:val="00CD4451"/>
    <w:rsid w:val="00CD5423"/>
    <w:rsid w:val="00CD580E"/>
    <w:rsid w:val="00CD61B2"/>
    <w:rsid w:val="00CD6589"/>
    <w:rsid w:val="00CD766D"/>
    <w:rsid w:val="00CD7D8D"/>
    <w:rsid w:val="00CE0F21"/>
    <w:rsid w:val="00CE21FB"/>
    <w:rsid w:val="00CE2DB9"/>
    <w:rsid w:val="00CE39F8"/>
    <w:rsid w:val="00CE4C45"/>
    <w:rsid w:val="00CE57EE"/>
    <w:rsid w:val="00CE5A1E"/>
    <w:rsid w:val="00CE682F"/>
    <w:rsid w:val="00CE70F4"/>
    <w:rsid w:val="00CE78C5"/>
    <w:rsid w:val="00CF3694"/>
    <w:rsid w:val="00CF3795"/>
    <w:rsid w:val="00CF4BFB"/>
    <w:rsid w:val="00CF57C3"/>
    <w:rsid w:val="00CF623B"/>
    <w:rsid w:val="00CF64DE"/>
    <w:rsid w:val="00CF6C89"/>
    <w:rsid w:val="00CF7B6A"/>
    <w:rsid w:val="00D003A7"/>
    <w:rsid w:val="00D00A8E"/>
    <w:rsid w:val="00D01146"/>
    <w:rsid w:val="00D01BBC"/>
    <w:rsid w:val="00D01E2C"/>
    <w:rsid w:val="00D01FE0"/>
    <w:rsid w:val="00D02A7B"/>
    <w:rsid w:val="00D02AE1"/>
    <w:rsid w:val="00D04A3B"/>
    <w:rsid w:val="00D0591C"/>
    <w:rsid w:val="00D059C4"/>
    <w:rsid w:val="00D060EB"/>
    <w:rsid w:val="00D067F1"/>
    <w:rsid w:val="00D06CD4"/>
    <w:rsid w:val="00D0703E"/>
    <w:rsid w:val="00D10662"/>
    <w:rsid w:val="00D11563"/>
    <w:rsid w:val="00D13088"/>
    <w:rsid w:val="00D136AB"/>
    <w:rsid w:val="00D149EA"/>
    <w:rsid w:val="00D17447"/>
    <w:rsid w:val="00D17BCF"/>
    <w:rsid w:val="00D2106F"/>
    <w:rsid w:val="00D2484F"/>
    <w:rsid w:val="00D266AA"/>
    <w:rsid w:val="00D266DF"/>
    <w:rsid w:val="00D26890"/>
    <w:rsid w:val="00D26FD0"/>
    <w:rsid w:val="00D2753C"/>
    <w:rsid w:val="00D31737"/>
    <w:rsid w:val="00D317CE"/>
    <w:rsid w:val="00D31C32"/>
    <w:rsid w:val="00D3260C"/>
    <w:rsid w:val="00D32E49"/>
    <w:rsid w:val="00D32EB9"/>
    <w:rsid w:val="00D35A41"/>
    <w:rsid w:val="00D35C13"/>
    <w:rsid w:val="00D36772"/>
    <w:rsid w:val="00D3709F"/>
    <w:rsid w:val="00D375EB"/>
    <w:rsid w:val="00D37FDF"/>
    <w:rsid w:val="00D40556"/>
    <w:rsid w:val="00D40B15"/>
    <w:rsid w:val="00D41D00"/>
    <w:rsid w:val="00D43CB0"/>
    <w:rsid w:val="00D440C8"/>
    <w:rsid w:val="00D44201"/>
    <w:rsid w:val="00D449A0"/>
    <w:rsid w:val="00D45301"/>
    <w:rsid w:val="00D45658"/>
    <w:rsid w:val="00D45ADE"/>
    <w:rsid w:val="00D4680B"/>
    <w:rsid w:val="00D47FCB"/>
    <w:rsid w:val="00D50E00"/>
    <w:rsid w:val="00D51B3F"/>
    <w:rsid w:val="00D54337"/>
    <w:rsid w:val="00D54B91"/>
    <w:rsid w:val="00D5516B"/>
    <w:rsid w:val="00D56306"/>
    <w:rsid w:val="00D56DA3"/>
    <w:rsid w:val="00D57352"/>
    <w:rsid w:val="00D57C49"/>
    <w:rsid w:val="00D6006A"/>
    <w:rsid w:val="00D629FE"/>
    <w:rsid w:val="00D64722"/>
    <w:rsid w:val="00D64930"/>
    <w:rsid w:val="00D64E1C"/>
    <w:rsid w:val="00D6531C"/>
    <w:rsid w:val="00D66062"/>
    <w:rsid w:val="00D665D0"/>
    <w:rsid w:val="00D670CB"/>
    <w:rsid w:val="00D67A44"/>
    <w:rsid w:val="00D70611"/>
    <w:rsid w:val="00D71EB8"/>
    <w:rsid w:val="00D72500"/>
    <w:rsid w:val="00D729CA"/>
    <w:rsid w:val="00D72A74"/>
    <w:rsid w:val="00D731DB"/>
    <w:rsid w:val="00D74371"/>
    <w:rsid w:val="00D7510F"/>
    <w:rsid w:val="00D75974"/>
    <w:rsid w:val="00D76291"/>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90BD7"/>
    <w:rsid w:val="00D9153C"/>
    <w:rsid w:val="00D9345C"/>
    <w:rsid w:val="00D93A82"/>
    <w:rsid w:val="00D93A98"/>
    <w:rsid w:val="00D93FF7"/>
    <w:rsid w:val="00D941AB"/>
    <w:rsid w:val="00D94EB0"/>
    <w:rsid w:val="00D960DF"/>
    <w:rsid w:val="00D96B43"/>
    <w:rsid w:val="00D9789E"/>
    <w:rsid w:val="00D979F9"/>
    <w:rsid w:val="00D97E6F"/>
    <w:rsid w:val="00D97FA6"/>
    <w:rsid w:val="00DA00D5"/>
    <w:rsid w:val="00DA05E1"/>
    <w:rsid w:val="00DA0622"/>
    <w:rsid w:val="00DA0667"/>
    <w:rsid w:val="00DA0EB1"/>
    <w:rsid w:val="00DA105E"/>
    <w:rsid w:val="00DA1465"/>
    <w:rsid w:val="00DA1609"/>
    <w:rsid w:val="00DA21F5"/>
    <w:rsid w:val="00DA331E"/>
    <w:rsid w:val="00DA35B9"/>
    <w:rsid w:val="00DA3F3F"/>
    <w:rsid w:val="00DA3F74"/>
    <w:rsid w:val="00DA4432"/>
    <w:rsid w:val="00DA478B"/>
    <w:rsid w:val="00DA4A04"/>
    <w:rsid w:val="00DA5424"/>
    <w:rsid w:val="00DA6C4B"/>
    <w:rsid w:val="00DA7CC8"/>
    <w:rsid w:val="00DA7FA7"/>
    <w:rsid w:val="00DB09F4"/>
    <w:rsid w:val="00DB1ADB"/>
    <w:rsid w:val="00DB1E63"/>
    <w:rsid w:val="00DB228B"/>
    <w:rsid w:val="00DB22B2"/>
    <w:rsid w:val="00DB2EB6"/>
    <w:rsid w:val="00DB347E"/>
    <w:rsid w:val="00DB4DEF"/>
    <w:rsid w:val="00DB58A0"/>
    <w:rsid w:val="00DB58CB"/>
    <w:rsid w:val="00DB5A8F"/>
    <w:rsid w:val="00DB69B6"/>
    <w:rsid w:val="00DB6DBE"/>
    <w:rsid w:val="00DB7B65"/>
    <w:rsid w:val="00DC13F6"/>
    <w:rsid w:val="00DC1759"/>
    <w:rsid w:val="00DC3452"/>
    <w:rsid w:val="00DC5096"/>
    <w:rsid w:val="00DC50FC"/>
    <w:rsid w:val="00DC5A62"/>
    <w:rsid w:val="00DC69E4"/>
    <w:rsid w:val="00DC71D3"/>
    <w:rsid w:val="00DD0CA5"/>
    <w:rsid w:val="00DD19A5"/>
    <w:rsid w:val="00DD2A1C"/>
    <w:rsid w:val="00DD307B"/>
    <w:rsid w:val="00DD3D7D"/>
    <w:rsid w:val="00DD5039"/>
    <w:rsid w:val="00DD517B"/>
    <w:rsid w:val="00DD59B6"/>
    <w:rsid w:val="00DD5BEF"/>
    <w:rsid w:val="00DD5EBE"/>
    <w:rsid w:val="00DD614D"/>
    <w:rsid w:val="00DD7A11"/>
    <w:rsid w:val="00DD7E21"/>
    <w:rsid w:val="00DE0422"/>
    <w:rsid w:val="00DE0530"/>
    <w:rsid w:val="00DE05A3"/>
    <w:rsid w:val="00DE0873"/>
    <w:rsid w:val="00DE09B8"/>
    <w:rsid w:val="00DE0DF8"/>
    <w:rsid w:val="00DE2276"/>
    <w:rsid w:val="00DE2422"/>
    <w:rsid w:val="00DE4182"/>
    <w:rsid w:val="00DE43AF"/>
    <w:rsid w:val="00DE4C9C"/>
    <w:rsid w:val="00DE664A"/>
    <w:rsid w:val="00DF055E"/>
    <w:rsid w:val="00DF0E0A"/>
    <w:rsid w:val="00DF1864"/>
    <w:rsid w:val="00DF4789"/>
    <w:rsid w:val="00DF4C16"/>
    <w:rsid w:val="00DF66B4"/>
    <w:rsid w:val="00DF7206"/>
    <w:rsid w:val="00DF78D4"/>
    <w:rsid w:val="00E00DB5"/>
    <w:rsid w:val="00E01E65"/>
    <w:rsid w:val="00E024B3"/>
    <w:rsid w:val="00E0443C"/>
    <w:rsid w:val="00E0583B"/>
    <w:rsid w:val="00E06582"/>
    <w:rsid w:val="00E076A9"/>
    <w:rsid w:val="00E1094D"/>
    <w:rsid w:val="00E10F9F"/>
    <w:rsid w:val="00E11DDD"/>
    <w:rsid w:val="00E13489"/>
    <w:rsid w:val="00E1440F"/>
    <w:rsid w:val="00E1485E"/>
    <w:rsid w:val="00E14E9B"/>
    <w:rsid w:val="00E15DFA"/>
    <w:rsid w:val="00E16AD2"/>
    <w:rsid w:val="00E17F5D"/>
    <w:rsid w:val="00E20280"/>
    <w:rsid w:val="00E20B9F"/>
    <w:rsid w:val="00E2137D"/>
    <w:rsid w:val="00E22566"/>
    <w:rsid w:val="00E23ABB"/>
    <w:rsid w:val="00E23FF4"/>
    <w:rsid w:val="00E244E1"/>
    <w:rsid w:val="00E25346"/>
    <w:rsid w:val="00E27033"/>
    <w:rsid w:val="00E2769A"/>
    <w:rsid w:val="00E30C6E"/>
    <w:rsid w:val="00E31876"/>
    <w:rsid w:val="00E31A4F"/>
    <w:rsid w:val="00E35656"/>
    <w:rsid w:val="00E356F8"/>
    <w:rsid w:val="00E35D74"/>
    <w:rsid w:val="00E35F5F"/>
    <w:rsid w:val="00E3635F"/>
    <w:rsid w:val="00E36A1C"/>
    <w:rsid w:val="00E3733F"/>
    <w:rsid w:val="00E375C2"/>
    <w:rsid w:val="00E4144F"/>
    <w:rsid w:val="00E41CC3"/>
    <w:rsid w:val="00E42400"/>
    <w:rsid w:val="00E435D2"/>
    <w:rsid w:val="00E44203"/>
    <w:rsid w:val="00E4421B"/>
    <w:rsid w:val="00E44F19"/>
    <w:rsid w:val="00E4513F"/>
    <w:rsid w:val="00E45A56"/>
    <w:rsid w:val="00E460EF"/>
    <w:rsid w:val="00E46169"/>
    <w:rsid w:val="00E46AC7"/>
    <w:rsid w:val="00E46C01"/>
    <w:rsid w:val="00E47A65"/>
    <w:rsid w:val="00E47ED6"/>
    <w:rsid w:val="00E507B7"/>
    <w:rsid w:val="00E51F52"/>
    <w:rsid w:val="00E529E1"/>
    <w:rsid w:val="00E538A5"/>
    <w:rsid w:val="00E5414E"/>
    <w:rsid w:val="00E54C31"/>
    <w:rsid w:val="00E54ED2"/>
    <w:rsid w:val="00E55ECD"/>
    <w:rsid w:val="00E56B85"/>
    <w:rsid w:val="00E60C18"/>
    <w:rsid w:val="00E60DFC"/>
    <w:rsid w:val="00E6122D"/>
    <w:rsid w:val="00E612DF"/>
    <w:rsid w:val="00E630FE"/>
    <w:rsid w:val="00E63420"/>
    <w:rsid w:val="00E635BE"/>
    <w:rsid w:val="00E6378F"/>
    <w:rsid w:val="00E64996"/>
    <w:rsid w:val="00E64CD0"/>
    <w:rsid w:val="00E65972"/>
    <w:rsid w:val="00E662DD"/>
    <w:rsid w:val="00E67216"/>
    <w:rsid w:val="00E67469"/>
    <w:rsid w:val="00E70704"/>
    <w:rsid w:val="00E71AEB"/>
    <w:rsid w:val="00E72D46"/>
    <w:rsid w:val="00E734CA"/>
    <w:rsid w:val="00E73F98"/>
    <w:rsid w:val="00E745BE"/>
    <w:rsid w:val="00E75662"/>
    <w:rsid w:val="00E76ACB"/>
    <w:rsid w:val="00E76B34"/>
    <w:rsid w:val="00E7720F"/>
    <w:rsid w:val="00E804E2"/>
    <w:rsid w:val="00E81D50"/>
    <w:rsid w:val="00E834CC"/>
    <w:rsid w:val="00E84742"/>
    <w:rsid w:val="00E8643F"/>
    <w:rsid w:val="00E87FCA"/>
    <w:rsid w:val="00E90435"/>
    <w:rsid w:val="00E925AF"/>
    <w:rsid w:val="00E9287C"/>
    <w:rsid w:val="00E92B24"/>
    <w:rsid w:val="00E92BE7"/>
    <w:rsid w:val="00E92FFB"/>
    <w:rsid w:val="00E93C0B"/>
    <w:rsid w:val="00E9438F"/>
    <w:rsid w:val="00E96C3A"/>
    <w:rsid w:val="00E97C0B"/>
    <w:rsid w:val="00E97E09"/>
    <w:rsid w:val="00EA16B9"/>
    <w:rsid w:val="00EA1CF8"/>
    <w:rsid w:val="00EA20FA"/>
    <w:rsid w:val="00EA243C"/>
    <w:rsid w:val="00EA2742"/>
    <w:rsid w:val="00EA27EE"/>
    <w:rsid w:val="00EA29CF"/>
    <w:rsid w:val="00EA50D5"/>
    <w:rsid w:val="00EA70CA"/>
    <w:rsid w:val="00EB0465"/>
    <w:rsid w:val="00EB0A20"/>
    <w:rsid w:val="00EB36E7"/>
    <w:rsid w:val="00EB4F95"/>
    <w:rsid w:val="00EB5A9E"/>
    <w:rsid w:val="00EB64F6"/>
    <w:rsid w:val="00EB66F6"/>
    <w:rsid w:val="00EB79E0"/>
    <w:rsid w:val="00EC0064"/>
    <w:rsid w:val="00EC00A4"/>
    <w:rsid w:val="00EC2B8B"/>
    <w:rsid w:val="00EC3225"/>
    <w:rsid w:val="00EC33C3"/>
    <w:rsid w:val="00EC35AD"/>
    <w:rsid w:val="00EC48F5"/>
    <w:rsid w:val="00EC4F9D"/>
    <w:rsid w:val="00EC50A3"/>
    <w:rsid w:val="00EC551F"/>
    <w:rsid w:val="00EC5956"/>
    <w:rsid w:val="00EC5EFB"/>
    <w:rsid w:val="00EC642A"/>
    <w:rsid w:val="00EC766B"/>
    <w:rsid w:val="00ED0537"/>
    <w:rsid w:val="00ED0C25"/>
    <w:rsid w:val="00ED0E35"/>
    <w:rsid w:val="00ED13D8"/>
    <w:rsid w:val="00ED180C"/>
    <w:rsid w:val="00ED2697"/>
    <w:rsid w:val="00ED31D4"/>
    <w:rsid w:val="00ED3B7D"/>
    <w:rsid w:val="00ED4623"/>
    <w:rsid w:val="00ED54DA"/>
    <w:rsid w:val="00ED564D"/>
    <w:rsid w:val="00ED579A"/>
    <w:rsid w:val="00ED59ED"/>
    <w:rsid w:val="00ED6047"/>
    <w:rsid w:val="00ED6163"/>
    <w:rsid w:val="00ED6286"/>
    <w:rsid w:val="00ED6509"/>
    <w:rsid w:val="00ED6521"/>
    <w:rsid w:val="00ED65C3"/>
    <w:rsid w:val="00ED673B"/>
    <w:rsid w:val="00ED6CFE"/>
    <w:rsid w:val="00ED6FD1"/>
    <w:rsid w:val="00ED735F"/>
    <w:rsid w:val="00ED7A52"/>
    <w:rsid w:val="00EE0584"/>
    <w:rsid w:val="00EE06C4"/>
    <w:rsid w:val="00EE06E0"/>
    <w:rsid w:val="00EE08DB"/>
    <w:rsid w:val="00EE17C5"/>
    <w:rsid w:val="00EE24C6"/>
    <w:rsid w:val="00EE31E5"/>
    <w:rsid w:val="00EE3534"/>
    <w:rsid w:val="00EE45E6"/>
    <w:rsid w:val="00EE5227"/>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358"/>
    <w:rsid w:val="00EF2CE5"/>
    <w:rsid w:val="00EF2DC5"/>
    <w:rsid w:val="00EF353B"/>
    <w:rsid w:val="00EF3886"/>
    <w:rsid w:val="00EF5DC7"/>
    <w:rsid w:val="00EF7852"/>
    <w:rsid w:val="00EF7CA6"/>
    <w:rsid w:val="00F0048A"/>
    <w:rsid w:val="00F010BE"/>
    <w:rsid w:val="00F016F6"/>
    <w:rsid w:val="00F0406C"/>
    <w:rsid w:val="00F051E3"/>
    <w:rsid w:val="00F06612"/>
    <w:rsid w:val="00F079C8"/>
    <w:rsid w:val="00F07CD7"/>
    <w:rsid w:val="00F11B1B"/>
    <w:rsid w:val="00F121C4"/>
    <w:rsid w:val="00F1262F"/>
    <w:rsid w:val="00F13AC8"/>
    <w:rsid w:val="00F15134"/>
    <w:rsid w:val="00F1545F"/>
    <w:rsid w:val="00F16507"/>
    <w:rsid w:val="00F16CE8"/>
    <w:rsid w:val="00F17245"/>
    <w:rsid w:val="00F17DD4"/>
    <w:rsid w:val="00F20053"/>
    <w:rsid w:val="00F20AE0"/>
    <w:rsid w:val="00F21D33"/>
    <w:rsid w:val="00F223A7"/>
    <w:rsid w:val="00F22A55"/>
    <w:rsid w:val="00F23101"/>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D25"/>
    <w:rsid w:val="00F32EFE"/>
    <w:rsid w:val="00F341A9"/>
    <w:rsid w:val="00F351BC"/>
    <w:rsid w:val="00F351C2"/>
    <w:rsid w:val="00F35F8E"/>
    <w:rsid w:val="00F36050"/>
    <w:rsid w:val="00F36B44"/>
    <w:rsid w:val="00F37EA8"/>
    <w:rsid w:val="00F4375B"/>
    <w:rsid w:val="00F44932"/>
    <w:rsid w:val="00F4630A"/>
    <w:rsid w:val="00F46CA7"/>
    <w:rsid w:val="00F474F5"/>
    <w:rsid w:val="00F47D50"/>
    <w:rsid w:val="00F52CC4"/>
    <w:rsid w:val="00F52D2E"/>
    <w:rsid w:val="00F53B51"/>
    <w:rsid w:val="00F54212"/>
    <w:rsid w:val="00F60282"/>
    <w:rsid w:val="00F628B5"/>
    <w:rsid w:val="00F64380"/>
    <w:rsid w:val="00F6440C"/>
    <w:rsid w:val="00F644AF"/>
    <w:rsid w:val="00F653AE"/>
    <w:rsid w:val="00F654FA"/>
    <w:rsid w:val="00F66E71"/>
    <w:rsid w:val="00F67769"/>
    <w:rsid w:val="00F67AF9"/>
    <w:rsid w:val="00F7023B"/>
    <w:rsid w:val="00F70A77"/>
    <w:rsid w:val="00F71CA5"/>
    <w:rsid w:val="00F721BB"/>
    <w:rsid w:val="00F731BF"/>
    <w:rsid w:val="00F7348A"/>
    <w:rsid w:val="00F73653"/>
    <w:rsid w:val="00F758DF"/>
    <w:rsid w:val="00F75C80"/>
    <w:rsid w:val="00F76302"/>
    <w:rsid w:val="00F76322"/>
    <w:rsid w:val="00F76A37"/>
    <w:rsid w:val="00F76C91"/>
    <w:rsid w:val="00F76DF5"/>
    <w:rsid w:val="00F7733F"/>
    <w:rsid w:val="00F77949"/>
    <w:rsid w:val="00F77C09"/>
    <w:rsid w:val="00F80424"/>
    <w:rsid w:val="00F81A1F"/>
    <w:rsid w:val="00F82061"/>
    <w:rsid w:val="00F82C7D"/>
    <w:rsid w:val="00F83311"/>
    <w:rsid w:val="00F84252"/>
    <w:rsid w:val="00F85A25"/>
    <w:rsid w:val="00F85BAC"/>
    <w:rsid w:val="00F87669"/>
    <w:rsid w:val="00F87913"/>
    <w:rsid w:val="00F90088"/>
    <w:rsid w:val="00F904E5"/>
    <w:rsid w:val="00F91D5B"/>
    <w:rsid w:val="00F925FA"/>
    <w:rsid w:val="00F92D15"/>
    <w:rsid w:val="00F92DC1"/>
    <w:rsid w:val="00F93083"/>
    <w:rsid w:val="00F93BE7"/>
    <w:rsid w:val="00F93C6E"/>
    <w:rsid w:val="00F93FDC"/>
    <w:rsid w:val="00F95BF4"/>
    <w:rsid w:val="00F97404"/>
    <w:rsid w:val="00FA043E"/>
    <w:rsid w:val="00FA1E25"/>
    <w:rsid w:val="00FA1F6D"/>
    <w:rsid w:val="00FA2046"/>
    <w:rsid w:val="00FA23AC"/>
    <w:rsid w:val="00FA3857"/>
    <w:rsid w:val="00FA3B5D"/>
    <w:rsid w:val="00FA45C2"/>
    <w:rsid w:val="00FA4A39"/>
    <w:rsid w:val="00FA4B2E"/>
    <w:rsid w:val="00FA5763"/>
    <w:rsid w:val="00FA6025"/>
    <w:rsid w:val="00FA6C8B"/>
    <w:rsid w:val="00FA746D"/>
    <w:rsid w:val="00FA7966"/>
    <w:rsid w:val="00FB035C"/>
    <w:rsid w:val="00FB10AE"/>
    <w:rsid w:val="00FB1306"/>
    <w:rsid w:val="00FB2049"/>
    <w:rsid w:val="00FB20DD"/>
    <w:rsid w:val="00FB2CCC"/>
    <w:rsid w:val="00FB30B9"/>
    <w:rsid w:val="00FB45D2"/>
    <w:rsid w:val="00FB50D8"/>
    <w:rsid w:val="00FB6132"/>
    <w:rsid w:val="00FB6857"/>
    <w:rsid w:val="00FB68AA"/>
    <w:rsid w:val="00FB7547"/>
    <w:rsid w:val="00FC02B1"/>
    <w:rsid w:val="00FC02D5"/>
    <w:rsid w:val="00FC05DF"/>
    <w:rsid w:val="00FC086F"/>
    <w:rsid w:val="00FC0A73"/>
    <w:rsid w:val="00FC0C49"/>
    <w:rsid w:val="00FC12A9"/>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94"/>
    <w:rsid w:val="00FD18F1"/>
    <w:rsid w:val="00FD1F6A"/>
    <w:rsid w:val="00FD2509"/>
    <w:rsid w:val="00FD25F5"/>
    <w:rsid w:val="00FD371D"/>
    <w:rsid w:val="00FD3A28"/>
    <w:rsid w:val="00FD423B"/>
    <w:rsid w:val="00FD4606"/>
    <w:rsid w:val="00FD4B7B"/>
    <w:rsid w:val="00FD5F7F"/>
    <w:rsid w:val="00FD617C"/>
    <w:rsid w:val="00FD67EC"/>
    <w:rsid w:val="00FE0C99"/>
    <w:rsid w:val="00FE0E3B"/>
    <w:rsid w:val="00FE0FC6"/>
    <w:rsid w:val="00FE1683"/>
    <w:rsid w:val="00FE2963"/>
    <w:rsid w:val="00FE3B11"/>
    <w:rsid w:val="00FE5365"/>
    <w:rsid w:val="00FE5C93"/>
    <w:rsid w:val="00FE5EF8"/>
    <w:rsid w:val="00FE6E33"/>
    <w:rsid w:val="00FE6FC2"/>
    <w:rsid w:val="00FE7986"/>
    <w:rsid w:val="00FF289A"/>
    <w:rsid w:val="00FF40B0"/>
    <w:rsid w:val="00FF4347"/>
    <w:rsid w:val="00FF43E0"/>
    <w:rsid w:val="00FF4515"/>
    <w:rsid w:val="00FF464C"/>
    <w:rsid w:val="00FF4C39"/>
    <w:rsid w:val="00FF636B"/>
    <w:rsid w:val="00FF6735"/>
    <w:rsid w:val="00FF713E"/>
    <w:rsid w:val="00FF71B2"/>
    <w:rsid w:val="00FF75DB"/>
    <w:rsid w:val="00FF7E3A"/>
    <w:rsid w:val="06310804"/>
    <w:rsid w:val="07B76EBB"/>
    <w:rsid w:val="0C72589F"/>
    <w:rsid w:val="0D195629"/>
    <w:rsid w:val="11EE4773"/>
    <w:rsid w:val="1BC8039D"/>
    <w:rsid w:val="1F9F4CA0"/>
    <w:rsid w:val="23231D44"/>
    <w:rsid w:val="3BA86F92"/>
    <w:rsid w:val="3EC77CA0"/>
    <w:rsid w:val="416F0F44"/>
    <w:rsid w:val="4394655A"/>
    <w:rsid w:val="46263487"/>
    <w:rsid w:val="4ADA62FD"/>
    <w:rsid w:val="4F276100"/>
    <w:rsid w:val="5D5C79B8"/>
    <w:rsid w:val="5E041D48"/>
    <w:rsid w:val="67D27FF1"/>
    <w:rsid w:val="70234B84"/>
    <w:rsid w:val="70761570"/>
    <w:rsid w:val="712A10A6"/>
    <w:rsid w:val="727A18B1"/>
    <w:rsid w:val="75B924E8"/>
    <w:rsid w:val="7BCA54D9"/>
    <w:rsid w:val="7E7B3CE3"/>
    <w:rsid w:val="FFDBE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link w:val="39"/>
    <w:qFormat/>
    <w:uiPriority w:val="9"/>
    <w:pPr>
      <w:keepNext/>
      <w:keepLines/>
      <w:spacing w:before="340" w:after="330" w:line="578" w:lineRule="auto"/>
      <w:outlineLvl w:val="0"/>
    </w:pPr>
    <w:rPr>
      <w:rFonts w:ascii="Calibri" w:hAnsi="Calibri" w:eastAsia="宋体"/>
      <w:b/>
      <w:bCs/>
      <w:kern w:val="44"/>
      <w:sz w:val="44"/>
      <w:szCs w:val="44"/>
    </w:rPr>
  </w:style>
  <w:style w:type="paragraph" w:styleId="3">
    <w:name w:val="heading 2"/>
    <w:basedOn w:val="4"/>
    <w:next w:val="4"/>
    <w:qFormat/>
    <w:uiPriority w:val="0"/>
    <w:pPr>
      <w:keepNext/>
      <w:keepLines/>
      <w:tabs>
        <w:tab w:val="left" w:pos="0"/>
      </w:tabs>
      <w:autoSpaceDE w:val="0"/>
      <w:autoSpaceDN w:val="0"/>
      <w:snapToGrid w:val="0"/>
      <w:spacing w:before="240" w:after="240"/>
      <w:ind w:firstLine="0"/>
      <w:jc w:val="left"/>
      <w:textAlignment w:val="baseline"/>
      <w:outlineLvl w:val="1"/>
    </w:pPr>
    <w:rPr>
      <w:rFonts w:ascii="黑体" w:eastAsia="黑体"/>
      <w:b/>
      <w:sz w:val="32"/>
      <w:szCs w:val="28"/>
    </w:rPr>
  </w:style>
  <w:style w:type="paragraph" w:styleId="5">
    <w:name w:val="heading 3"/>
    <w:basedOn w:val="1"/>
    <w:next w:val="1"/>
    <w:qFormat/>
    <w:uiPriority w:val="0"/>
    <w:pPr>
      <w:keepNext/>
      <w:keepLines/>
      <w:tabs>
        <w:tab w:val="left" w:pos="1800"/>
      </w:tabs>
      <w:adjustRightInd w:val="0"/>
      <w:snapToGrid w:val="0"/>
      <w:spacing w:before="240" w:after="240" w:line="520" w:lineRule="exact"/>
      <w:jc w:val="left"/>
      <w:outlineLvl w:val="2"/>
    </w:pPr>
    <w:rPr>
      <w:rFonts w:ascii="黑体" w:eastAsia="黑体"/>
      <w:b/>
      <w:bCs/>
      <w:sz w:val="32"/>
      <w:szCs w:val="30"/>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4">
    <w:name w:val="胡式（正文）"/>
    <w:basedOn w:val="1"/>
    <w:qFormat/>
    <w:uiPriority w:val="0"/>
    <w:pPr>
      <w:tabs>
        <w:tab w:val="left" w:pos="0"/>
      </w:tabs>
      <w:adjustRightInd w:val="0"/>
      <w:spacing w:line="560" w:lineRule="exact"/>
      <w:ind w:firstLine="576" w:firstLineChars="192"/>
    </w:pPr>
    <w:rPr>
      <w:rFonts w:ascii="宋体" w:hAnsi="宋体"/>
      <w:color w:val="000000"/>
      <w:kern w:val="0"/>
      <w:sz w:val="30"/>
      <w:szCs w:val="30"/>
    </w:rPr>
  </w:style>
  <w:style w:type="paragraph" w:styleId="6">
    <w:name w:val="Body Text 3"/>
    <w:basedOn w:val="1"/>
    <w:qFormat/>
    <w:uiPriority w:val="0"/>
    <w:pPr>
      <w:spacing w:line="400" w:lineRule="exact"/>
    </w:pPr>
    <w:rPr>
      <w:rFonts w:eastAsia="仿宋_GB2312"/>
      <w:spacing w:val="-20"/>
      <w:sz w:val="28"/>
    </w:rPr>
  </w:style>
  <w:style w:type="paragraph" w:styleId="7">
    <w:name w:val="Body Text"/>
    <w:basedOn w:val="1"/>
    <w:link w:val="37"/>
    <w:qFormat/>
    <w:uiPriority w:val="0"/>
    <w:pPr>
      <w:spacing w:line="460" w:lineRule="exact"/>
    </w:pPr>
    <w:rPr>
      <w:rFonts w:eastAsia="仿宋_GB2312"/>
      <w:sz w:val="44"/>
    </w:rPr>
  </w:style>
  <w:style w:type="paragraph" w:styleId="8">
    <w:name w:val="Body Text Indent"/>
    <w:basedOn w:val="1"/>
    <w:qFormat/>
    <w:uiPriority w:val="0"/>
    <w:pPr>
      <w:ind w:firstLine="560" w:firstLineChars="200"/>
    </w:pPr>
    <w:rPr>
      <w:sz w:val="28"/>
    </w:rPr>
  </w:style>
  <w:style w:type="paragraph" w:styleId="9">
    <w:name w:val="toc 3"/>
    <w:basedOn w:val="1"/>
    <w:next w:val="1"/>
    <w:qFormat/>
    <w:uiPriority w:val="39"/>
    <w:pPr>
      <w:ind w:left="210"/>
      <w:jc w:val="left"/>
    </w:pPr>
    <w:rPr>
      <w:sz w:val="20"/>
      <w:szCs w:val="20"/>
    </w:rPr>
  </w:style>
  <w:style w:type="paragraph" w:styleId="10">
    <w:name w:val="Plain Text"/>
    <w:basedOn w:val="1"/>
    <w:link w:val="44"/>
    <w:qFormat/>
    <w:uiPriority w:val="0"/>
    <w:pPr>
      <w:jc w:val="left"/>
    </w:pPr>
    <w:rPr>
      <w:rFonts w:ascii="宋体" w:hAnsi="Courier New" w:cs="Courier New"/>
      <w:szCs w:val="21"/>
    </w:rPr>
  </w:style>
  <w:style w:type="paragraph" w:styleId="11">
    <w:name w:val="Date"/>
    <w:basedOn w:val="1"/>
    <w:next w:val="1"/>
    <w:qFormat/>
    <w:uiPriority w:val="0"/>
    <w:pPr>
      <w:ind w:left="100" w:leftChars="2500"/>
    </w:pPr>
  </w:style>
  <w:style w:type="paragraph" w:styleId="12">
    <w:name w:val="Balloon Text"/>
    <w:basedOn w:val="1"/>
    <w:semiHidden/>
    <w:qFormat/>
    <w:uiPriority w:val="0"/>
    <w:rPr>
      <w:sz w:val="18"/>
      <w:szCs w:val="18"/>
    </w:rPr>
  </w:style>
  <w:style w:type="paragraph" w:styleId="13">
    <w:name w:val="footer"/>
    <w:basedOn w:val="1"/>
    <w:link w:val="38"/>
    <w:qFormat/>
    <w:uiPriority w:val="99"/>
    <w:pPr>
      <w:tabs>
        <w:tab w:val="center" w:pos="4153"/>
        <w:tab w:val="right" w:pos="8306"/>
      </w:tabs>
      <w:snapToGrid w:val="0"/>
      <w:jc w:val="left"/>
    </w:pPr>
    <w:rPr>
      <w:sz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rPr>
  </w:style>
  <w:style w:type="paragraph" w:styleId="15">
    <w:name w:val="index heading"/>
    <w:basedOn w:val="1"/>
    <w:next w:val="16"/>
    <w:semiHidden/>
    <w:qFormat/>
    <w:uiPriority w:val="0"/>
  </w:style>
  <w:style w:type="paragraph" w:styleId="16">
    <w:name w:val="index 1"/>
    <w:basedOn w:val="1"/>
    <w:next w:val="1"/>
    <w:semiHidden/>
    <w:unhideWhenUsed/>
    <w:qFormat/>
    <w:uiPriority w:val="0"/>
  </w:style>
  <w:style w:type="paragraph" w:styleId="17">
    <w:name w:val="Body Text Indent 3"/>
    <w:basedOn w:val="1"/>
    <w:qFormat/>
    <w:uiPriority w:val="0"/>
    <w:pPr>
      <w:ind w:firstLine="640" w:firstLineChars="200"/>
    </w:pPr>
    <w:rPr>
      <w:sz w:val="32"/>
    </w:rPr>
  </w:style>
  <w:style w:type="paragraph" w:styleId="18">
    <w:name w:val="toc 2"/>
    <w:basedOn w:val="1"/>
    <w:next w:val="1"/>
    <w:qFormat/>
    <w:uiPriority w:val="39"/>
    <w:pPr>
      <w:spacing w:before="240"/>
      <w:jc w:val="left"/>
    </w:pPr>
    <w:rPr>
      <w:b/>
      <w:bCs/>
      <w:sz w:val="20"/>
      <w:szCs w:val="20"/>
    </w:rPr>
  </w:style>
  <w:style w:type="paragraph" w:styleId="1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bCs/>
    </w:rPr>
  </w:style>
  <w:style w:type="character" w:styleId="24">
    <w:name w:val="page number"/>
    <w:basedOn w:val="22"/>
    <w:qFormat/>
    <w:uiPriority w:val="0"/>
  </w:style>
  <w:style w:type="character" w:styleId="25">
    <w:name w:val="Hyperlink"/>
    <w:basedOn w:val="22"/>
    <w:qFormat/>
    <w:uiPriority w:val="99"/>
    <w:rPr>
      <w:color w:val="0000FF"/>
      <w:u w:val="single"/>
    </w:rPr>
  </w:style>
  <w:style w:type="paragraph" w:customStyle="1" w:styleId="26">
    <w:name w:val="p0"/>
    <w:basedOn w:val="1"/>
    <w:qFormat/>
    <w:uiPriority w:val="0"/>
    <w:pPr>
      <w:widowControl/>
    </w:pPr>
    <w:rPr>
      <w:rFonts w:eastAsia="宋体"/>
      <w:kern w:val="0"/>
      <w:sz w:val="21"/>
      <w:szCs w:val="21"/>
    </w:rPr>
  </w:style>
  <w:style w:type="paragraph" w:customStyle="1" w:styleId="27">
    <w:name w:val="pa-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pa-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
    <w:name w:val="pa-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
    <w:name w:val="pa-1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
    <w:name w:val="pa-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2">
    <w:name w:val="ca-02"/>
    <w:basedOn w:val="22"/>
    <w:qFormat/>
    <w:uiPriority w:val="0"/>
  </w:style>
  <w:style w:type="character" w:customStyle="1" w:styleId="33">
    <w:name w:val="ca-22"/>
    <w:basedOn w:val="22"/>
    <w:qFormat/>
    <w:uiPriority w:val="0"/>
  </w:style>
  <w:style w:type="character" w:customStyle="1" w:styleId="34">
    <w:name w:val="ca-32"/>
    <w:basedOn w:val="22"/>
    <w:qFormat/>
    <w:uiPriority w:val="0"/>
  </w:style>
  <w:style w:type="character" w:customStyle="1" w:styleId="35">
    <w:name w:val="ca-42"/>
    <w:basedOn w:val="22"/>
    <w:qFormat/>
    <w:uiPriority w:val="0"/>
  </w:style>
  <w:style w:type="paragraph" w:customStyle="1" w:styleId="36">
    <w:name w:val="reader-word-layer reader-word-s3-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7">
    <w:name w:val="正文文本 Char"/>
    <w:basedOn w:val="22"/>
    <w:link w:val="7"/>
    <w:qFormat/>
    <w:uiPriority w:val="0"/>
    <w:rPr>
      <w:rFonts w:eastAsia="仿宋_GB2312"/>
      <w:kern w:val="2"/>
      <w:sz w:val="44"/>
    </w:rPr>
  </w:style>
  <w:style w:type="character" w:customStyle="1" w:styleId="38">
    <w:name w:val="页脚 Char"/>
    <w:basedOn w:val="22"/>
    <w:link w:val="13"/>
    <w:qFormat/>
    <w:uiPriority w:val="99"/>
    <w:rPr>
      <w:rFonts w:eastAsia="方正仿宋_GBK"/>
      <w:kern w:val="2"/>
      <w:sz w:val="18"/>
    </w:rPr>
  </w:style>
  <w:style w:type="character" w:customStyle="1" w:styleId="39">
    <w:name w:val="标题 1 Char"/>
    <w:basedOn w:val="22"/>
    <w:link w:val="2"/>
    <w:qFormat/>
    <w:uiPriority w:val="9"/>
    <w:rPr>
      <w:rFonts w:ascii="Calibri" w:hAnsi="Calibri" w:eastAsia="宋体" w:cs="Times New Roman"/>
      <w:b/>
      <w:bCs/>
      <w:kern w:val="44"/>
      <w:sz w:val="44"/>
      <w:szCs w:val="44"/>
    </w:rPr>
  </w:style>
  <w:style w:type="paragraph" w:customStyle="1" w:styleId="40">
    <w:name w:val="HTML Bottom of Form"/>
    <w:basedOn w:val="1"/>
    <w:next w:val="1"/>
    <w:link w:val="41"/>
    <w:qFormat/>
    <w:uiPriority w:val="0"/>
    <w:pPr>
      <w:pBdr>
        <w:top w:val="single" w:color="auto" w:sz="6" w:space="1"/>
      </w:pBdr>
      <w:jc w:val="center"/>
    </w:pPr>
    <w:rPr>
      <w:rFonts w:ascii="Arial" w:hAnsi="Calibri" w:eastAsia="宋体"/>
      <w:vanish/>
      <w:sz w:val="16"/>
      <w:szCs w:val="24"/>
    </w:rPr>
  </w:style>
  <w:style w:type="character" w:customStyle="1" w:styleId="41">
    <w:name w:val="z-窗体底端 Char"/>
    <w:basedOn w:val="22"/>
    <w:link w:val="40"/>
    <w:qFormat/>
    <w:uiPriority w:val="0"/>
    <w:rPr>
      <w:rFonts w:ascii="Arial" w:hAnsi="Calibri"/>
      <w:vanish/>
      <w:kern w:val="2"/>
      <w:sz w:val="16"/>
      <w:szCs w:val="24"/>
    </w:rPr>
  </w:style>
  <w:style w:type="character" w:customStyle="1" w:styleId="42">
    <w:name w:val="font31"/>
    <w:basedOn w:val="22"/>
    <w:qFormat/>
    <w:uiPriority w:val="0"/>
    <w:rPr>
      <w:rFonts w:hint="eastAsia" w:ascii="宋体" w:hAnsi="宋体" w:eastAsia="宋体" w:cs="宋体"/>
      <w:color w:val="000000"/>
      <w:sz w:val="24"/>
      <w:szCs w:val="24"/>
      <w:u w:val="none"/>
    </w:rPr>
  </w:style>
  <w:style w:type="paragraph" w:styleId="43">
    <w:name w:val="List Paragraph"/>
    <w:basedOn w:val="1"/>
    <w:qFormat/>
    <w:uiPriority w:val="99"/>
    <w:pPr>
      <w:ind w:firstLine="420" w:firstLineChars="200"/>
    </w:pPr>
  </w:style>
  <w:style w:type="character" w:customStyle="1" w:styleId="44">
    <w:name w:val="纯文本 Char"/>
    <w:basedOn w:val="22"/>
    <w:link w:val="10"/>
    <w:qFormat/>
    <w:uiPriority w:val="0"/>
    <w:rPr>
      <w:rFonts w:ascii="宋体" w:hAnsi="Courier New" w:eastAsia="方正仿宋_GBK" w:cs="Courier New"/>
      <w:kern w:val="2"/>
      <w:sz w:val="32"/>
      <w:szCs w:val="21"/>
    </w:rPr>
  </w:style>
  <w:style w:type="paragraph" w:customStyle="1" w:styleId="45">
    <w:name w:val="页脚1"/>
    <w:basedOn w:val="1"/>
    <w:qFormat/>
    <w:uiPriority w:val="0"/>
    <w:pPr>
      <w:tabs>
        <w:tab w:val="center" w:pos="4153"/>
        <w:tab w:val="right" w:pos="8306"/>
      </w:tabs>
      <w:snapToGrid w:val="0"/>
      <w:jc w:val="left"/>
    </w:pPr>
    <w:rPr>
      <w:sz w:val="18"/>
    </w:rPr>
  </w:style>
  <w:style w:type="paragraph" w:customStyle="1" w:styleId="46">
    <w:name w:val="索引 51"/>
    <w:basedOn w:val="1"/>
    <w:next w:val="1"/>
    <w:qFormat/>
    <w:uiPriority w:val="0"/>
    <w:pPr>
      <w:ind w:left="1680"/>
    </w:pPr>
  </w:style>
  <w:style w:type="paragraph" w:customStyle="1" w:styleId="47">
    <w:name w:val="主段落"/>
    <w:basedOn w:val="1"/>
    <w:qFormat/>
    <w:uiPriority w:val="0"/>
    <w:pPr>
      <w:snapToGrid w:val="0"/>
      <w:spacing w:line="600" w:lineRule="exact"/>
      <w:ind w:firstLine="600" w:firstLineChars="200"/>
    </w:pPr>
    <w:rPr>
      <w:rFonts w:ascii="宋体" w:hAnsi="宋体"/>
      <w:kern w:val="0"/>
      <w:sz w:val="30"/>
      <w:szCs w:val="30"/>
    </w:rPr>
  </w:style>
  <w:style w:type="paragraph" w:customStyle="1" w:styleId="48">
    <w:name w:val="文本框"/>
    <w:basedOn w:val="1"/>
    <w:qFormat/>
    <w:uiPriority w:val="0"/>
    <w:pPr>
      <w:snapToGrid w:val="0"/>
      <w:spacing w:line="240" w:lineRule="exact"/>
      <w:jc w:val="center"/>
    </w:pPr>
    <w:rPr>
      <w:rFonts w:ascii="方正仿宋_GBK" w:eastAsia="方正仿宋_GBK"/>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6</Pages>
  <Words>264</Words>
  <Characters>1509</Characters>
  <Lines>12</Lines>
  <Paragraphs>3</Paragraphs>
  <TotalTime>82</TotalTime>
  <ScaleCrop>false</ScaleCrop>
  <LinksUpToDate>false</LinksUpToDate>
  <CharactersWithSpaces>1770</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2021-01-06T18:21:00Z</dcterms:created>
  <dc:creator>微软中国</dc:creator>
  <cp:lastModifiedBy> </cp:lastModifiedBy>
  <cp:lastPrinted>2021-04-01T18:29:00Z</cp:lastPrinted>
  <dcterms:modified xsi:type="dcterms:W3CDTF">2023-11-16T11:31:15Z</dcterms:modified>
  <dc:title>（来文单位：□□□□）</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283318693_btnclosed</vt:lpwstr>
  </property>
  <property fmtid="{D5CDD505-2E9C-101B-9397-08002B2CF9AE}" pid="3" name="KSOProductBuildVer">
    <vt:lpwstr>2052-11.8.2.12019</vt:lpwstr>
  </property>
  <property fmtid="{D5CDD505-2E9C-101B-9397-08002B2CF9AE}" pid="4" name="ICV">
    <vt:lpwstr>189C6DB409EC42CB8C7D5AEF390E687A</vt:lpwstr>
  </property>
</Properties>
</file>