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永环发〔20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Cs w:val="32"/>
        </w:rPr>
      </w:pPr>
    </w:p>
    <w:p>
      <w:pPr>
        <w:pStyle w:val="66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pacing w:val="0"/>
          <w:w w:val="100"/>
          <w:lang w:val="en-US" w:eastAsia="zh-CN"/>
        </w:rPr>
      </w:pPr>
      <w:r>
        <w:rPr>
          <w:rFonts w:hint="default" w:ascii="Times New Roman" w:hAnsi="Times New Roman" w:cs="Times New Roman"/>
          <w:spacing w:val="22"/>
          <w:w w:val="100"/>
          <w:kern w:val="0"/>
          <w:fitText w:val="5280" w:id="-134228263"/>
          <w:lang w:val="en-US" w:eastAsia="zh-CN"/>
        </w:rPr>
        <w:t>重庆市永川区生态环境</w:t>
      </w:r>
      <w:r>
        <w:rPr>
          <w:rFonts w:hint="default" w:ascii="Times New Roman" w:hAnsi="Times New Roman" w:cs="Times New Roman"/>
          <w:spacing w:val="0"/>
          <w:w w:val="100"/>
          <w:kern w:val="0"/>
          <w:fitText w:val="5280" w:id="-134228263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22"/>
          <w:w w:val="100"/>
          <w:kern w:val="0"/>
          <w:sz w:val="44"/>
          <w:szCs w:val="44"/>
          <w:fitText w:val="5280" w:id="1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pacing w:val="1"/>
          <w:w w:val="75"/>
          <w:kern w:val="0"/>
          <w:sz w:val="44"/>
          <w:szCs w:val="44"/>
          <w:fitText w:val="5280" w:id="1"/>
          <w:lang w:val="en-US" w:eastAsia="zh-CN" w:bidi="ar-SA"/>
        </w:rPr>
        <w:t>重庆市永川区</w:t>
      </w:r>
      <w:r>
        <w:rPr>
          <w:rFonts w:hint="eastAsia" w:ascii="Times New Roman" w:hAnsi="Times New Roman" w:eastAsia="方正小标宋_GBK" w:cs="Times New Roman"/>
          <w:spacing w:val="1"/>
          <w:w w:val="75"/>
          <w:kern w:val="0"/>
          <w:sz w:val="44"/>
          <w:szCs w:val="44"/>
          <w:fitText w:val="5280" w:id="1"/>
          <w:lang w:val="en-US" w:eastAsia="zh-CN" w:bidi="ar-SA"/>
        </w:rPr>
        <w:t>住房</w:t>
      </w:r>
      <w:r>
        <w:rPr>
          <w:rFonts w:hint="eastAsia" w:eastAsia="方正小标宋_GBK" w:cs="Times New Roman"/>
          <w:spacing w:val="1"/>
          <w:w w:val="75"/>
          <w:kern w:val="0"/>
          <w:sz w:val="44"/>
          <w:szCs w:val="44"/>
          <w:fitText w:val="5280" w:id="1"/>
          <w:lang w:val="en-US" w:eastAsia="zh-CN" w:bidi="ar-SA"/>
        </w:rPr>
        <w:t>和</w:t>
      </w:r>
      <w:r>
        <w:rPr>
          <w:rFonts w:hint="eastAsia" w:ascii="Times New Roman" w:hAnsi="Times New Roman" w:eastAsia="方正小标宋_GBK" w:cs="Times New Roman"/>
          <w:spacing w:val="1"/>
          <w:w w:val="75"/>
          <w:kern w:val="0"/>
          <w:sz w:val="44"/>
          <w:szCs w:val="44"/>
          <w:fitText w:val="5280" w:id="1"/>
          <w:lang w:val="en-US" w:eastAsia="zh-CN" w:bidi="ar-SA"/>
        </w:rPr>
        <w:t>城乡</w:t>
      </w:r>
      <w:r>
        <w:rPr>
          <w:rFonts w:hint="eastAsia" w:eastAsia="方正小标宋_GBK" w:cs="Times New Roman"/>
          <w:spacing w:val="1"/>
          <w:w w:val="75"/>
          <w:kern w:val="0"/>
          <w:sz w:val="44"/>
          <w:szCs w:val="44"/>
          <w:fitText w:val="5280" w:id="1"/>
          <w:lang w:val="en-US" w:eastAsia="zh-CN" w:bidi="ar-SA"/>
        </w:rPr>
        <w:t>建设委员</w:t>
      </w:r>
      <w:r>
        <w:rPr>
          <w:rFonts w:hint="eastAsia" w:eastAsia="方正小标宋_GBK" w:cs="Times New Roman"/>
          <w:spacing w:val="0"/>
          <w:w w:val="75"/>
          <w:kern w:val="0"/>
          <w:sz w:val="44"/>
          <w:szCs w:val="44"/>
          <w:fitText w:val="5280" w:id="1"/>
          <w:lang w:val="en-US" w:eastAsia="zh-CN" w:bidi="ar-SA"/>
        </w:rPr>
        <w:t>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关于印发永川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区2022年城镇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污水处理厂专项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整治部门联合“双随机、一公开”抽查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工作方案的通知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napToGrid w:val="0"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现将《永川区2022年城镇污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水处理厂专项整治部门联合“双随机、一公开”抽查工作方案》印发你们，请认真组织实施。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重庆市永川区生态环境局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重庆市永川区住房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城乡建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设委员会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2022年9月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日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（主动公开）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napToGrid w:val="0"/>
        <w:spacing w:line="600" w:lineRule="exact"/>
        <w:ind w:left="0" w:leftChars="0" w:right="0" w:rightChars="0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永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川区2022年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城镇污水处理厂专项检查部门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联合“双随机、一公开”抽查工作方案</w:t>
      </w:r>
    </w:p>
    <w:p>
      <w:pPr>
        <w:pStyle w:val="69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 w:val="0"/>
        <w:spacing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按照《重庆市人民政府关于印发在重庆市市场监管领域全面推行部门联合“双随机、一公开”监管实施方案的通知》（渝府发〔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〕19号）精神，实现“进一次门、查多项事”，减少对企业不必要的打扰，做到监管效能最大化、监管成本最优化、对企业干扰最小化。为切实加强全区城镇污水处理厂专项整治，结合我区2022年部门联合“双随机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一公开”抽查工作计划，制定本抽查工作方案。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本次抽查工作时间为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2年9月至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2年10月。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二、检查对象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辖区内正在运行的城镇污水处理厂。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三、检查人员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在区生态环境局、区住建委的执法人员库中随机各抽取2名监管执法人员，组成执法检查组。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四、检查比例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通过重庆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“互联网+监管”系统“双随机、一公开”监管平台，对城镇污水处理厂按检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查对象10%随机抽取。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五、检查内容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根据市场监管总局等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16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部门关于印发《市场监督管理领域部门联合抽查事项清单（第一版）》（国市监信〔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111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号）及相关规定中所列事项进行检查，具体内容包括：城镇污水处理设施污染防治情况的检查。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重点检查污水处理厂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基本情况；主要污染物达标排放情况；污染物自动监控设施建设和运行情况；污泥处置情况；环保部门处理处罚情况。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六、检查要求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实地核查前，可根据需要查阅市场主体登记、备案、行政许可、行政处罚等基本信息，通过信息化手段进行事先检索，初步了解市场主体的存续情况、可能存在的问题等，提高检查效率。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实施检查时，应向被检查对象出具检查通知书，检查通知书应由被检查对象签收。被检查对象失联或拒绝签收的，可邀请相关人员签字见证或由执法人员拍照留证。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检查中，可采取书面检查、实地核查、网络监测等方式开展抽查检查，确保抽查结果的科学性和规范性。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实地核查时，实地检查人员不得少于两人，并应当出示执法证件。实地核查人员应如实填写实地核查记录表，记录核查情况。实地核查记录表可由法定代表人（负责人、首席代表）、经营者签字或者市场主体盖章确认；无法取得签字或者盖章的，执法人员应注明原因，必要时见证人签字或者盖章予以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七、检查情况录入及公示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检查完毕后执法人员在重庆“互联网+监管”系统“双随机、一公开”监管平台录入检查结果，同时发起抽查结果审批程序，审批完成后统一通过“国家企业信用信息公示系统（重庆）”、“信用中国”等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八、工作要求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推进部门联合“双随机</w:t>
      </w:r>
      <w:r>
        <w:rPr>
          <w:rFonts w:hint="eastAsia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一公开”监管是新形势下党中央、国务院全面深化改革和转变政府职能的一项重大决策，是推进简政放权、放管结合、优化服务的重要举措，也是规范事中事后监管的有效手段。各单位要高度重视、协同配合、严密组织实施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细化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整治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任务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明确工作步骤，落实工作责任，坚决查处城镇污水处理厂违法违规行为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确保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本次联合抽查工作顺利完成和本次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专项整治工作扎实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效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20955</wp:posOffset>
                </wp:positionV>
                <wp:extent cx="561149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1.65pt;height:0.05pt;width:441.85pt;z-index:251661312;mso-width-relative:page;mso-height-relative:page;" filled="f" stroked="t" coordsize="21600,21600" o:gfxdata="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TVZb90wAAAAQBAAAPAAAAAAAAAAEAIAAAADgAAABkcnMvZG93bnJldi54bWxQSwECFAAUAAAA&#10;CACHTuJA9qIjOd0BAACb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559371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7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05pt;height:0.05pt;width:440.45pt;z-index:251660288;mso-width-relative:page;mso-height-relative:page;" filled="f" stroked="t" coordsize="21600,21600" o:gfxdata="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mZ/IrUAAAABgEAAA8AAAAAAAAAAQAgAAAAOAAAAGRycy9kb3ducmV2LnhtbFBLAQIUABQA&#10;AAAIAIdO4kBq8wM83gEAAJsDAAAOAAAAAAAAAAEAIAAAADk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重庆市永川区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生态环境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局办公室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9月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readOnly"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83.230.97.104:443/seeyon/officeservlet"/>
  </w:docVars>
  <w:rsids>
    <w:rsidRoot w:val="6052662A"/>
    <w:rsid w:val="00DD72CC"/>
    <w:rsid w:val="01B418B7"/>
    <w:rsid w:val="02665423"/>
    <w:rsid w:val="02EA00AC"/>
    <w:rsid w:val="032848A2"/>
    <w:rsid w:val="040E36E1"/>
    <w:rsid w:val="04903088"/>
    <w:rsid w:val="04B36314"/>
    <w:rsid w:val="05770C3B"/>
    <w:rsid w:val="05D3635B"/>
    <w:rsid w:val="05F9226D"/>
    <w:rsid w:val="060800A8"/>
    <w:rsid w:val="06110498"/>
    <w:rsid w:val="065D57A5"/>
    <w:rsid w:val="06784F2B"/>
    <w:rsid w:val="069840C6"/>
    <w:rsid w:val="06B9024A"/>
    <w:rsid w:val="06FB29F2"/>
    <w:rsid w:val="07143B2C"/>
    <w:rsid w:val="074B5695"/>
    <w:rsid w:val="075167D7"/>
    <w:rsid w:val="080F1378"/>
    <w:rsid w:val="08266C9F"/>
    <w:rsid w:val="08730DC0"/>
    <w:rsid w:val="088D44A4"/>
    <w:rsid w:val="08D328F1"/>
    <w:rsid w:val="09042835"/>
    <w:rsid w:val="09246886"/>
    <w:rsid w:val="0A2829EE"/>
    <w:rsid w:val="0A356B97"/>
    <w:rsid w:val="0A732EFB"/>
    <w:rsid w:val="0A921DF5"/>
    <w:rsid w:val="0AD2258C"/>
    <w:rsid w:val="0B42688A"/>
    <w:rsid w:val="0B553183"/>
    <w:rsid w:val="0B6A0F01"/>
    <w:rsid w:val="0B80466E"/>
    <w:rsid w:val="0BCC5577"/>
    <w:rsid w:val="0BE97D71"/>
    <w:rsid w:val="0C4D3C2D"/>
    <w:rsid w:val="0CF952A1"/>
    <w:rsid w:val="0CFF7046"/>
    <w:rsid w:val="0D295F73"/>
    <w:rsid w:val="0D677384"/>
    <w:rsid w:val="0D785AC5"/>
    <w:rsid w:val="0DEF08DD"/>
    <w:rsid w:val="0E1C5E5E"/>
    <w:rsid w:val="0E32497C"/>
    <w:rsid w:val="0E4038CE"/>
    <w:rsid w:val="0E5A6459"/>
    <w:rsid w:val="0E5F3F4F"/>
    <w:rsid w:val="0E9571D2"/>
    <w:rsid w:val="0EA853CE"/>
    <w:rsid w:val="0ECA257C"/>
    <w:rsid w:val="0ED4675C"/>
    <w:rsid w:val="0F140AF6"/>
    <w:rsid w:val="0FAE2FE9"/>
    <w:rsid w:val="0FC16798"/>
    <w:rsid w:val="0FC65569"/>
    <w:rsid w:val="0FE44264"/>
    <w:rsid w:val="0FF74F10"/>
    <w:rsid w:val="104A1A4C"/>
    <w:rsid w:val="10A826C7"/>
    <w:rsid w:val="10CB0EE8"/>
    <w:rsid w:val="10E86FE6"/>
    <w:rsid w:val="10ED64B8"/>
    <w:rsid w:val="10F11059"/>
    <w:rsid w:val="114C0414"/>
    <w:rsid w:val="115B50F2"/>
    <w:rsid w:val="11760AD6"/>
    <w:rsid w:val="11DE0E7C"/>
    <w:rsid w:val="12112AEF"/>
    <w:rsid w:val="126C6832"/>
    <w:rsid w:val="129079F6"/>
    <w:rsid w:val="12E02D2B"/>
    <w:rsid w:val="13150BDD"/>
    <w:rsid w:val="13CB2F23"/>
    <w:rsid w:val="14470672"/>
    <w:rsid w:val="14483176"/>
    <w:rsid w:val="147000D0"/>
    <w:rsid w:val="14790D4D"/>
    <w:rsid w:val="147A1DAC"/>
    <w:rsid w:val="14B228A7"/>
    <w:rsid w:val="158F72CA"/>
    <w:rsid w:val="15DE5736"/>
    <w:rsid w:val="15F01A9D"/>
    <w:rsid w:val="16530408"/>
    <w:rsid w:val="165A4C0A"/>
    <w:rsid w:val="16A2661D"/>
    <w:rsid w:val="17D15AFE"/>
    <w:rsid w:val="18202220"/>
    <w:rsid w:val="1834665F"/>
    <w:rsid w:val="18E275A1"/>
    <w:rsid w:val="19333193"/>
    <w:rsid w:val="19512CC8"/>
    <w:rsid w:val="19651FF9"/>
    <w:rsid w:val="199F4151"/>
    <w:rsid w:val="1A51717F"/>
    <w:rsid w:val="1A8B6034"/>
    <w:rsid w:val="1AC504E9"/>
    <w:rsid w:val="1B7508F0"/>
    <w:rsid w:val="1B844DE8"/>
    <w:rsid w:val="1BA40043"/>
    <w:rsid w:val="1BE07656"/>
    <w:rsid w:val="1BF524B5"/>
    <w:rsid w:val="1C393EC6"/>
    <w:rsid w:val="1C654CF1"/>
    <w:rsid w:val="1C814D7B"/>
    <w:rsid w:val="1D171186"/>
    <w:rsid w:val="1D4A308E"/>
    <w:rsid w:val="1D843D6C"/>
    <w:rsid w:val="1D8B040D"/>
    <w:rsid w:val="1DFB2E2A"/>
    <w:rsid w:val="1E75285E"/>
    <w:rsid w:val="1E892D7D"/>
    <w:rsid w:val="1E8E1D7B"/>
    <w:rsid w:val="1E9279E0"/>
    <w:rsid w:val="1F803199"/>
    <w:rsid w:val="1FEA1B06"/>
    <w:rsid w:val="1FED7949"/>
    <w:rsid w:val="200E439A"/>
    <w:rsid w:val="20D70BF9"/>
    <w:rsid w:val="21047B6E"/>
    <w:rsid w:val="21300BE2"/>
    <w:rsid w:val="22882FDA"/>
    <w:rsid w:val="231F664A"/>
    <w:rsid w:val="23B420BF"/>
    <w:rsid w:val="242A3819"/>
    <w:rsid w:val="24B5060B"/>
    <w:rsid w:val="24C73A9B"/>
    <w:rsid w:val="254B33F5"/>
    <w:rsid w:val="255529AF"/>
    <w:rsid w:val="25561684"/>
    <w:rsid w:val="25AD4369"/>
    <w:rsid w:val="25E14484"/>
    <w:rsid w:val="25FA6493"/>
    <w:rsid w:val="26927AFD"/>
    <w:rsid w:val="26B63CE0"/>
    <w:rsid w:val="27320A96"/>
    <w:rsid w:val="2741714A"/>
    <w:rsid w:val="27516C79"/>
    <w:rsid w:val="275234BE"/>
    <w:rsid w:val="282E55B7"/>
    <w:rsid w:val="28354BAE"/>
    <w:rsid w:val="288B2446"/>
    <w:rsid w:val="28955D47"/>
    <w:rsid w:val="2896721C"/>
    <w:rsid w:val="28CE3938"/>
    <w:rsid w:val="28E40E9D"/>
    <w:rsid w:val="2912559A"/>
    <w:rsid w:val="2959125B"/>
    <w:rsid w:val="295B6B12"/>
    <w:rsid w:val="29B548D4"/>
    <w:rsid w:val="29D206C4"/>
    <w:rsid w:val="2A014F98"/>
    <w:rsid w:val="2AF51C1F"/>
    <w:rsid w:val="2B322A63"/>
    <w:rsid w:val="2B907454"/>
    <w:rsid w:val="2C1C2550"/>
    <w:rsid w:val="2C2B47C0"/>
    <w:rsid w:val="2E40512D"/>
    <w:rsid w:val="2E644C5E"/>
    <w:rsid w:val="2EA744FC"/>
    <w:rsid w:val="2ED850F0"/>
    <w:rsid w:val="2F5A3F93"/>
    <w:rsid w:val="2FB354F1"/>
    <w:rsid w:val="3020763D"/>
    <w:rsid w:val="30227315"/>
    <w:rsid w:val="302B004A"/>
    <w:rsid w:val="30945F31"/>
    <w:rsid w:val="3123226B"/>
    <w:rsid w:val="312C26CD"/>
    <w:rsid w:val="31905B68"/>
    <w:rsid w:val="31CF701C"/>
    <w:rsid w:val="31F67B01"/>
    <w:rsid w:val="324667E6"/>
    <w:rsid w:val="325A16B3"/>
    <w:rsid w:val="328E2FD5"/>
    <w:rsid w:val="329E6FDF"/>
    <w:rsid w:val="334F26B1"/>
    <w:rsid w:val="337328CD"/>
    <w:rsid w:val="33A9146E"/>
    <w:rsid w:val="3418487F"/>
    <w:rsid w:val="342B3A08"/>
    <w:rsid w:val="345C3804"/>
    <w:rsid w:val="3599030C"/>
    <w:rsid w:val="359976ED"/>
    <w:rsid w:val="3660342F"/>
    <w:rsid w:val="366F7750"/>
    <w:rsid w:val="37015241"/>
    <w:rsid w:val="373155AB"/>
    <w:rsid w:val="379819E9"/>
    <w:rsid w:val="37C53DC8"/>
    <w:rsid w:val="37E13388"/>
    <w:rsid w:val="37FF3D45"/>
    <w:rsid w:val="383E7FAE"/>
    <w:rsid w:val="38B3725E"/>
    <w:rsid w:val="39627738"/>
    <w:rsid w:val="399B68D8"/>
    <w:rsid w:val="3A2E340A"/>
    <w:rsid w:val="3A3D0FAE"/>
    <w:rsid w:val="3A974D07"/>
    <w:rsid w:val="3AF3061B"/>
    <w:rsid w:val="3B55252E"/>
    <w:rsid w:val="3B806541"/>
    <w:rsid w:val="3BEF044B"/>
    <w:rsid w:val="3C15508B"/>
    <w:rsid w:val="3C406B32"/>
    <w:rsid w:val="3C416A97"/>
    <w:rsid w:val="3C7F151E"/>
    <w:rsid w:val="3D065F5B"/>
    <w:rsid w:val="3D68355F"/>
    <w:rsid w:val="3DA657EA"/>
    <w:rsid w:val="3DB35AF9"/>
    <w:rsid w:val="3DD56FB4"/>
    <w:rsid w:val="3E1544D6"/>
    <w:rsid w:val="3E382C9A"/>
    <w:rsid w:val="3E441632"/>
    <w:rsid w:val="3E7B2671"/>
    <w:rsid w:val="3E87582B"/>
    <w:rsid w:val="3EC16E1A"/>
    <w:rsid w:val="3F222E20"/>
    <w:rsid w:val="3F352C40"/>
    <w:rsid w:val="3FB004FC"/>
    <w:rsid w:val="3FB35DD9"/>
    <w:rsid w:val="40CD1643"/>
    <w:rsid w:val="41204AE8"/>
    <w:rsid w:val="41762A9D"/>
    <w:rsid w:val="423C2F1E"/>
    <w:rsid w:val="425009AA"/>
    <w:rsid w:val="42CA4B12"/>
    <w:rsid w:val="42E512D4"/>
    <w:rsid w:val="42EE77C3"/>
    <w:rsid w:val="43203663"/>
    <w:rsid w:val="43404F07"/>
    <w:rsid w:val="43553A57"/>
    <w:rsid w:val="435828AA"/>
    <w:rsid w:val="435D20AF"/>
    <w:rsid w:val="43801C47"/>
    <w:rsid w:val="43BF354E"/>
    <w:rsid w:val="44221936"/>
    <w:rsid w:val="44AB5CDD"/>
    <w:rsid w:val="44B11B7E"/>
    <w:rsid w:val="44BB44BD"/>
    <w:rsid w:val="44CE1892"/>
    <w:rsid w:val="45235A8B"/>
    <w:rsid w:val="45A61D32"/>
    <w:rsid w:val="460F1CC0"/>
    <w:rsid w:val="472D51BF"/>
    <w:rsid w:val="47EB6B6F"/>
    <w:rsid w:val="48043C7F"/>
    <w:rsid w:val="483D23A8"/>
    <w:rsid w:val="48892C40"/>
    <w:rsid w:val="48AB16F4"/>
    <w:rsid w:val="48C9429E"/>
    <w:rsid w:val="49396A58"/>
    <w:rsid w:val="49563E16"/>
    <w:rsid w:val="49E0484F"/>
    <w:rsid w:val="4A386187"/>
    <w:rsid w:val="4AF35AF6"/>
    <w:rsid w:val="4B261EE9"/>
    <w:rsid w:val="4B4004EE"/>
    <w:rsid w:val="4B941098"/>
    <w:rsid w:val="4BEB429E"/>
    <w:rsid w:val="4C9176BA"/>
    <w:rsid w:val="4E1C0F8D"/>
    <w:rsid w:val="4E7F55DF"/>
    <w:rsid w:val="4EF600FC"/>
    <w:rsid w:val="4EFD518F"/>
    <w:rsid w:val="4F097EF7"/>
    <w:rsid w:val="4F941DF2"/>
    <w:rsid w:val="50AE4367"/>
    <w:rsid w:val="50CF4244"/>
    <w:rsid w:val="5119115A"/>
    <w:rsid w:val="515F6C9D"/>
    <w:rsid w:val="51626516"/>
    <w:rsid w:val="51740B2A"/>
    <w:rsid w:val="518D045B"/>
    <w:rsid w:val="51D105F7"/>
    <w:rsid w:val="52141F41"/>
    <w:rsid w:val="52994438"/>
    <w:rsid w:val="52BB2A0C"/>
    <w:rsid w:val="53212AE7"/>
    <w:rsid w:val="53244CF0"/>
    <w:rsid w:val="53904116"/>
    <w:rsid w:val="53904584"/>
    <w:rsid w:val="53C94B67"/>
    <w:rsid w:val="540C54BB"/>
    <w:rsid w:val="54331D94"/>
    <w:rsid w:val="54566FE5"/>
    <w:rsid w:val="54881770"/>
    <w:rsid w:val="55047E93"/>
    <w:rsid w:val="551A2864"/>
    <w:rsid w:val="553C241F"/>
    <w:rsid w:val="554449FC"/>
    <w:rsid w:val="55601734"/>
    <w:rsid w:val="557443EA"/>
    <w:rsid w:val="55D86DDC"/>
    <w:rsid w:val="55DB3766"/>
    <w:rsid w:val="56AB6A1E"/>
    <w:rsid w:val="56B05446"/>
    <w:rsid w:val="57714E9B"/>
    <w:rsid w:val="579C6734"/>
    <w:rsid w:val="57C80EC1"/>
    <w:rsid w:val="59147734"/>
    <w:rsid w:val="59BC7D46"/>
    <w:rsid w:val="5A0E161C"/>
    <w:rsid w:val="5A500E80"/>
    <w:rsid w:val="5A56243C"/>
    <w:rsid w:val="5AB6376A"/>
    <w:rsid w:val="5AC5028E"/>
    <w:rsid w:val="5AF41E9B"/>
    <w:rsid w:val="5BCD623E"/>
    <w:rsid w:val="5BE74D46"/>
    <w:rsid w:val="5D082243"/>
    <w:rsid w:val="5D527AA7"/>
    <w:rsid w:val="5E007256"/>
    <w:rsid w:val="5E690271"/>
    <w:rsid w:val="5EBE392E"/>
    <w:rsid w:val="5F8D1439"/>
    <w:rsid w:val="5FF713C3"/>
    <w:rsid w:val="60085A40"/>
    <w:rsid w:val="601065D7"/>
    <w:rsid w:val="604866BB"/>
    <w:rsid w:val="6052662A"/>
    <w:rsid w:val="60AB70ED"/>
    <w:rsid w:val="613602B2"/>
    <w:rsid w:val="613929D6"/>
    <w:rsid w:val="613E2040"/>
    <w:rsid w:val="61411407"/>
    <w:rsid w:val="6156149A"/>
    <w:rsid w:val="61D92FD5"/>
    <w:rsid w:val="623F6F35"/>
    <w:rsid w:val="63117C4B"/>
    <w:rsid w:val="632A5E8A"/>
    <w:rsid w:val="63F1299E"/>
    <w:rsid w:val="64036692"/>
    <w:rsid w:val="644F6578"/>
    <w:rsid w:val="649063C9"/>
    <w:rsid w:val="64AD0ADD"/>
    <w:rsid w:val="652837E8"/>
    <w:rsid w:val="654F42DA"/>
    <w:rsid w:val="65AC6318"/>
    <w:rsid w:val="65DC3455"/>
    <w:rsid w:val="65E96890"/>
    <w:rsid w:val="65F1595C"/>
    <w:rsid w:val="6611705B"/>
    <w:rsid w:val="662E6008"/>
    <w:rsid w:val="66793C64"/>
    <w:rsid w:val="66881612"/>
    <w:rsid w:val="669F5308"/>
    <w:rsid w:val="6703299B"/>
    <w:rsid w:val="68273ACF"/>
    <w:rsid w:val="689E144E"/>
    <w:rsid w:val="693F6CE6"/>
    <w:rsid w:val="69567E8C"/>
    <w:rsid w:val="697E149E"/>
    <w:rsid w:val="698D172E"/>
    <w:rsid w:val="69C64DE4"/>
    <w:rsid w:val="69F53688"/>
    <w:rsid w:val="6A542B7D"/>
    <w:rsid w:val="6A654116"/>
    <w:rsid w:val="6B2E5D06"/>
    <w:rsid w:val="6B3C4F65"/>
    <w:rsid w:val="6B467778"/>
    <w:rsid w:val="6BAF637E"/>
    <w:rsid w:val="6C14632C"/>
    <w:rsid w:val="6C147584"/>
    <w:rsid w:val="6C29551A"/>
    <w:rsid w:val="6C307174"/>
    <w:rsid w:val="6C6C03B0"/>
    <w:rsid w:val="6C8872EA"/>
    <w:rsid w:val="6CB67C35"/>
    <w:rsid w:val="6D512ABB"/>
    <w:rsid w:val="6D6A3EE9"/>
    <w:rsid w:val="6DD06C53"/>
    <w:rsid w:val="6E2A20F0"/>
    <w:rsid w:val="6EA46D34"/>
    <w:rsid w:val="6EB90B83"/>
    <w:rsid w:val="6EC04F1D"/>
    <w:rsid w:val="6ED727D7"/>
    <w:rsid w:val="6F215D9A"/>
    <w:rsid w:val="6F7B1E39"/>
    <w:rsid w:val="6FAB79C4"/>
    <w:rsid w:val="6FD03D3E"/>
    <w:rsid w:val="6FD85E0E"/>
    <w:rsid w:val="70096BBC"/>
    <w:rsid w:val="7012410E"/>
    <w:rsid w:val="70780795"/>
    <w:rsid w:val="70B116D3"/>
    <w:rsid w:val="70C226CE"/>
    <w:rsid w:val="70E86E0C"/>
    <w:rsid w:val="70EF4296"/>
    <w:rsid w:val="71037398"/>
    <w:rsid w:val="71583840"/>
    <w:rsid w:val="71752D2A"/>
    <w:rsid w:val="71DD35F8"/>
    <w:rsid w:val="72095ED7"/>
    <w:rsid w:val="723055F9"/>
    <w:rsid w:val="7246253C"/>
    <w:rsid w:val="72E518C3"/>
    <w:rsid w:val="733116CC"/>
    <w:rsid w:val="73604D18"/>
    <w:rsid w:val="739E2812"/>
    <w:rsid w:val="74312FE2"/>
    <w:rsid w:val="7492069A"/>
    <w:rsid w:val="74E36B59"/>
    <w:rsid w:val="75193F50"/>
    <w:rsid w:val="75A550CD"/>
    <w:rsid w:val="75F1712B"/>
    <w:rsid w:val="761F6DA9"/>
    <w:rsid w:val="76CB0F80"/>
    <w:rsid w:val="7707154F"/>
    <w:rsid w:val="772C10FE"/>
    <w:rsid w:val="77385645"/>
    <w:rsid w:val="77444E75"/>
    <w:rsid w:val="77F97D40"/>
    <w:rsid w:val="78430AEB"/>
    <w:rsid w:val="78454737"/>
    <w:rsid w:val="789F7B61"/>
    <w:rsid w:val="79444682"/>
    <w:rsid w:val="79506F49"/>
    <w:rsid w:val="796A3EB1"/>
    <w:rsid w:val="79C7295E"/>
    <w:rsid w:val="7A884B18"/>
    <w:rsid w:val="7B2121EF"/>
    <w:rsid w:val="7B453736"/>
    <w:rsid w:val="7B5A674F"/>
    <w:rsid w:val="7B6825E1"/>
    <w:rsid w:val="7BB01591"/>
    <w:rsid w:val="7BB07F53"/>
    <w:rsid w:val="7BFE1BE8"/>
    <w:rsid w:val="7C330954"/>
    <w:rsid w:val="7C382752"/>
    <w:rsid w:val="7C3B10E2"/>
    <w:rsid w:val="7C8E3CFD"/>
    <w:rsid w:val="7CEE6AEB"/>
    <w:rsid w:val="7D0A7942"/>
    <w:rsid w:val="7D276AF5"/>
    <w:rsid w:val="7D2D1DB8"/>
    <w:rsid w:val="7D3244FD"/>
    <w:rsid w:val="7D652E87"/>
    <w:rsid w:val="7DC37C6F"/>
    <w:rsid w:val="7E1F24A3"/>
    <w:rsid w:val="7E424D15"/>
    <w:rsid w:val="7E505660"/>
    <w:rsid w:val="7E571E85"/>
    <w:rsid w:val="7E7C70FB"/>
    <w:rsid w:val="7E86360B"/>
    <w:rsid w:val="7E9D1A9B"/>
    <w:rsid w:val="7EFB5C11"/>
    <w:rsid w:val="7F154293"/>
    <w:rsid w:val="7F2F02EA"/>
    <w:rsid w:val="7FDF0078"/>
    <w:rsid w:val="FCFE8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Lines="0" w:afterLines="0"/>
      <w:ind w:left="107"/>
      <w:outlineLvl w:val="1"/>
    </w:pPr>
    <w:rPr>
      <w:rFonts w:hint="eastAsia" w:ascii="宋体" w:hAnsi="宋体" w:eastAsia="宋体"/>
      <w:sz w:val="32"/>
    </w:rPr>
  </w:style>
  <w:style w:type="paragraph" w:styleId="5">
    <w:name w:val="heading 4"/>
    <w:basedOn w:val="4"/>
    <w:next w:val="1"/>
    <w:unhideWhenUsed/>
    <w:qFormat/>
    <w:uiPriority w:val="0"/>
    <w:pPr>
      <w:outlineLvl w:val="3"/>
    </w:pPr>
    <w:rPr>
      <w:rFonts w:ascii="Cambria" w:hAnsi="Cambria" w:eastAsia="黑体"/>
      <w:sz w:val="21"/>
      <w:szCs w:val="22"/>
      <w:lang w:val="en-US" w:eastAsia="zh-CN" w:bidi="ar-SA"/>
    </w:rPr>
  </w:style>
  <w:style w:type="character" w:default="1" w:styleId="13">
    <w:name w:val="Default Paragraph Font"/>
    <w:link w:val="14"/>
    <w:semiHidden/>
    <w:qFormat/>
    <w:uiPriority w:val="0"/>
    <w:rPr>
      <w:rFonts w:ascii="Tahoma" w:hAnsi="Tahoma" w:eastAsia="仿宋_GB2312"/>
      <w:sz w:val="24"/>
      <w:szCs w:val="20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8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32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 Char Char Char Char Char Char"/>
    <w:basedOn w:val="1"/>
    <w:link w:val="13"/>
    <w:qFormat/>
    <w:uiPriority w:val="0"/>
    <w:rPr>
      <w:rFonts w:ascii="Tahoma" w:hAnsi="Tahoma" w:eastAsia="仿宋_GB2312"/>
      <w:sz w:val="24"/>
      <w:szCs w:val="20"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2490F8"/>
      <w:u w:val="none"/>
    </w:rPr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basedOn w:val="13"/>
    <w:qFormat/>
    <w:uiPriority w:val="0"/>
    <w:rPr>
      <w:color w:val="2490F8"/>
      <w:u w:val="none"/>
    </w:rPr>
  </w:style>
  <w:style w:type="character" w:styleId="20">
    <w:name w:val="HTML Code"/>
    <w:basedOn w:val="13"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qFormat/>
    <w:uiPriority w:val="0"/>
  </w:style>
  <w:style w:type="paragraph" w:customStyle="1" w:styleId="22">
    <w:name w:val="Body Text First Indent1"/>
    <w:basedOn w:val="6"/>
    <w:qFormat/>
    <w:uiPriority w:val="0"/>
  </w:style>
  <w:style w:type="character" w:customStyle="1" w:styleId="23">
    <w:name w:val="font4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cdropleft"/>
    <w:basedOn w:val="13"/>
    <w:qFormat/>
    <w:uiPriority w:val="0"/>
  </w:style>
  <w:style w:type="character" w:customStyle="1" w:styleId="25">
    <w:name w:val="drapbtn"/>
    <w:basedOn w:val="13"/>
    <w:qFormat/>
    <w:uiPriority w:val="0"/>
  </w:style>
  <w:style w:type="character" w:customStyle="1" w:styleId="26">
    <w:name w:val="icontext2"/>
    <w:basedOn w:val="13"/>
    <w:qFormat/>
    <w:uiPriority w:val="0"/>
  </w:style>
  <w:style w:type="character" w:customStyle="1" w:styleId="27">
    <w:name w:val="active"/>
    <w:basedOn w:val="13"/>
    <w:qFormat/>
    <w:uiPriority w:val="0"/>
    <w:rPr>
      <w:color w:val="00FF00"/>
      <w:shd w:val="clear" w:fill="111111"/>
    </w:rPr>
  </w:style>
  <w:style w:type="character" w:customStyle="1" w:styleId="28">
    <w:name w:val="active1"/>
    <w:basedOn w:val="13"/>
    <w:qFormat/>
    <w:uiPriority w:val="0"/>
    <w:rPr>
      <w:shd w:val="clear" w:fill="EC3535"/>
    </w:rPr>
  </w:style>
  <w:style w:type="character" w:customStyle="1" w:styleId="29">
    <w:name w:val="biggerthanmax"/>
    <w:basedOn w:val="13"/>
    <w:qFormat/>
    <w:uiPriority w:val="0"/>
    <w:rPr>
      <w:shd w:val="clear" w:fill="FFFF00"/>
    </w:rPr>
  </w:style>
  <w:style w:type="character" w:customStyle="1" w:styleId="30">
    <w:name w:val="hilite6"/>
    <w:basedOn w:val="13"/>
    <w:qFormat/>
    <w:uiPriority w:val="0"/>
    <w:rPr>
      <w:color w:val="FFFFFF"/>
      <w:shd w:val="clear" w:fill="666666"/>
    </w:rPr>
  </w:style>
  <w:style w:type="character" w:customStyle="1" w:styleId="31">
    <w:name w:val="icontext3"/>
    <w:basedOn w:val="13"/>
    <w:qFormat/>
    <w:uiPriority w:val="0"/>
  </w:style>
  <w:style w:type="character" w:customStyle="1" w:styleId="32">
    <w:name w:val="cdropright"/>
    <w:basedOn w:val="13"/>
    <w:qFormat/>
    <w:uiPriority w:val="0"/>
  </w:style>
  <w:style w:type="character" w:customStyle="1" w:styleId="33">
    <w:name w:val="associateddata"/>
    <w:basedOn w:val="13"/>
    <w:qFormat/>
    <w:uiPriority w:val="0"/>
    <w:rPr>
      <w:shd w:val="clear" w:fill="50A6F9"/>
    </w:rPr>
  </w:style>
  <w:style w:type="character" w:customStyle="1" w:styleId="34">
    <w:name w:val="after"/>
    <w:basedOn w:val="13"/>
    <w:qFormat/>
    <w:uiPriority w:val="0"/>
    <w:rPr>
      <w:sz w:val="0"/>
      <w:szCs w:val="0"/>
    </w:rPr>
  </w:style>
  <w:style w:type="character" w:customStyle="1" w:styleId="35">
    <w:name w:val="tmpztreemove_arrow"/>
    <w:basedOn w:val="13"/>
    <w:qFormat/>
    <w:uiPriority w:val="0"/>
  </w:style>
  <w:style w:type="character" w:customStyle="1" w:styleId="36">
    <w:name w:val="edit_class"/>
    <w:basedOn w:val="13"/>
    <w:qFormat/>
    <w:uiPriority w:val="0"/>
  </w:style>
  <w:style w:type="character" w:customStyle="1" w:styleId="37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38">
    <w:name w:val="pagechatarealistclose_box"/>
    <w:basedOn w:val="13"/>
    <w:qFormat/>
    <w:uiPriority w:val="0"/>
  </w:style>
  <w:style w:type="character" w:customStyle="1" w:styleId="39">
    <w:name w:val="pagechatarealistclose_box1"/>
    <w:basedOn w:val="13"/>
    <w:qFormat/>
    <w:uiPriority w:val="0"/>
  </w:style>
  <w:style w:type="character" w:customStyle="1" w:styleId="40">
    <w:name w:val="ico1654"/>
    <w:basedOn w:val="13"/>
    <w:qFormat/>
    <w:uiPriority w:val="0"/>
  </w:style>
  <w:style w:type="character" w:customStyle="1" w:styleId="41">
    <w:name w:val="ico1655"/>
    <w:basedOn w:val="13"/>
    <w:qFormat/>
    <w:uiPriority w:val="0"/>
  </w:style>
  <w:style w:type="character" w:customStyle="1" w:styleId="42">
    <w:name w:val="w32"/>
    <w:basedOn w:val="13"/>
    <w:qFormat/>
    <w:uiPriority w:val="0"/>
  </w:style>
  <w:style w:type="character" w:customStyle="1" w:styleId="43">
    <w:name w:val="first-child"/>
    <w:basedOn w:val="13"/>
    <w:qFormat/>
    <w:uiPriority w:val="0"/>
  </w:style>
  <w:style w:type="character" w:customStyle="1" w:styleId="44">
    <w:name w:val="design_class"/>
    <w:basedOn w:val="13"/>
    <w:qFormat/>
    <w:uiPriority w:val="0"/>
  </w:style>
  <w:style w:type="character" w:customStyle="1" w:styleId="45">
    <w:name w:val="cy"/>
    <w:basedOn w:val="13"/>
    <w:qFormat/>
    <w:uiPriority w:val="0"/>
  </w:style>
  <w:style w:type="character" w:customStyle="1" w:styleId="46">
    <w:name w:val="icontext1"/>
    <w:basedOn w:val="13"/>
    <w:qFormat/>
    <w:uiPriority w:val="0"/>
  </w:style>
  <w:style w:type="character" w:customStyle="1" w:styleId="47">
    <w:name w:val="icontext11"/>
    <w:basedOn w:val="13"/>
    <w:qFormat/>
    <w:uiPriority w:val="0"/>
  </w:style>
  <w:style w:type="character" w:customStyle="1" w:styleId="48">
    <w:name w:val="icontext12"/>
    <w:basedOn w:val="13"/>
    <w:qFormat/>
    <w:uiPriority w:val="0"/>
  </w:style>
  <w:style w:type="character" w:customStyle="1" w:styleId="49">
    <w:name w:val="iconline2"/>
    <w:basedOn w:val="13"/>
    <w:qFormat/>
    <w:uiPriority w:val="0"/>
  </w:style>
  <w:style w:type="character" w:customStyle="1" w:styleId="50">
    <w:name w:val="iconline21"/>
    <w:basedOn w:val="13"/>
    <w:qFormat/>
    <w:uiPriority w:val="0"/>
  </w:style>
  <w:style w:type="character" w:customStyle="1" w:styleId="51">
    <w:name w:val="button4"/>
    <w:basedOn w:val="13"/>
    <w:qFormat/>
    <w:uiPriority w:val="0"/>
  </w:style>
  <w:style w:type="character" w:customStyle="1" w:styleId="52">
    <w:name w:val="choosename"/>
    <w:basedOn w:val="13"/>
    <w:qFormat/>
    <w:uiPriority w:val="0"/>
  </w:style>
  <w:style w:type="character" w:customStyle="1" w:styleId="53">
    <w:name w:val="hover41"/>
    <w:basedOn w:val="13"/>
    <w:qFormat/>
    <w:uiPriority w:val="0"/>
    <w:rPr>
      <w:color w:val="FFFFFF"/>
    </w:rPr>
  </w:style>
  <w:style w:type="character" w:customStyle="1" w:styleId="54">
    <w:name w:val="xdrichtextbox4"/>
    <w:basedOn w:val="13"/>
    <w:qFormat/>
    <w:uiPriority w:val="0"/>
  </w:style>
  <w:style w:type="character" w:customStyle="1" w:styleId="55">
    <w:name w:val="active5"/>
    <w:basedOn w:val="13"/>
    <w:qFormat/>
    <w:uiPriority w:val="0"/>
    <w:rPr>
      <w:color w:val="00FF00"/>
      <w:shd w:val="clear" w:fill="111111"/>
    </w:rPr>
  </w:style>
  <w:style w:type="character" w:customStyle="1" w:styleId="56">
    <w:name w:val="active6"/>
    <w:basedOn w:val="13"/>
    <w:qFormat/>
    <w:uiPriority w:val="0"/>
    <w:rPr>
      <w:shd w:val="clear" w:fill="EC3535"/>
    </w:rPr>
  </w:style>
  <w:style w:type="character" w:customStyle="1" w:styleId="57">
    <w:name w:val="hilite"/>
    <w:basedOn w:val="13"/>
    <w:qFormat/>
    <w:uiPriority w:val="0"/>
    <w:rPr>
      <w:color w:val="FFFFFF"/>
      <w:shd w:val="clear" w:fill="666666"/>
    </w:rPr>
  </w:style>
  <w:style w:type="character" w:customStyle="1" w:styleId="58">
    <w:name w:val="ico1653"/>
    <w:basedOn w:val="13"/>
    <w:qFormat/>
    <w:uiPriority w:val="0"/>
  </w:style>
  <w:style w:type="character" w:customStyle="1" w:styleId="59">
    <w:name w:val="hover40"/>
    <w:basedOn w:val="13"/>
    <w:qFormat/>
    <w:uiPriority w:val="0"/>
    <w:rPr>
      <w:color w:val="FFFFFF"/>
    </w:rPr>
  </w:style>
  <w:style w:type="character" w:customStyle="1" w:styleId="60">
    <w:name w:val="hover"/>
    <w:basedOn w:val="13"/>
    <w:qFormat/>
    <w:uiPriority w:val="0"/>
    <w:rPr>
      <w:color w:val="FFFFFF"/>
    </w:rPr>
  </w:style>
  <w:style w:type="character" w:customStyle="1" w:styleId="61">
    <w:name w:val="NormalCharacter"/>
    <w:link w:val="62"/>
    <w:qFormat/>
    <w:uiPriority w:val="0"/>
    <w:rPr>
      <w:rFonts w:eastAsia="宋体"/>
      <w:kern w:val="0"/>
      <w:sz w:val="21"/>
      <w:szCs w:val="21"/>
    </w:rPr>
  </w:style>
  <w:style w:type="paragraph" w:customStyle="1" w:styleId="62">
    <w:name w:val="UserStyle_37"/>
    <w:basedOn w:val="1"/>
    <w:link w:val="61"/>
    <w:qFormat/>
    <w:uiPriority w:val="0"/>
    <w:rPr>
      <w:rFonts w:eastAsia="宋体"/>
      <w:kern w:val="0"/>
      <w:sz w:val="21"/>
      <w:szCs w:val="21"/>
    </w:rPr>
  </w:style>
  <w:style w:type="paragraph" w:customStyle="1" w:styleId="63">
    <w:name w:val="Default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64">
    <w:name w:val="_Style 2"/>
    <w:basedOn w:val="1"/>
    <w:qFormat/>
    <w:uiPriority w:val="34"/>
    <w:pPr>
      <w:ind w:firstLine="420" w:firstLineChars="200"/>
    </w:pPr>
  </w:style>
  <w:style w:type="character" w:customStyle="1" w:styleId="65">
    <w:name w:val="apple-converted-space"/>
    <w:basedOn w:val="13"/>
    <w:qFormat/>
    <w:uiPriority w:val="0"/>
  </w:style>
  <w:style w:type="paragraph" w:customStyle="1" w:styleId="66">
    <w:name w:val="主标题"/>
    <w:basedOn w:val="1"/>
    <w:next w:val="1"/>
    <w:qFormat/>
    <w:uiPriority w:val="0"/>
    <w:pPr>
      <w:spacing w:line="600" w:lineRule="exact"/>
      <w:ind w:firstLine="0" w:firstLineChars="0"/>
      <w:jc w:val="center"/>
    </w:pPr>
    <w:rPr>
      <w:rFonts w:eastAsia="方正小标宋_GBK"/>
      <w:sz w:val="44"/>
      <w:szCs w:val="44"/>
    </w:rPr>
  </w:style>
  <w:style w:type="character" w:customStyle="1" w:styleId="67">
    <w:name w:val="一级标题 Char"/>
    <w:basedOn w:val="13"/>
    <w:link w:val="68"/>
    <w:qFormat/>
    <w:uiPriority w:val="0"/>
    <w:rPr>
      <w:rFonts w:ascii="方正黑体简体" w:eastAsia="方正黑体简体"/>
    </w:rPr>
  </w:style>
  <w:style w:type="paragraph" w:customStyle="1" w:styleId="68">
    <w:name w:val="一级标题"/>
    <w:basedOn w:val="4"/>
    <w:next w:val="1"/>
    <w:link w:val="67"/>
    <w:qFormat/>
    <w:uiPriority w:val="0"/>
    <w:rPr>
      <w:rFonts w:ascii="方正黑体简体" w:eastAsia="方正黑体简体"/>
    </w:rPr>
  </w:style>
  <w:style w:type="paragraph" w:customStyle="1" w:styleId="69">
    <w:name w:val="_Style 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2021-01-26T18:26:00Z</dcterms:created>
  <dc:creator>屈祖瑶</dc:creator>
  <cp:lastModifiedBy>greatwall</cp:lastModifiedBy>
  <cp:lastPrinted>2022-09-22T14:08:00Z</cp:lastPrinted>
  <dcterms:modified xsi:type="dcterms:W3CDTF">2023-07-19T11:29:59Z</dcterms:modified>
  <dc:title>永环发〔2020〕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