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sz w:val="44"/>
        </w:rPr>
      </w:pPr>
    </w:p>
    <w:p>
      <w:pPr>
        <w:spacing w:line="1160" w:lineRule="exact"/>
        <w:jc w:val="center"/>
        <w:rPr>
          <w:rFonts w:ascii="方正小标宋_GBK" w:eastAsia="方正小标宋_GBK"/>
          <w:color w:val="FF0000"/>
          <w:spacing w:val="20"/>
          <w:w w:val="60"/>
          <w:sz w:val="118"/>
          <w:szCs w:val="118"/>
        </w:rPr>
      </w:pPr>
      <w:r>
        <w:rPr>
          <w:rFonts w:hint="eastAsia" w:ascii="方正小标宋_GBK" w:eastAsia="方正小标宋_GBK"/>
          <w:color w:val="FF0000"/>
          <w:spacing w:val="20"/>
          <w:w w:val="60"/>
          <w:sz w:val="118"/>
          <w:szCs w:val="118"/>
        </w:rPr>
        <w:t>重庆市永川区教育委员会</w:t>
      </w:r>
    </w:p>
    <w:p>
      <w:pPr>
        <w:spacing w:line="1200" w:lineRule="exact"/>
        <w:jc w:val="center"/>
        <w:rPr>
          <w:rFonts w:ascii="方正小标宋_GBK" w:eastAsia="方正小标宋_GBK"/>
          <w:color w:val="FF0000"/>
          <w:spacing w:val="20"/>
          <w:w w:val="60"/>
          <w:sz w:val="118"/>
          <w:szCs w:val="118"/>
        </w:rPr>
      </w:pPr>
      <w:r>
        <w:rPr>
          <w:rFonts w:hint="eastAsia" w:ascii="方正小标宋_GBK" w:eastAsia="方正小标宋_GBK"/>
          <w:color w:val="FF0000"/>
          <w:spacing w:val="1"/>
          <w:w w:val="58"/>
          <w:kern w:val="0"/>
          <w:sz w:val="118"/>
          <w:szCs w:val="118"/>
          <w:fitText w:val="8217" w:id="-1819633664"/>
        </w:rPr>
        <w:t>重庆市永川区科学技术协</w:t>
      </w:r>
      <w:r>
        <w:rPr>
          <w:rFonts w:hint="eastAsia" w:ascii="方正小标宋_GBK" w:eastAsia="方正小标宋_GBK"/>
          <w:color w:val="FF0000"/>
          <w:spacing w:val="32"/>
          <w:w w:val="58"/>
          <w:kern w:val="0"/>
          <w:sz w:val="118"/>
          <w:szCs w:val="118"/>
          <w:fitText w:val="8217" w:id="-1819633664"/>
        </w:rPr>
        <w:t>会</w:t>
      </w:r>
    </w:p>
    <w:p>
      <w:pPr>
        <w:spacing w:line="1160" w:lineRule="exact"/>
        <w:jc w:val="center"/>
        <w:rPr>
          <w:rFonts w:ascii="方正小标宋_GBK" w:eastAsia="方正小标宋_GBK"/>
          <w:color w:val="FF0000"/>
          <w:spacing w:val="20"/>
          <w:w w:val="60"/>
          <w:sz w:val="118"/>
          <w:szCs w:val="118"/>
        </w:rPr>
      </w:pPr>
      <w:r>
        <w:rPr>
          <w:rFonts w:hint="eastAsia" w:ascii="方正小标宋_GBK" w:eastAsia="方正小标宋_GBK"/>
          <w:color w:val="FF0000"/>
          <w:spacing w:val="1"/>
          <w:w w:val="63"/>
          <w:kern w:val="0"/>
          <w:sz w:val="118"/>
          <w:szCs w:val="118"/>
          <w:fitText w:val="8292" w:id="-1819633663"/>
        </w:rPr>
        <w:t>重庆市永川区生态环境</w:t>
      </w:r>
      <w:r>
        <w:rPr>
          <w:rFonts w:hint="eastAsia" w:ascii="方正小标宋_GBK" w:eastAsia="方正小标宋_GBK"/>
          <w:color w:val="FF0000"/>
          <w:spacing w:val="80"/>
          <w:w w:val="63"/>
          <w:kern w:val="0"/>
          <w:sz w:val="118"/>
          <w:szCs w:val="118"/>
          <w:fitText w:val="8292" w:id="-1819633663"/>
        </w:rPr>
        <w:t>局</w:t>
      </w:r>
    </w:p>
    <w:p>
      <w:pPr>
        <w:spacing w:line="600" w:lineRule="exact"/>
        <w:ind w:firstLine="480" w:firstLineChars="150"/>
        <w:rPr>
          <w:rFonts w:ascii="仿宋_GB2312" w:eastAsia="仿宋_GB2312"/>
          <w:sz w:val="32"/>
          <w:szCs w:val="32"/>
        </w:rPr>
      </w:pPr>
    </w:p>
    <w:p>
      <w:pPr>
        <w:spacing w:line="600" w:lineRule="exact"/>
        <w:jc w:val="center"/>
        <w:rPr>
          <w:rFonts w:ascii="仿宋_GB2312" w:eastAsia="仿宋_GB2312"/>
          <w:sz w:val="32"/>
          <w:szCs w:val="32"/>
        </w:rPr>
      </w:pPr>
      <w:r>
        <w:rPr>
          <w:rFonts w:hint="eastAsia" w:ascii="方正仿宋_GBK" w:eastAsia="方正仿宋_GBK"/>
          <w:sz w:val="32"/>
          <w:szCs w:val="32"/>
        </w:rPr>
        <w:t>永教基</w:t>
      </w:r>
      <w:r>
        <w:rPr>
          <w:rFonts w:ascii="Times New Roman" w:eastAsia="仿宋_GB2312"/>
          <w:sz w:val="32"/>
          <w:szCs w:val="32"/>
        </w:rPr>
        <w:t>〔</w:t>
      </w:r>
      <w:r>
        <w:rPr>
          <w:rFonts w:ascii="Times New Roman" w:hAnsi="Times New Roman" w:eastAsia="仿宋_GB2312"/>
          <w:sz w:val="32"/>
          <w:szCs w:val="32"/>
        </w:rPr>
        <w:t>20</w:t>
      </w:r>
      <w:r>
        <w:rPr>
          <w:rFonts w:hint="eastAsia" w:ascii="Times New Roman" w:hAnsi="Times New Roman" w:eastAsia="仿宋_GB2312"/>
          <w:sz w:val="32"/>
          <w:szCs w:val="32"/>
        </w:rPr>
        <w:t>22</w:t>
      </w:r>
      <w:r>
        <w:rPr>
          <w:rFonts w:ascii="Times New Roman" w:eastAsia="仿宋_GB2312"/>
          <w:sz w:val="32"/>
          <w:szCs w:val="32"/>
        </w:rPr>
        <w:t>〕</w:t>
      </w:r>
      <w:r>
        <w:rPr>
          <w:rFonts w:hint="eastAsia" w:ascii="Times New Roman" w:eastAsia="仿宋_GB2312"/>
          <w:sz w:val="32"/>
          <w:szCs w:val="32"/>
          <w:lang w:val="en-US" w:eastAsia="zh-CN"/>
        </w:rPr>
        <w:t>13</w:t>
      </w:r>
      <w:r>
        <w:rPr>
          <w:rFonts w:hint="eastAsia" w:ascii="方正仿宋_GBK" w:eastAsia="方正仿宋_GBK"/>
          <w:sz w:val="32"/>
          <w:szCs w:val="32"/>
        </w:rPr>
        <w:t>号</w:t>
      </w:r>
    </w:p>
    <w:p>
      <w:pPr>
        <w:spacing w:line="600" w:lineRule="exact"/>
        <w:jc w:val="center"/>
        <w:rPr>
          <w:rFonts w:ascii="方正小标宋_GBK" w:eastAsia="方正小标宋_GBK"/>
          <w:b/>
          <w:szCs w:val="32"/>
        </w:rPr>
      </w:pPr>
      <w:r>
        <w:rPr>
          <w:rFonts w:ascii="方正小标宋_GBK" w:eastAsia="方正小标宋_GBK"/>
          <w:b/>
          <w:sz w:val="44"/>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58420</wp:posOffset>
                </wp:positionV>
                <wp:extent cx="53943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94325"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25pt;margin-top:4.6pt;height:0pt;width:424.75pt;z-index:251659264;mso-width-relative:page;mso-height-relative:page;" filled="f" stroked="t" coordsize="21600,21600" o:gfxdata="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F07JmDUAAAABgEAAA8AAAAAAAAAAQAgAAAAOAAAAGRycy9kb3ducmV2LnhtbFBL&#10;AQIUABQAAAAIAIdO4kCjjIgI5AEAAKgDAAAOAAAAAAAAAAEAIAAAADkBAABkcnMvZTJvRG9jLnht&#10;bFBLBQYAAAAABgAGAFkBAACPBQAAAAA=&#10;">
                <v:fill on="f" focussize="0,0"/>
                <v:stroke weight="2.25pt" color="#FF0000" joinstyle="round"/>
                <v:imagedata o:title=""/>
                <o:lock v:ext="edit" aspectratio="f"/>
              </v:line>
            </w:pict>
          </mc:Fallback>
        </mc:AlternateContent>
      </w:r>
    </w:p>
    <w:p>
      <w:pPr>
        <w:spacing w:line="594" w:lineRule="exact"/>
        <w:jc w:val="center"/>
        <w:rPr>
          <w:rFonts w:ascii="方正小标宋_GBK" w:eastAsia="方正小标宋_GBK"/>
          <w:b/>
          <w:sz w:val="44"/>
          <w:szCs w:val="44"/>
        </w:rPr>
      </w:pPr>
      <w:r>
        <w:rPr>
          <w:rFonts w:hint="eastAsia" w:ascii="方正小标宋_GBK" w:eastAsia="方正小标宋_GBK"/>
          <w:b/>
          <w:spacing w:val="23"/>
          <w:kern w:val="0"/>
          <w:sz w:val="44"/>
          <w:szCs w:val="44"/>
          <w:fitText w:val="5304" w:id="-1819633662"/>
        </w:rPr>
        <w:t>重庆市永川区教育委员</w:t>
      </w:r>
      <w:r>
        <w:rPr>
          <w:rFonts w:hint="eastAsia" w:ascii="方正小标宋_GBK" w:eastAsia="方正小标宋_GBK"/>
          <w:b/>
          <w:spacing w:val="2"/>
          <w:kern w:val="0"/>
          <w:sz w:val="44"/>
          <w:szCs w:val="44"/>
          <w:fitText w:val="5304" w:id="-1819633662"/>
        </w:rPr>
        <w:t>会</w:t>
      </w:r>
    </w:p>
    <w:p>
      <w:pPr>
        <w:spacing w:line="594" w:lineRule="exact"/>
        <w:ind w:hanging="1"/>
        <w:jc w:val="center"/>
        <w:rPr>
          <w:rFonts w:ascii="方正小标宋_GBK" w:eastAsia="方正小标宋_GBK"/>
          <w:b/>
          <w:sz w:val="44"/>
          <w:szCs w:val="44"/>
        </w:rPr>
      </w:pPr>
      <w:r>
        <w:rPr>
          <w:rFonts w:hint="eastAsia" w:ascii="方正小标宋_GBK" w:eastAsia="方正小标宋_GBK"/>
          <w:b/>
          <w:spacing w:val="1"/>
          <w:w w:val="100"/>
          <w:kern w:val="0"/>
          <w:sz w:val="44"/>
          <w:szCs w:val="44"/>
          <w:fitText w:val="5304" w:id="-1819633661"/>
        </w:rPr>
        <w:t>重庆市永川区科学技术协会</w:t>
      </w:r>
    </w:p>
    <w:p>
      <w:pPr>
        <w:spacing w:line="594" w:lineRule="exact"/>
        <w:ind w:hanging="1"/>
        <w:jc w:val="center"/>
        <w:rPr>
          <w:rFonts w:ascii="方正小标宋_GBK" w:eastAsia="方正小标宋_GBK"/>
          <w:b/>
          <w:sz w:val="44"/>
          <w:szCs w:val="44"/>
        </w:rPr>
      </w:pPr>
      <w:r>
        <w:rPr>
          <w:rFonts w:hint="eastAsia" w:ascii="方正小标宋_GBK" w:eastAsia="方正小标宋_GBK"/>
          <w:b/>
          <w:spacing w:val="23"/>
          <w:kern w:val="0"/>
          <w:sz w:val="44"/>
          <w:szCs w:val="44"/>
          <w:fitText w:val="5304" w:id="-1819633660"/>
        </w:rPr>
        <w:t>重庆市永川区生态环境</w:t>
      </w:r>
      <w:r>
        <w:rPr>
          <w:rFonts w:hint="eastAsia" w:ascii="方正小标宋_GBK" w:eastAsia="方正小标宋_GBK"/>
          <w:b/>
          <w:spacing w:val="2"/>
          <w:kern w:val="0"/>
          <w:sz w:val="44"/>
          <w:szCs w:val="44"/>
          <w:fitText w:val="5304" w:id="-1819633660"/>
        </w:rPr>
        <w:t>局</w:t>
      </w:r>
    </w:p>
    <w:p>
      <w:pPr>
        <w:spacing w:line="594" w:lineRule="exact"/>
        <w:jc w:val="center"/>
        <w:rPr>
          <w:rFonts w:ascii="方正小标宋_GBK" w:eastAsia="方正小标宋_GBK"/>
          <w:b/>
          <w:color w:val="0D0D0D"/>
          <w:w w:val="90"/>
          <w:sz w:val="44"/>
          <w:szCs w:val="44"/>
        </w:rPr>
      </w:pPr>
      <w:r>
        <w:rPr>
          <w:rFonts w:hint="eastAsia" w:ascii="方正小标宋_GBK" w:eastAsia="方正小标宋_GBK"/>
          <w:b/>
          <w:color w:val="0D0D0D"/>
          <w:w w:val="90"/>
          <w:sz w:val="44"/>
          <w:szCs w:val="44"/>
        </w:rPr>
        <w:t>关于永川区第十二届青少年科技创新大赛的</w:t>
      </w:r>
    </w:p>
    <w:p>
      <w:pPr>
        <w:spacing w:line="594" w:lineRule="exact"/>
        <w:jc w:val="center"/>
        <w:rPr>
          <w:rFonts w:ascii="方正小标宋_GBK" w:eastAsia="方正小标宋_GBK"/>
          <w:b/>
          <w:color w:val="0D0D0D"/>
          <w:sz w:val="44"/>
          <w:szCs w:val="44"/>
        </w:rPr>
      </w:pPr>
      <w:r>
        <w:rPr>
          <w:rFonts w:hint="eastAsia" w:ascii="方正小标宋_GBK" w:eastAsia="方正小标宋_GBK"/>
          <w:b/>
          <w:color w:val="0D0D0D"/>
          <w:sz w:val="44"/>
          <w:szCs w:val="44"/>
        </w:rPr>
        <w:t>获奖通报</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r>
        <w:rPr>
          <w:rFonts w:hint="eastAsia" w:ascii="方正仿宋_GBK" w:eastAsia="方正仿宋_GBK"/>
          <w:sz w:val="32"/>
          <w:szCs w:val="32"/>
        </w:rPr>
        <w:t>各镇街教管中心，中小学、民办学校：</w:t>
      </w:r>
    </w:p>
    <w:p>
      <w:pPr>
        <w:spacing w:line="594" w:lineRule="exact"/>
        <w:ind w:firstLine="640" w:firstLineChars="200"/>
        <w:rPr>
          <w:rFonts w:ascii="Times New Roman" w:hAnsi="Times New Roman" w:eastAsia="方正仿宋_GBK"/>
          <w:color w:val="0D0D0D"/>
          <w:sz w:val="32"/>
          <w:szCs w:val="32"/>
        </w:rPr>
      </w:pPr>
      <w:r>
        <w:rPr>
          <w:rFonts w:hint="eastAsia" w:ascii="方正仿宋_GBK" w:eastAsia="方正仿宋_GBK"/>
          <w:color w:val="000000"/>
          <w:sz w:val="32"/>
          <w:szCs w:val="32"/>
        </w:rPr>
        <w:t>根据《重庆市永川区教育委员会 重庆市永川区科学技术协会 重庆市永川区生态环境局关于举办永川区第十二届青少年科技创新大赛的通知》（永教基</w:t>
      </w:r>
      <w:r>
        <w:rPr>
          <w:rFonts w:hint="eastAsia" w:ascii="Times New Roman" w:hAnsi="Times New Roman" w:eastAsia="方正仿宋_GBK"/>
          <w:color w:val="000000"/>
          <w:sz w:val="32"/>
          <w:szCs w:val="32"/>
        </w:rPr>
        <w:t>〔2021〕</w:t>
      </w:r>
      <w:r>
        <w:rPr>
          <w:rFonts w:ascii="Times New Roman" w:hAnsi="Times New Roman" w:eastAsia="方正仿宋_GBK"/>
          <w:color w:val="000000"/>
          <w:sz w:val="32"/>
          <w:szCs w:val="32"/>
        </w:rPr>
        <w:t>91</w:t>
      </w:r>
      <w:r>
        <w:rPr>
          <w:rFonts w:hint="eastAsia" w:ascii="方正仿宋_GBK" w:eastAsia="方正仿宋_GBK"/>
          <w:color w:val="000000"/>
          <w:sz w:val="32"/>
          <w:szCs w:val="32"/>
        </w:rPr>
        <w:t>号）精</w:t>
      </w:r>
      <w:r>
        <w:rPr>
          <w:rFonts w:hint="eastAsia" w:ascii="方正仿宋_GBK" w:eastAsia="方正仿宋_GBK"/>
          <w:sz w:val="32"/>
          <w:szCs w:val="32"/>
        </w:rPr>
        <w:t>神，第十</w:t>
      </w:r>
      <w:r>
        <w:rPr>
          <w:rFonts w:ascii="Times New Roman" w:hAnsi="Times New Roman" w:eastAsia="方正仿宋_GBK"/>
          <w:sz w:val="32"/>
          <w:szCs w:val="32"/>
        </w:rPr>
        <w:t>二届青少年科技创新大赛已圆满结束。本届大赛共收到参赛作品870余件。经过评审，青城路小学五年级科技活动小组等7个团体分别获得科技实践活动一、二、三等奖，石脚小学漆远宏等17名同学</w:t>
      </w:r>
      <w:r>
        <w:rPr>
          <w:rFonts w:hint="eastAsia" w:ascii="Times New Roman" w:hAnsi="Times New Roman" w:eastAsia="方正仿宋_GBK"/>
          <w:sz w:val="32"/>
          <w:szCs w:val="32"/>
        </w:rPr>
        <w:t>的作品</w:t>
      </w:r>
      <w:r>
        <w:rPr>
          <w:rFonts w:ascii="Times New Roman" w:hAnsi="Times New Roman" w:eastAsia="方正仿宋_GBK"/>
          <w:sz w:val="32"/>
          <w:szCs w:val="32"/>
        </w:rPr>
        <w:t>分别获得创造发明一、二、三等奖，海棠小学蔡讲毅等7名同学</w:t>
      </w:r>
      <w:r>
        <w:rPr>
          <w:rFonts w:hint="eastAsia" w:ascii="Times New Roman" w:hAnsi="Times New Roman" w:eastAsia="方正仿宋_GBK"/>
          <w:sz w:val="32"/>
          <w:szCs w:val="32"/>
        </w:rPr>
        <w:t>的作品</w:t>
      </w:r>
      <w:r>
        <w:rPr>
          <w:rFonts w:ascii="Times New Roman" w:hAnsi="Times New Roman" w:eastAsia="方正仿宋_GBK"/>
          <w:sz w:val="32"/>
          <w:szCs w:val="32"/>
        </w:rPr>
        <w:t>分别获得机器人创意一、二、三等奖，永川中学龚成杰等22名同学</w:t>
      </w:r>
      <w:r>
        <w:rPr>
          <w:rFonts w:hint="eastAsia" w:ascii="Times New Roman" w:hAnsi="Times New Roman" w:eastAsia="方正仿宋_GBK"/>
          <w:sz w:val="32"/>
          <w:szCs w:val="32"/>
        </w:rPr>
        <w:t>的作品</w:t>
      </w:r>
      <w:r>
        <w:rPr>
          <w:rFonts w:ascii="Times New Roman" w:hAnsi="Times New Roman" w:eastAsia="方正仿宋_GBK"/>
          <w:sz w:val="32"/>
          <w:szCs w:val="32"/>
        </w:rPr>
        <w:t>分别获得科学研究论文一、二、三等奖，汇龙小学杨峻岩等19名同学</w:t>
      </w:r>
      <w:r>
        <w:rPr>
          <w:rFonts w:hint="eastAsia" w:ascii="Times New Roman" w:hAnsi="Times New Roman" w:eastAsia="方正仿宋_GBK"/>
          <w:sz w:val="32"/>
          <w:szCs w:val="32"/>
        </w:rPr>
        <w:t>的作品</w:t>
      </w:r>
      <w:r>
        <w:rPr>
          <w:rFonts w:ascii="Times New Roman" w:hAnsi="Times New Roman" w:eastAsia="方正仿宋_GBK"/>
          <w:sz w:val="32"/>
          <w:szCs w:val="32"/>
        </w:rPr>
        <w:t>分别获得科技小制作一、二、三等奖，萱花小学陈梓墨等44名同学</w:t>
      </w:r>
      <w:r>
        <w:rPr>
          <w:rFonts w:hint="eastAsia" w:ascii="Times New Roman" w:hAnsi="Times New Roman" w:eastAsia="方正仿宋_GBK"/>
          <w:sz w:val="32"/>
          <w:szCs w:val="32"/>
        </w:rPr>
        <w:t>的作品</w:t>
      </w:r>
      <w:r>
        <w:rPr>
          <w:rFonts w:ascii="Times New Roman" w:hAnsi="Times New Roman" w:eastAsia="方正仿宋_GBK"/>
          <w:sz w:val="32"/>
          <w:szCs w:val="32"/>
        </w:rPr>
        <w:t>分别获得科学幻想画一、二、三等奖，</w:t>
      </w:r>
      <w:r>
        <w:rPr>
          <w:rFonts w:hint="eastAsia" w:ascii="Times New Roman" w:hAnsi="Times New Roman" w:eastAsia="方正仿宋_GBK"/>
          <w:sz w:val="32"/>
          <w:szCs w:val="32"/>
        </w:rPr>
        <w:t>兴龙湖</w:t>
      </w:r>
      <w:r>
        <w:rPr>
          <w:rFonts w:ascii="Times New Roman" w:hAnsi="Times New Roman" w:eastAsia="方正仿宋_GBK"/>
          <w:sz w:val="32"/>
          <w:szCs w:val="32"/>
        </w:rPr>
        <w:t>小学</w:t>
      </w:r>
      <w:r>
        <w:rPr>
          <w:rFonts w:hint="eastAsia" w:ascii="Times New Roman" w:hAnsi="Times New Roman" w:eastAsia="方正仿宋_GBK"/>
          <w:sz w:val="32"/>
          <w:szCs w:val="32"/>
        </w:rPr>
        <w:t>夏晓琴</w:t>
      </w:r>
      <w:r>
        <w:rPr>
          <w:rFonts w:ascii="Times New Roman" w:hAnsi="Times New Roman" w:eastAsia="方正仿宋_GBK"/>
          <w:sz w:val="32"/>
          <w:szCs w:val="32"/>
        </w:rPr>
        <w:t>等12名教师</w:t>
      </w:r>
      <w:r>
        <w:rPr>
          <w:rFonts w:hint="eastAsia" w:ascii="Times New Roman" w:hAnsi="Times New Roman" w:eastAsia="方正仿宋_GBK"/>
          <w:sz w:val="32"/>
          <w:szCs w:val="32"/>
        </w:rPr>
        <w:t>的作品</w:t>
      </w:r>
      <w:r>
        <w:rPr>
          <w:rFonts w:ascii="Times New Roman" w:hAnsi="Times New Roman" w:eastAsia="方正仿宋_GBK"/>
          <w:sz w:val="32"/>
          <w:szCs w:val="32"/>
        </w:rPr>
        <w:t>分别获得科教制作一、二、三等奖，五间小学刘明媚等20名教师</w:t>
      </w:r>
      <w:r>
        <w:rPr>
          <w:rFonts w:hint="eastAsia" w:ascii="Times New Roman" w:hAnsi="Times New Roman" w:eastAsia="方正仿宋_GBK"/>
          <w:sz w:val="32"/>
          <w:szCs w:val="32"/>
        </w:rPr>
        <w:t>的作品</w:t>
      </w:r>
      <w:r>
        <w:rPr>
          <w:rFonts w:ascii="Times New Roman" w:hAnsi="Times New Roman" w:eastAsia="方正仿宋_GBK"/>
          <w:sz w:val="32"/>
          <w:szCs w:val="32"/>
        </w:rPr>
        <w:t>分别获得科技教育活动方案一、二、三等奖，北山中学王婧等33名教师荣获优秀指导教师奖</w:t>
      </w:r>
      <w:r>
        <w:rPr>
          <w:rFonts w:hint="eastAsia" w:ascii="Times New Roman" w:hAnsi="Times New Roman" w:eastAsia="方正仿宋_GBK"/>
          <w:sz w:val="32"/>
          <w:szCs w:val="32"/>
        </w:rPr>
        <w:t>，中山路教管中心等6个单位获评优秀组织奖</w:t>
      </w:r>
      <w:r>
        <w:rPr>
          <w:rFonts w:ascii="Times New Roman" w:hAnsi="Times New Roman" w:eastAsia="方正仿宋_GBK"/>
          <w:sz w:val="32"/>
          <w:szCs w:val="32"/>
        </w:rPr>
        <w:t>（具体名单见附件）。</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希望各获奖单位及个人继续努力，进一步开展好青少年科技教育工作，提高全区广大青少年的科学文化素养，为培养更多、更优秀的科技人才做出新的更大贡献。</w:t>
      </w:r>
    </w:p>
    <w:p>
      <w:pPr>
        <w:spacing w:line="594" w:lineRule="exact"/>
        <w:ind w:firstLine="640" w:firstLineChars="200"/>
        <w:rPr>
          <w:rFonts w:ascii="方正仿宋_GBK" w:eastAsia="方正仿宋_GBK"/>
          <w:sz w:val="32"/>
          <w:szCs w:val="32"/>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附件：永川区第十二届青少年科技创新大赛获奖名单</w:t>
      </w:r>
    </w:p>
    <w:p>
      <w:pPr>
        <w:pStyle w:val="5"/>
        <w:spacing w:line="594" w:lineRule="exact"/>
        <w:ind w:left="0" w:leftChars="0" w:right="0" w:rightChars="0"/>
        <w:rPr>
          <w:rFonts w:ascii="方正仿宋_GBK" w:eastAsia="方正仿宋_GBK"/>
          <w:sz w:val="32"/>
        </w:rPr>
      </w:pPr>
      <w:r>
        <w:rPr>
          <w:rFonts w:hint="eastAsia" w:ascii="方正仿宋_GBK" w:eastAsia="方正仿宋_GBK"/>
          <w:sz w:val="32"/>
        </w:rPr>
        <w:t>重庆市永川区教育委员会    重庆市永川区科学技术协会</w:t>
      </w:r>
    </w:p>
    <w:p>
      <w:pPr>
        <w:spacing w:line="594" w:lineRule="exact"/>
        <w:jc w:val="center"/>
        <w:rPr>
          <w:rFonts w:ascii="方正仿宋_GBK" w:eastAsia="方正仿宋_GBK"/>
          <w:sz w:val="32"/>
          <w:szCs w:val="32"/>
        </w:rPr>
      </w:pPr>
      <w:r>
        <w:rPr>
          <w:rFonts w:hint="eastAsia" w:ascii="方正仿宋_GBK" w:eastAsia="方正仿宋_GBK"/>
          <w:sz w:val="32"/>
          <w:szCs w:val="32"/>
        </w:rPr>
        <w:t xml:space="preserve">                         重庆市永川区生态环境局</w:t>
      </w:r>
    </w:p>
    <w:p>
      <w:pPr>
        <w:spacing w:line="594" w:lineRule="exact"/>
        <w:jc w:val="center"/>
        <w:rPr>
          <w:rFonts w:ascii="方正仿宋_GBK" w:eastAsia="方正仿宋_GBK"/>
          <w:sz w:val="32"/>
          <w:szCs w:val="32"/>
        </w:rPr>
      </w:pPr>
      <w:r>
        <w:rPr>
          <w:rFonts w:hint="eastAsia" w:ascii="方正仿宋_GBK" w:eastAsia="方正仿宋_GBK"/>
          <w:sz w:val="32"/>
          <w:szCs w:val="32"/>
        </w:rPr>
        <w:t xml:space="preserve">          </w:t>
      </w:r>
      <w:bookmarkStart w:id="0" w:name="_GoBack"/>
      <w:bookmarkEnd w:id="0"/>
      <w:r>
        <w:rPr>
          <w:rFonts w:hint="eastAsia" w:ascii="方正仿宋_GBK" w:eastAsia="方正仿宋_GBK"/>
          <w:sz w:val="32"/>
          <w:szCs w:val="32"/>
        </w:rPr>
        <w:t xml:space="preserve">               </w:t>
      </w:r>
      <w:r>
        <w:rPr>
          <w:rFonts w:ascii="Times New Roman" w:hAnsi="Times New Roman" w:eastAsia="方正仿宋_GBK"/>
          <w:sz w:val="32"/>
          <w:szCs w:val="32"/>
        </w:rPr>
        <w:t>202</w:t>
      </w:r>
      <w:r>
        <w:rPr>
          <w:rFonts w:hint="eastAsia" w:ascii="Times New Roman" w:hAnsi="Times New Roman" w:eastAsia="方正仿宋_GBK"/>
          <w:sz w:val="32"/>
          <w:szCs w:val="32"/>
        </w:rPr>
        <w:t>2</w:t>
      </w:r>
      <w:r>
        <w:rPr>
          <w:rFonts w:hint="eastAsia" w:ascii="方正仿宋_GBK" w:eastAsia="方正仿宋_GBK"/>
          <w:sz w:val="32"/>
          <w:szCs w:val="32"/>
        </w:rPr>
        <w:t>年</w:t>
      </w:r>
      <w:r>
        <w:rPr>
          <w:rFonts w:ascii="Times New Roman" w:hAnsi="Times New Roman" w:eastAsia="方正仿宋_GBK"/>
          <w:sz w:val="32"/>
          <w:szCs w:val="32"/>
        </w:rPr>
        <w:t>3</w:t>
      </w:r>
      <w:r>
        <w:rPr>
          <w:rFonts w:hint="eastAsia" w:ascii="方正仿宋_GBK" w:eastAsia="方正仿宋_GBK"/>
          <w:sz w:val="32"/>
          <w:szCs w:val="32"/>
        </w:rPr>
        <w:t>月</w:t>
      </w:r>
      <w:r>
        <w:rPr>
          <w:rFonts w:hint="eastAsia" w:ascii="Times New Roman" w:hAnsi="Times New Roman" w:eastAsia="方正仿宋_GBK"/>
          <w:sz w:val="32"/>
          <w:szCs w:val="32"/>
        </w:rPr>
        <w:t>9</w:t>
      </w:r>
      <w:r>
        <w:rPr>
          <w:rFonts w:hint="eastAsia" w:ascii="方正仿宋_GBK" w:eastAsia="方正仿宋_GBK"/>
          <w:sz w:val="32"/>
          <w:szCs w:val="32"/>
        </w:rPr>
        <w:t>日</w:t>
      </w:r>
    </w:p>
    <w:p>
      <w:pPr>
        <w:spacing w:line="594" w:lineRule="exact"/>
        <w:jc w:val="left"/>
      </w:pPr>
      <w:r>
        <w:rPr>
          <w:rFonts w:hint="eastAsia" w:ascii="方正仿宋_GBK" w:eastAsia="方正仿宋_GBK"/>
          <w:sz w:val="32"/>
          <w:szCs w:val="32"/>
        </w:rPr>
        <w:t>（此件</w:t>
      </w:r>
      <w:r>
        <w:rPr>
          <w:rFonts w:hint="eastAsia" w:ascii="方正仿宋_GBK" w:eastAsia="方正仿宋_GBK"/>
          <w:sz w:val="32"/>
          <w:szCs w:val="32"/>
          <w:lang w:eastAsia="zh-CN"/>
        </w:rPr>
        <w:t>公开发布</w:t>
      </w:r>
      <w:r>
        <w:rPr>
          <w:rFonts w:hint="eastAsia" w:ascii="方正仿宋_GBK" w:eastAsia="方正仿宋_GBK"/>
          <w:sz w:val="32"/>
          <w:szCs w:val="32"/>
        </w:rPr>
        <w:t>）</w:t>
      </w:r>
    </w:p>
    <w:p>
      <w:pPr>
        <w:spacing w:line="560" w:lineRule="exact"/>
        <w:sectPr>
          <w:footerReference r:id="rId3" w:type="default"/>
          <w:footerReference r:id="rId4" w:type="even"/>
          <w:pgSz w:w="11906" w:h="16838"/>
          <w:pgMar w:top="1814" w:right="1701" w:bottom="1814" w:left="1701" w:header="851" w:footer="992" w:gutter="0"/>
          <w:pgNumType w:fmt="numberInDash"/>
          <w:cols w:space="425" w:num="1"/>
          <w:docGrid w:type="lines" w:linePitch="312" w:charSpace="0"/>
        </w:sectPr>
      </w:pPr>
    </w:p>
    <w:p>
      <w:pPr>
        <w:spacing w:line="600" w:lineRule="exact"/>
        <w:jc w:val="left"/>
        <w:rPr>
          <w:rFonts w:ascii="方正黑体_GBK" w:eastAsia="方正黑体_GBK" w:cs="宋体"/>
          <w:bCs/>
          <w:kern w:val="0"/>
          <w:sz w:val="32"/>
          <w:szCs w:val="32"/>
        </w:rPr>
      </w:pPr>
      <w:r>
        <w:rPr>
          <w:rFonts w:hint="eastAsia" w:ascii="方正黑体_GBK" w:eastAsia="方正黑体_GBK" w:cs="宋体"/>
          <w:bCs/>
          <w:kern w:val="0"/>
          <w:sz w:val="32"/>
          <w:szCs w:val="32"/>
        </w:rPr>
        <w:t>附件</w:t>
      </w:r>
    </w:p>
    <w:p>
      <w:pPr>
        <w:spacing w:line="600" w:lineRule="exact"/>
        <w:jc w:val="center"/>
        <w:rPr>
          <w:rFonts w:ascii="方正小标宋_GBK" w:eastAsia="方正小标宋_GBK"/>
          <w:b/>
          <w:sz w:val="32"/>
          <w:szCs w:val="32"/>
        </w:rPr>
      </w:pPr>
      <w:r>
        <w:rPr>
          <w:rFonts w:hint="eastAsia" w:ascii="方正小标宋_GBK" w:eastAsia="方正小标宋_GBK" w:cs="宋体"/>
          <w:b/>
          <w:bCs/>
          <w:kern w:val="0"/>
          <w:sz w:val="44"/>
          <w:szCs w:val="44"/>
        </w:rPr>
        <w:t>永川区第十二届青少年科技创新大赛获奖名单</w:t>
      </w:r>
    </w:p>
    <w:p>
      <w:pPr>
        <w:spacing w:line="440" w:lineRule="exact"/>
        <w:ind w:firstLine="640" w:firstLineChars="200"/>
        <w:rPr>
          <w:rFonts w:ascii="方正黑体_GBK" w:eastAsia="方正黑体_GBK"/>
          <w:sz w:val="32"/>
          <w:szCs w:val="32"/>
        </w:rPr>
      </w:pPr>
      <w:r>
        <w:rPr>
          <w:rFonts w:hint="eastAsia" w:ascii="方正黑体_GBK" w:eastAsia="方正黑体_GBK"/>
          <w:sz w:val="32"/>
          <w:szCs w:val="32"/>
        </w:rPr>
        <w:t>一、优秀组织奖</w:t>
      </w:r>
    </w:p>
    <w:p>
      <w:pPr>
        <w:spacing w:line="600" w:lineRule="exact"/>
        <w:ind w:left="560" w:leftChars="267"/>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中山路教管中心  胜利路教管中心  何埂（松溉）教管中心  仙龙（五间）教管中心</w:t>
      </w:r>
    </w:p>
    <w:p>
      <w:pPr>
        <w:spacing w:line="600" w:lineRule="exact"/>
        <w:ind w:left="560" w:leftChars="267"/>
        <w:rPr>
          <w:rFonts w:ascii="方正仿宋_GBK" w:eastAsia="方正仿宋_GBK" w:cs="宋体"/>
          <w:color w:val="000000"/>
          <w:kern w:val="0"/>
          <w:sz w:val="32"/>
          <w:szCs w:val="32"/>
        </w:rPr>
      </w:pPr>
      <w:r>
        <w:rPr>
          <w:rFonts w:hint="eastAsia" w:ascii="方正仿宋_GBK" w:eastAsia="方正仿宋_GBK" w:cs="宋体"/>
          <w:color w:val="000000"/>
          <w:kern w:val="0"/>
          <w:sz w:val="32"/>
          <w:szCs w:val="32"/>
        </w:rPr>
        <w:t>南大街教管中心  永川中学</w:t>
      </w:r>
    </w:p>
    <w:p>
      <w:pPr>
        <w:spacing w:line="440" w:lineRule="exact"/>
        <w:ind w:firstLine="640" w:firstLineChars="200"/>
        <w:rPr>
          <w:rFonts w:ascii="方正仿宋_GBK" w:eastAsia="方正仿宋_GBK" w:cs="宋体"/>
          <w:color w:val="FF0000"/>
          <w:kern w:val="0"/>
          <w:sz w:val="28"/>
          <w:szCs w:val="28"/>
        </w:rPr>
      </w:pPr>
      <w:r>
        <w:rPr>
          <w:rFonts w:hint="eastAsia" w:ascii="方正黑体_GBK" w:eastAsia="方正黑体_GBK"/>
          <w:sz w:val="32"/>
          <w:szCs w:val="32"/>
        </w:rPr>
        <w:t>二、青少年竞赛项目</w:t>
      </w:r>
    </w:p>
    <w:tbl>
      <w:tblPr>
        <w:tblStyle w:val="6"/>
        <w:tblW w:w="14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5452"/>
        <w:gridCol w:w="426"/>
        <w:gridCol w:w="2551"/>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16" w:type="dxa"/>
            <w:gridSpan w:val="5"/>
            <w:shd w:val="clear" w:color="auto" w:fill="auto"/>
            <w:noWrap/>
            <w:vAlign w:val="center"/>
          </w:tcPr>
          <w:p>
            <w:pPr>
              <w:widowControl/>
              <w:spacing w:line="400" w:lineRule="exact"/>
              <w:jc w:val="center"/>
              <w:rPr>
                <w:rFonts w:ascii="方正楷体_GBK" w:eastAsia="方正楷体_GBK" w:cs="宋体"/>
                <w:b/>
                <w:bCs/>
                <w:kern w:val="0"/>
                <w:sz w:val="28"/>
                <w:szCs w:val="28"/>
              </w:rPr>
            </w:pPr>
            <w:r>
              <w:rPr>
                <w:rFonts w:hint="eastAsia" w:ascii="方正楷体_GBK" w:eastAsia="方正楷体_GBK" w:cs="宋体"/>
                <w:bCs/>
                <w:kern w:val="0"/>
                <w:sz w:val="32"/>
                <w:szCs w:val="32"/>
              </w:rPr>
              <w:t>（一）创造发明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获奖等次</w:t>
            </w:r>
          </w:p>
        </w:tc>
        <w:tc>
          <w:tcPr>
            <w:tcW w:w="5452"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作品名称</w:t>
            </w:r>
          </w:p>
        </w:tc>
        <w:tc>
          <w:tcPr>
            <w:tcW w:w="2977" w:type="dxa"/>
            <w:gridSpan w:val="2"/>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获奖者单位</w:t>
            </w:r>
          </w:p>
        </w:tc>
        <w:tc>
          <w:tcPr>
            <w:tcW w:w="4420"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新型抽油烟机－自动调速</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石脚小学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漆远宏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聪明的路灯</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神女湖小学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杜文睿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黑白棋子分拣器</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五间小学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蔡丹丹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无线控制车载电磁发射器</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萱花小学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周航毅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热水器冷水回收系统</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实验小学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马思蕴、邬雨宸、程馨逸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智能感应洗手机的设计与实施</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汇龙小学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罗灵童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会说话的尿不湿</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萱花小学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刘君垚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科技小屋</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五洲小学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敬枳熠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智能洗手消毒液瓶</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青峰小学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王化贤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家用防火防落下提醒器</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红旗小学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旷博文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儿童无线防走失装置</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红旗小学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刘宥廷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能画圆的直尺</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实验小学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张祥韵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自制激光切割夜灯小音箱</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神女湖小学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曹家瑞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应急点火电源</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仙龙初中</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李崇钢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智能晾衣架</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神女湖小学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杨欣怡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车辆超载报警器</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海棠小学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苏刘雨轩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452"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气压挖机</w:t>
            </w:r>
          </w:p>
        </w:tc>
        <w:tc>
          <w:tcPr>
            <w:tcW w:w="2977" w:type="dxa"/>
            <w:gridSpan w:val="2"/>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五洲小学</w:t>
            </w:r>
          </w:p>
        </w:tc>
        <w:tc>
          <w:tcPr>
            <w:tcW w:w="4420" w:type="dxa"/>
            <w:shd w:val="clear" w:color="auto" w:fill="auto"/>
            <w:vAlign w:val="center"/>
          </w:tcPr>
          <w:p>
            <w:pPr>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李欣妍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4216" w:type="dxa"/>
            <w:gridSpan w:val="5"/>
            <w:shd w:val="clear" w:color="auto" w:fill="auto"/>
            <w:vAlign w:val="center"/>
          </w:tcPr>
          <w:p>
            <w:pPr>
              <w:spacing w:line="500" w:lineRule="exact"/>
              <w:jc w:val="center"/>
              <w:rPr>
                <w:rFonts w:ascii="方正楷体_GBK" w:eastAsia="方正楷体_GBK" w:cs="宋体"/>
                <w:kern w:val="0"/>
                <w:sz w:val="28"/>
                <w:szCs w:val="28"/>
              </w:rPr>
            </w:pPr>
            <w:r>
              <w:rPr>
                <w:rFonts w:hint="eastAsia" w:ascii="方正楷体_GBK" w:eastAsia="方正楷体_GBK" w:cs="宋体"/>
                <w:bCs/>
                <w:kern w:val="0"/>
                <w:sz w:val="32"/>
                <w:szCs w:val="32"/>
              </w:rPr>
              <w:t>（二）机器人创意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获奖等次</w:t>
            </w:r>
          </w:p>
        </w:tc>
        <w:tc>
          <w:tcPr>
            <w:tcW w:w="5452" w:type="dxa"/>
            <w:shd w:val="clear" w:color="auto" w:fill="auto"/>
            <w:vAlign w:val="center"/>
          </w:tcPr>
          <w:p>
            <w:pPr>
              <w:widowControl/>
              <w:spacing w:line="5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作品名称</w:t>
            </w:r>
          </w:p>
        </w:tc>
        <w:tc>
          <w:tcPr>
            <w:tcW w:w="2977" w:type="dxa"/>
            <w:gridSpan w:val="2"/>
            <w:shd w:val="clear" w:color="auto" w:fill="auto"/>
            <w:vAlign w:val="center"/>
          </w:tcPr>
          <w:p>
            <w:pPr>
              <w:widowControl/>
              <w:spacing w:line="5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获奖者单位</w:t>
            </w:r>
          </w:p>
        </w:tc>
        <w:tc>
          <w:tcPr>
            <w:tcW w:w="4420" w:type="dxa"/>
            <w:shd w:val="clear" w:color="auto" w:fill="auto"/>
            <w:vAlign w:val="center"/>
          </w:tcPr>
          <w:p>
            <w:pPr>
              <w:widowControl/>
              <w:spacing w:line="5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452"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基于物联网+AI垃圾分类回收装置</w:t>
            </w:r>
          </w:p>
        </w:tc>
        <w:tc>
          <w:tcPr>
            <w:tcW w:w="2977"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海棠小学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蔡讲毅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452"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基于物联网的智能收缩晾衣架</w:t>
            </w:r>
          </w:p>
        </w:tc>
        <w:tc>
          <w:tcPr>
            <w:tcW w:w="2977"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汇龙小学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雷昊嘉、阳昊辰、何吉鑫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452"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导盲机器小车</w:t>
            </w:r>
          </w:p>
        </w:tc>
        <w:tc>
          <w:tcPr>
            <w:tcW w:w="2977"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凤凰湖小学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赵鑫乐、王焱南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452"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智能停车场</w:t>
            </w:r>
          </w:p>
        </w:tc>
        <w:tc>
          <w:tcPr>
            <w:tcW w:w="2977"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红河小学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陈宋佳霖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452"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幼儿垃圾分类训练器</w:t>
            </w:r>
          </w:p>
        </w:tc>
        <w:tc>
          <w:tcPr>
            <w:tcW w:w="2977"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实验小学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钟宇杭、唐  炫、肖蔼芸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452"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庄家的守护神</w:t>
            </w:r>
          </w:p>
        </w:tc>
        <w:tc>
          <w:tcPr>
            <w:tcW w:w="2977"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红河小学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杨镓暄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452"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翻盖垃圾桶</w:t>
            </w:r>
          </w:p>
        </w:tc>
        <w:tc>
          <w:tcPr>
            <w:tcW w:w="2977"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红河小学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王靖淞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16" w:type="dxa"/>
            <w:gridSpan w:val="5"/>
            <w:shd w:val="clear" w:color="auto" w:fill="auto"/>
            <w:noWrap/>
            <w:vAlign w:val="center"/>
          </w:tcPr>
          <w:p>
            <w:pPr>
              <w:widowControl/>
              <w:spacing w:line="500" w:lineRule="exact"/>
              <w:jc w:val="center"/>
              <w:rPr>
                <w:rFonts w:ascii="方正楷体_GBK" w:eastAsia="方正楷体_GBK" w:cs="宋体"/>
                <w:b/>
                <w:bCs/>
                <w:kern w:val="0"/>
                <w:sz w:val="28"/>
                <w:szCs w:val="28"/>
              </w:rPr>
            </w:pPr>
            <w:r>
              <w:rPr>
                <w:rFonts w:hint="eastAsia" w:ascii="方正楷体_GBK" w:eastAsia="方正楷体_GBK" w:cs="宋体"/>
                <w:bCs/>
                <w:kern w:val="0"/>
                <w:sz w:val="32"/>
                <w:szCs w:val="32"/>
              </w:rPr>
              <w:t>（三）科学研究论文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获奖等次</w:t>
            </w:r>
          </w:p>
        </w:tc>
        <w:tc>
          <w:tcPr>
            <w:tcW w:w="5878" w:type="dxa"/>
            <w:gridSpan w:val="2"/>
            <w:shd w:val="clear" w:color="auto" w:fill="auto"/>
            <w:vAlign w:val="center"/>
          </w:tcPr>
          <w:p>
            <w:pPr>
              <w:widowControl/>
              <w:spacing w:line="5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作品名称</w:t>
            </w:r>
          </w:p>
        </w:tc>
        <w:tc>
          <w:tcPr>
            <w:tcW w:w="2551" w:type="dxa"/>
            <w:shd w:val="clear" w:color="auto" w:fill="auto"/>
            <w:vAlign w:val="center"/>
          </w:tcPr>
          <w:p>
            <w:pPr>
              <w:widowControl/>
              <w:spacing w:line="5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获奖者单位</w:t>
            </w:r>
          </w:p>
        </w:tc>
        <w:tc>
          <w:tcPr>
            <w:tcW w:w="4420" w:type="dxa"/>
            <w:shd w:val="clear" w:color="auto" w:fill="auto"/>
            <w:vAlign w:val="center"/>
          </w:tcPr>
          <w:p>
            <w:pPr>
              <w:widowControl/>
              <w:spacing w:line="5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《PH试纸的创新探究与应用》</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永川中学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龚成杰、刘祥瑞、王思懿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《自制喷泉》</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凤凰湖小学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刘熠辰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《电磁感应现象之无线传声的原理与应用》</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北山中学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李朝政、何孟霖、邓润芝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《杯子里的小火山实验创新》</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汇龙小学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张暄婷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《蚂蚁是怎样确定方向的》</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兴龙湖中学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肖  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《面粉动力车》</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红河小学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唐梦萝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《会当间谍的柠檬》</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实验小学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胥丁月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《能吃鸡蛋的瓶子》</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凤凰湖小学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彭薪旖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《神奇的自然现象—过冷水》</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凤凰湖小学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聂祖熳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《风—你从哪儿来》</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五洲小学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张芷涵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《高氯酸钾一步电解法探究》</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永川中学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于浩洋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《不用高温也能“消灭”微生物》</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汇龙小学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刘玥鑫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《会飞的水火箭》</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仙龙小学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何建国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《打响擦地“研究战”》</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兴龙湖小学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高英哲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《变废为宝，让校园更美好》</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大磨小学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陈梦淇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《蛋壳失踪之谜》</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实验小学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于  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《生活中的水果电池》</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汇龙小学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鄢慧萱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《变幻莫测的绣球》</w:t>
            </w:r>
          </w:p>
        </w:tc>
        <w:tc>
          <w:tcPr>
            <w:tcW w:w="2551"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实验小学</w:t>
            </w:r>
          </w:p>
        </w:tc>
        <w:tc>
          <w:tcPr>
            <w:tcW w:w="4420" w:type="dxa"/>
            <w:shd w:val="clear" w:color="auto" w:fill="auto"/>
            <w:vAlign w:val="center"/>
          </w:tcPr>
          <w:p>
            <w:pPr>
              <w:widowControl/>
              <w:spacing w:line="500" w:lineRule="exact"/>
              <w:jc w:val="center"/>
              <w:rPr>
                <w:rFonts w:ascii="方正仿宋_GBK" w:eastAsia="方正仿宋_GBK" w:cs="宋体"/>
                <w:color w:val="000000"/>
                <w:kern w:val="0"/>
                <w:sz w:val="28"/>
                <w:szCs w:val="28"/>
              </w:rPr>
            </w:pPr>
            <w:r>
              <w:rPr>
                <w:rFonts w:hint="eastAsia" w:ascii="方正仿宋_GBK" w:eastAsia="方正仿宋_GBK" w:cs="宋体"/>
                <w:color w:val="000000"/>
                <w:kern w:val="0"/>
                <w:sz w:val="28"/>
                <w:szCs w:val="28"/>
              </w:rPr>
              <w:t>孔誉铭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16" w:type="dxa"/>
            <w:gridSpan w:val="5"/>
            <w:shd w:val="clear" w:color="auto" w:fill="auto"/>
            <w:vAlign w:val="center"/>
          </w:tcPr>
          <w:p>
            <w:pPr>
              <w:spacing w:line="400" w:lineRule="exact"/>
              <w:jc w:val="center"/>
              <w:rPr>
                <w:rFonts w:ascii="方正楷体_GBK" w:eastAsia="方正楷体_GBK" w:cs="宋体"/>
                <w:color w:val="000000"/>
                <w:kern w:val="0"/>
                <w:sz w:val="28"/>
                <w:szCs w:val="28"/>
              </w:rPr>
            </w:pPr>
            <w:r>
              <w:rPr>
                <w:rFonts w:hint="eastAsia" w:ascii="方正楷体_GBK" w:eastAsia="方正楷体_GBK" w:cs="宋体"/>
                <w:bCs/>
                <w:color w:val="000000"/>
                <w:kern w:val="0"/>
                <w:sz w:val="32"/>
                <w:szCs w:val="32"/>
              </w:rPr>
              <w:t>（四）科技小制作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400" w:lineRule="exact"/>
              <w:jc w:val="center"/>
              <w:rPr>
                <w:rFonts w:ascii="方正仿宋_GBK" w:eastAsia="方正仿宋_GBK" w:cs="宋体"/>
                <w:b/>
                <w:color w:val="000000"/>
                <w:kern w:val="0"/>
                <w:sz w:val="28"/>
                <w:szCs w:val="28"/>
              </w:rPr>
            </w:pPr>
            <w:r>
              <w:rPr>
                <w:rFonts w:hint="eastAsia" w:ascii="方正仿宋_GBK" w:eastAsia="方正仿宋_GBK" w:cs="宋体"/>
                <w:b/>
                <w:color w:val="000000"/>
                <w:kern w:val="0"/>
                <w:sz w:val="28"/>
                <w:szCs w:val="28"/>
              </w:rPr>
              <w:t>获奖等次</w:t>
            </w:r>
          </w:p>
        </w:tc>
        <w:tc>
          <w:tcPr>
            <w:tcW w:w="5878" w:type="dxa"/>
            <w:gridSpan w:val="2"/>
            <w:shd w:val="clear" w:color="auto" w:fill="auto"/>
            <w:vAlign w:val="center"/>
          </w:tcPr>
          <w:p>
            <w:pPr>
              <w:widowControl/>
              <w:spacing w:line="400" w:lineRule="exact"/>
              <w:jc w:val="center"/>
              <w:rPr>
                <w:rFonts w:ascii="方正仿宋_GBK" w:eastAsia="方正仿宋_GBK" w:cs="宋体"/>
                <w:b/>
                <w:color w:val="000000"/>
                <w:kern w:val="0"/>
                <w:sz w:val="28"/>
                <w:szCs w:val="28"/>
              </w:rPr>
            </w:pPr>
            <w:r>
              <w:rPr>
                <w:rFonts w:hint="eastAsia" w:ascii="方正仿宋_GBK" w:eastAsia="方正仿宋_GBK" w:cs="宋体"/>
                <w:b/>
                <w:color w:val="000000"/>
                <w:kern w:val="0"/>
                <w:sz w:val="28"/>
                <w:szCs w:val="28"/>
              </w:rPr>
              <w:t>作品名称</w:t>
            </w:r>
          </w:p>
        </w:tc>
        <w:tc>
          <w:tcPr>
            <w:tcW w:w="2551" w:type="dxa"/>
            <w:shd w:val="clear" w:color="auto" w:fill="auto"/>
            <w:vAlign w:val="center"/>
          </w:tcPr>
          <w:p>
            <w:pPr>
              <w:widowControl/>
              <w:spacing w:line="400" w:lineRule="exact"/>
              <w:jc w:val="center"/>
              <w:rPr>
                <w:rFonts w:ascii="方正仿宋_GBK" w:eastAsia="方正仿宋_GBK" w:cs="宋体"/>
                <w:b/>
                <w:color w:val="000000"/>
                <w:kern w:val="0"/>
                <w:sz w:val="28"/>
                <w:szCs w:val="28"/>
              </w:rPr>
            </w:pPr>
            <w:r>
              <w:rPr>
                <w:rFonts w:hint="eastAsia" w:ascii="方正仿宋_GBK" w:eastAsia="方正仿宋_GBK" w:cs="宋体"/>
                <w:b/>
                <w:color w:val="000000"/>
                <w:kern w:val="0"/>
                <w:sz w:val="28"/>
                <w:szCs w:val="28"/>
              </w:rPr>
              <w:t>获奖者单位</w:t>
            </w:r>
          </w:p>
        </w:tc>
        <w:tc>
          <w:tcPr>
            <w:tcW w:w="4420" w:type="dxa"/>
            <w:shd w:val="clear" w:color="auto" w:fill="auto"/>
            <w:vAlign w:val="center"/>
          </w:tcPr>
          <w:p>
            <w:pPr>
              <w:widowControl/>
              <w:spacing w:line="400" w:lineRule="exact"/>
              <w:jc w:val="center"/>
              <w:rPr>
                <w:rFonts w:ascii="方正仿宋_GBK" w:eastAsia="方正仿宋_GBK" w:cs="宋体"/>
                <w:b/>
                <w:color w:val="000000"/>
                <w:kern w:val="0"/>
                <w:sz w:val="28"/>
                <w:szCs w:val="28"/>
              </w:rPr>
            </w:pPr>
            <w:r>
              <w:rPr>
                <w:rFonts w:hint="eastAsia" w:ascii="方正仿宋_GBK" w:eastAsia="方正仿宋_GBK" w:cs="宋体"/>
                <w:b/>
                <w:color w:val="000000"/>
                <w:kern w:val="0"/>
                <w:sz w:val="28"/>
                <w:szCs w:val="28"/>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小小水平仪</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杨峻岩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飞行汽车模型的制作</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兴龙湖小学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何思翰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智能入校检测装置</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子庄小学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喻子轩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自动发射大炮</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萱花小学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陈奕瑾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硬币分离器</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萱花小学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马子莹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手压式提水机</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子庄小学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刘怿吉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蚊蝇逍遥宫</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太平小学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宋淽瑜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激光雷达智能避障小车</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兴龙湖小学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何泽予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简易甩干机的制作</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红河小学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左锦轩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废旧光盘平衡机</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红河小学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杨皓云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下雨报警器</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子庄小学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张又予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静电飞雪</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登东小学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旷文鸿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三色二极管演示电磁感应</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任妍妮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无线传声仪</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北山中学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徐麒璨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荷包蛋定型套盒</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三官殿小学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刘桓宇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可折叠分格餐盒</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三官殿小学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刘盈嘉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淡水鱼投食船 淡水鱼清洁器</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姚宏明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自制农用风车</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红河小学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李欣璨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878" w:type="dxa"/>
            <w:gridSpan w:val="2"/>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节约用水浇花小装置</w:t>
            </w:r>
          </w:p>
        </w:tc>
        <w:tc>
          <w:tcPr>
            <w:tcW w:w="2551"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永泸小学</w:t>
            </w:r>
          </w:p>
        </w:tc>
        <w:tc>
          <w:tcPr>
            <w:tcW w:w="4420"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王玥静</w:t>
            </w:r>
          </w:p>
        </w:tc>
      </w:tr>
    </w:tbl>
    <w:p>
      <w:pPr>
        <w:spacing w:line="400" w:lineRule="exact"/>
        <w:ind w:firstLine="640" w:firstLineChars="200"/>
        <w:rPr>
          <w:rFonts w:ascii="方正黑体_GBK" w:eastAsia="方正黑体_GBK"/>
          <w:sz w:val="32"/>
          <w:szCs w:val="32"/>
        </w:rPr>
      </w:pPr>
      <w:r>
        <w:rPr>
          <w:rFonts w:hint="eastAsia" w:ascii="方正黑体_GBK" w:eastAsia="方正黑体_GBK"/>
          <w:sz w:val="32"/>
          <w:szCs w:val="32"/>
        </w:rPr>
        <w:t>三、青少年展示项目</w:t>
      </w:r>
    </w:p>
    <w:tbl>
      <w:tblPr>
        <w:tblStyle w:val="6"/>
        <w:tblW w:w="1421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5594"/>
        <w:gridCol w:w="2268"/>
        <w:gridCol w:w="4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216" w:type="dxa"/>
            <w:gridSpan w:val="4"/>
            <w:shd w:val="clear" w:color="auto" w:fill="auto"/>
            <w:noWrap/>
            <w:vAlign w:val="center"/>
          </w:tcPr>
          <w:p>
            <w:pPr>
              <w:widowControl/>
              <w:spacing w:line="400" w:lineRule="exact"/>
              <w:jc w:val="center"/>
              <w:rPr>
                <w:rFonts w:ascii="方正楷体_GBK" w:eastAsia="方正楷体_GBK" w:cs="宋体"/>
                <w:bCs/>
                <w:kern w:val="0"/>
                <w:sz w:val="36"/>
                <w:szCs w:val="36"/>
              </w:rPr>
            </w:pPr>
            <w:r>
              <w:rPr>
                <w:rFonts w:hint="eastAsia" w:ascii="方正楷体_GBK" w:eastAsia="方正楷体_GBK" w:cs="宋体"/>
                <w:bCs/>
                <w:kern w:val="0"/>
                <w:sz w:val="32"/>
                <w:szCs w:val="32"/>
              </w:rPr>
              <w:t>（一）科技实践活动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67"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获奖等次</w:t>
            </w:r>
          </w:p>
        </w:tc>
        <w:tc>
          <w:tcPr>
            <w:tcW w:w="5594"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活动名称</w:t>
            </w:r>
          </w:p>
        </w:tc>
        <w:tc>
          <w:tcPr>
            <w:tcW w:w="2268"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获奖者单位</w:t>
            </w:r>
          </w:p>
        </w:tc>
        <w:tc>
          <w:tcPr>
            <w:tcW w:w="4987"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《“健康生活，绿色有我”科技实践活动》</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青城路小学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五年级科技活动小组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《神奇的小黄豆》</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实验小学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五年级二班科技教育实践活动小组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《麦脉相承“科技实践活动》</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青城路小学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科技实践活动二组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《“群英荟萃  萝卜开会”科技实践活动》</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实验小学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五年级一班科技实践小组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《我们来养蚕》</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红河小学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三年级科技兴趣班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《科学种植 喜获丰收》</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张家小学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四年级二班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《让眼睛更“亮” 让世界更“彩”》</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大磨小学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四年级科技小组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16" w:type="dxa"/>
            <w:gridSpan w:val="4"/>
            <w:shd w:val="clear" w:color="auto" w:fill="auto"/>
            <w:noWrap/>
            <w:vAlign w:val="bottom"/>
          </w:tcPr>
          <w:p>
            <w:pPr>
              <w:widowControl/>
              <w:spacing w:line="400" w:lineRule="exact"/>
              <w:jc w:val="center"/>
              <w:rPr>
                <w:rFonts w:ascii="方正楷体_GBK" w:eastAsia="方正楷体_GBK" w:cs="宋体"/>
                <w:bCs/>
                <w:kern w:val="0"/>
                <w:sz w:val="36"/>
                <w:szCs w:val="36"/>
              </w:rPr>
            </w:pPr>
            <w:r>
              <w:rPr>
                <w:rFonts w:hint="eastAsia" w:ascii="方正楷体_GBK" w:eastAsia="方正楷体_GBK" w:cs="宋体"/>
                <w:bCs/>
                <w:kern w:val="0"/>
                <w:sz w:val="32"/>
                <w:szCs w:val="32"/>
              </w:rPr>
              <w:t>（二）科学幻想画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获奖等次</w:t>
            </w:r>
          </w:p>
        </w:tc>
        <w:tc>
          <w:tcPr>
            <w:tcW w:w="5594"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作品名称</w:t>
            </w:r>
          </w:p>
        </w:tc>
        <w:tc>
          <w:tcPr>
            <w:tcW w:w="2268"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获奖者单位</w:t>
            </w:r>
          </w:p>
        </w:tc>
        <w:tc>
          <w:tcPr>
            <w:tcW w:w="4987"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《绿色科技筑梦山城》</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杨尊皓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《垃圾分类综合运用系统》</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萱花小学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陈梓墨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《未来星际城市》</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上游小学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严俊逸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《全地形多功能科考车》</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红河小学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张至怡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《美好空间站》</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何埂初中</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蒋文静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《强大的太空服务站》</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萱花小学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何诗怡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《我的航天梦》</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凤凰湖小学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陆鑫琳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w:t>
            </w:r>
            <w:r>
              <w:rPr>
                <w:rFonts w:ascii="方正仿宋_GBK" w:eastAsia="方正仿宋_GBK" w:cs="宋体"/>
                <w:kern w:val="0"/>
                <w:sz w:val="28"/>
                <w:szCs w:val="28"/>
              </w:rPr>
              <w:t>COVID</w:t>
            </w:r>
            <w:r>
              <w:rPr>
                <w:rFonts w:hint="eastAsia" w:ascii="方正仿宋_GBK" w:eastAsia="方正仿宋_GBK" w:cs="宋体"/>
                <w:kern w:val="0"/>
                <w:sz w:val="28"/>
                <w:szCs w:val="28"/>
              </w:rPr>
              <w:t>—</w:t>
            </w:r>
            <w:r>
              <w:rPr>
                <w:rFonts w:ascii="方正仿宋_GBK" w:eastAsia="方正仿宋_GBK" w:cs="宋体"/>
                <w:kern w:val="0"/>
                <w:sz w:val="28"/>
                <w:szCs w:val="28"/>
              </w:rPr>
              <w:t>19</w:t>
            </w:r>
            <w:r>
              <w:rPr>
                <w:rFonts w:hint="eastAsia" w:ascii="方正仿宋_GBK" w:eastAsia="方正仿宋_GBK" w:cs="宋体"/>
                <w:kern w:val="0"/>
                <w:sz w:val="28"/>
                <w:szCs w:val="28"/>
              </w:rPr>
              <w:t>病毒处理厂》</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子庄小学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屈润洁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《腾飞的祖国》</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凤凰湖中学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兰依林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《我到太空去旅行》</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程薪梦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《垃圾能源制造机》</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红旗小学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高斌洋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《天空之城》</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凤凰湖小学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黄澄鑫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《多功能的机器虫》</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何埂小学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屈瑞程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《多功能海洋空间站》</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红河小学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唐懿轩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《智能吸尘器》</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红河小学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袁智雯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《综合急救系统》</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萱花小学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吴于上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《地震修复仪》</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王坪小学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易中汕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《未来汽车》</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双石小学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何雨露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w:t>
            </w:r>
            <w:r>
              <w:rPr>
                <w:rFonts w:ascii="方正仿宋_GBK" w:eastAsia="方正仿宋_GBK" w:cs="宋体"/>
                <w:kern w:val="0"/>
                <w:sz w:val="28"/>
                <w:szCs w:val="28"/>
              </w:rPr>
              <w:t>SOS</w:t>
            </w:r>
            <w:r>
              <w:rPr>
                <w:rFonts w:hint="eastAsia" w:ascii="方正仿宋_GBK" w:eastAsia="方正仿宋_GBK" w:cs="宋体"/>
                <w:kern w:val="0"/>
                <w:sz w:val="28"/>
                <w:szCs w:val="28"/>
              </w:rPr>
              <w:t>救援机》</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粉店小学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陈秋露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《城市地下垃圾处理中心》</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上游小学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廖梓含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《自动筑路机》</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海棠小学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罗馨语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《智能灭火机》</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凤凰湖小学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鲁懿颉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《太空旅行》</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神女湖小学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汪诗渝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《垃圾回收》</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兴龙湖中学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杨钧情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《维修达人》</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临江小学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权万晶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《未来生活》</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红炉小学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陈  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《强大的旅行沙发》</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凤凰湖小学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张文曦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《未来城市》</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张慧妍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《火星音乐节》</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永川七中</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曾德容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《可移动疫苗实验室》</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仙龙小学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涂秀玲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《愿满夜》</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凤凰湖中学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谭皓文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《变废为宝》</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神女湖小学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吴梦琦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《科技新世界》</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红河小学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陈宋佳佳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《沙漠上的天空之城》</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实验小学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胥丁月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《太空的美丽世界》</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永川中学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袁艺倩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《神舟十二号遨游太空》</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凤凰湖小学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刘小渝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《转废为宝》</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凤凰湖小学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刘福莉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《你好！火星》</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永川七中</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杨文琪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《海洋能量站》</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何埂初中</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王欣悦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《水陆两栖战车》</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永和小学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胡锡辰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《天上宫阙》</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萱花小学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杨浩晨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《保卫海洋》</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何埂初中</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黄奥生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《太空能源转换站》</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何埂初中</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曹  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559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《奇妙的水下城》</w:t>
            </w:r>
          </w:p>
        </w:tc>
        <w:tc>
          <w:tcPr>
            <w:tcW w:w="2268"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五间小学</w:t>
            </w:r>
          </w:p>
        </w:tc>
        <w:tc>
          <w:tcPr>
            <w:tcW w:w="498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黄语彤</w:t>
            </w:r>
          </w:p>
        </w:tc>
      </w:tr>
    </w:tbl>
    <w:p>
      <w:pPr>
        <w:spacing w:line="400" w:lineRule="exact"/>
        <w:ind w:firstLine="640" w:firstLineChars="200"/>
        <w:rPr>
          <w:rFonts w:ascii="方正黑体_GBK" w:eastAsia="方正黑体_GBK"/>
          <w:color w:val="0D0D0D"/>
          <w:sz w:val="32"/>
          <w:szCs w:val="32"/>
        </w:rPr>
      </w:pPr>
      <w:r>
        <w:rPr>
          <w:rFonts w:hint="eastAsia" w:ascii="方正黑体_GBK" w:eastAsia="方正黑体_GBK"/>
          <w:color w:val="0D0D0D"/>
          <w:sz w:val="32"/>
          <w:szCs w:val="32"/>
        </w:rPr>
        <w:t>四、科技辅导员项目</w:t>
      </w:r>
    </w:p>
    <w:tbl>
      <w:tblPr>
        <w:tblStyle w:val="6"/>
        <w:tblW w:w="14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6132"/>
        <w:gridCol w:w="2553"/>
        <w:gridCol w:w="4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16" w:type="dxa"/>
            <w:gridSpan w:val="4"/>
            <w:shd w:val="clear" w:color="auto" w:fill="auto"/>
            <w:noWrap/>
            <w:vAlign w:val="bottom"/>
          </w:tcPr>
          <w:p>
            <w:pPr>
              <w:widowControl/>
              <w:spacing w:line="400" w:lineRule="exact"/>
              <w:jc w:val="center"/>
              <w:rPr>
                <w:rFonts w:ascii="方正楷体_GBK" w:eastAsia="方正楷体_GBK" w:cs="宋体"/>
                <w:b/>
                <w:bCs/>
                <w:kern w:val="0"/>
                <w:sz w:val="28"/>
                <w:szCs w:val="28"/>
              </w:rPr>
            </w:pPr>
            <w:r>
              <w:rPr>
                <w:rFonts w:hint="eastAsia" w:ascii="方正楷体_GBK" w:eastAsia="方正楷体_GBK" w:cs="宋体"/>
                <w:bCs/>
                <w:kern w:val="0"/>
                <w:sz w:val="32"/>
                <w:szCs w:val="32"/>
              </w:rPr>
              <w:t>（一）科教制作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获奖等次</w:t>
            </w:r>
          </w:p>
        </w:tc>
        <w:tc>
          <w:tcPr>
            <w:tcW w:w="6132"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作品名称</w:t>
            </w:r>
          </w:p>
        </w:tc>
        <w:tc>
          <w:tcPr>
            <w:tcW w:w="2553"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获奖者单位</w:t>
            </w:r>
          </w:p>
        </w:tc>
        <w:tc>
          <w:tcPr>
            <w:tcW w:w="4164"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磁场演示器</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兴龙湖小学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夏晓琴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定住脚的圆规</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三官殿小学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刘如玲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自制“受水型”水钟</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五间小学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刘明媚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童声传异</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实验小学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张小佳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电能的无线传输实验装置</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凤凰湖小学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唐家兵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补全轴对称图形教具</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红河小学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张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看得见的声波演示器</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兴龙湖小学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刘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近视、散光成因及矫正演示器</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兴龙湖小学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尹九亮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可以看见的声音</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大磨小学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江  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抛绳救援瓶</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太平小学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王月春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交通安全的守护者——红绿灯</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五洲小学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陈达美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百变纸杯</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实验小学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刘  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16" w:type="dxa"/>
            <w:gridSpan w:val="4"/>
            <w:shd w:val="clear" w:color="auto" w:fill="auto"/>
            <w:noWrap/>
            <w:vAlign w:val="bottom"/>
          </w:tcPr>
          <w:p>
            <w:pPr>
              <w:widowControl/>
              <w:spacing w:line="400" w:lineRule="exact"/>
              <w:jc w:val="center"/>
              <w:rPr>
                <w:rFonts w:ascii="方正楷体_GBK" w:eastAsia="方正楷体_GBK" w:cs="宋体"/>
                <w:b/>
                <w:bCs/>
                <w:kern w:val="0"/>
                <w:sz w:val="28"/>
                <w:szCs w:val="28"/>
              </w:rPr>
            </w:pPr>
            <w:r>
              <w:rPr>
                <w:rFonts w:hint="eastAsia" w:ascii="方正楷体_GBK" w:eastAsia="方正楷体_GBK" w:cs="宋体"/>
                <w:bCs/>
                <w:kern w:val="0"/>
                <w:sz w:val="32"/>
                <w:szCs w:val="32"/>
              </w:rPr>
              <w:t>（二）科技教育活动方案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获奖等次</w:t>
            </w:r>
          </w:p>
        </w:tc>
        <w:tc>
          <w:tcPr>
            <w:tcW w:w="6132"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作品名称</w:t>
            </w:r>
          </w:p>
        </w:tc>
        <w:tc>
          <w:tcPr>
            <w:tcW w:w="2553"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获奖者单位</w:t>
            </w:r>
          </w:p>
        </w:tc>
        <w:tc>
          <w:tcPr>
            <w:tcW w:w="4164" w:type="dxa"/>
            <w:shd w:val="clear" w:color="auto" w:fill="auto"/>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《桃香四溢令人“桃”醉》</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五间小学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刘明媚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《围绕“花青素”的系列综合实践活动研究》</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永川中学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杨  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《电动直线车三项全能赛车科技模型活动方案》</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兴龙湖小学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郑凌川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一等奖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《“变废为宝——从我做起”主题科技节活动方案》</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凤凰湖小学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罗  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《如何让桔子更好吃》</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兴龙湖小学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尹九亮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《探秘“上游永川龙” 》</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海棠小学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娄  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《缅怀袁爷爷  品味稻花香》</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冯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《奇妙的“风”水种植》</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实验小学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涂山风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《小黄豆  真奇妙》</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实验小学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龚云霞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二等奖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《均衡膳食  健康成长》</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红河小学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严发萍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w:t>
            </w:r>
            <w:r>
              <w:rPr>
                <w:rFonts w:ascii="方正仿宋_GBK" w:eastAsia="方正仿宋_GBK" w:cs="宋体"/>
                <w:kern w:val="0"/>
                <w:sz w:val="28"/>
                <w:szCs w:val="28"/>
              </w:rPr>
              <w:t>3D</w:t>
            </w:r>
            <w:r>
              <w:rPr>
                <w:rFonts w:hint="eastAsia" w:ascii="方正仿宋_GBK" w:eastAsia="方正仿宋_GBK" w:cs="宋体"/>
                <w:kern w:val="0"/>
                <w:sz w:val="28"/>
                <w:szCs w:val="28"/>
              </w:rPr>
              <w:t>打印课程实施方案》</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南华宫小学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邹  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《魔法吸管——有趣的虹吸现象》</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登东小学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赵世琴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《勤劳滋润荷花开  童心作伴美校园》</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张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《葡萄种植体验活动》</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实验小学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龙  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《快乐认识五谷》</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田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《走进大蒜》</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蒋宗林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《建筑的启蒙》</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来苏小学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陈  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《节约用水小装置》</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永泸小学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苏祖全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《常用电子产品的利弊》</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吉安初中</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杨名羲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7" w:type="dxa"/>
            <w:shd w:val="clear" w:color="auto" w:fill="auto"/>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三等奖</w:t>
            </w:r>
          </w:p>
        </w:tc>
        <w:tc>
          <w:tcPr>
            <w:tcW w:w="6132"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《三浦折叠法》</w:t>
            </w:r>
          </w:p>
        </w:tc>
        <w:tc>
          <w:tcPr>
            <w:tcW w:w="2553"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高滩小学</w:t>
            </w:r>
          </w:p>
        </w:tc>
        <w:tc>
          <w:tcPr>
            <w:tcW w:w="4164" w:type="dxa"/>
            <w:shd w:val="clear" w:color="auto" w:fill="auto"/>
            <w:vAlign w:val="center"/>
          </w:tcPr>
          <w:p>
            <w:pPr>
              <w:widowControl/>
              <w:spacing w:line="5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李  丽</w:t>
            </w:r>
          </w:p>
        </w:tc>
      </w:tr>
    </w:tbl>
    <w:p>
      <w:pPr>
        <w:spacing w:line="400" w:lineRule="exact"/>
        <w:ind w:firstLine="640" w:firstLineChars="200"/>
        <w:rPr>
          <w:rFonts w:ascii="方正黑体_GBK" w:eastAsia="方正黑体_GBK"/>
          <w:sz w:val="32"/>
          <w:szCs w:val="32"/>
        </w:rPr>
      </w:pPr>
      <w:r>
        <w:rPr>
          <w:rFonts w:hint="eastAsia" w:ascii="方正黑体_GBK" w:eastAsia="方正黑体_GBK"/>
          <w:sz w:val="32"/>
          <w:szCs w:val="32"/>
        </w:rPr>
        <w:t xml:space="preserve">五、优秀指导教师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5"/>
        <w:gridCol w:w="2275"/>
        <w:gridCol w:w="2275"/>
        <w:gridCol w:w="2275"/>
        <w:gridCol w:w="2276"/>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62" w:type="dxa"/>
            <w:tcBorders>
              <w:bottom w:val="single" w:color="auto" w:sz="4" w:space="0"/>
            </w:tcBorders>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学  校</w:t>
            </w:r>
          </w:p>
        </w:tc>
        <w:tc>
          <w:tcPr>
            <w:tcW w:w="2362" w:type="dxa"/>
            <w:tcBorders>
              <w:bottom w:val="single" w:color="auto" w:sz="4" w:space="0"/>
            </w:tcBorders>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姓  名</w:t>
            </w:r>
          </w:p>
        </w:tc>
        <w:tc>
          <w:tcPr>
            <w:tcW w:w="2362" w:type="dxa"/>
            <w:tcBorders>
              <w:bottom w:val="single" w:color="auto" w:sz="4" w:space="0"/>
            </w:tcBorders>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学  校</w:t>
            </w:r>
          </w:p>
        </w:tc>
        <w:tc>
          <w:tcPr>
            <w:tcW w:w="2362" w:type="dxa"/>
            <w:tcBorders>
              <w:bottom w:val="single" w:color="auto" w:sz="4" w:space="0"/>
            </w:tcBorders>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姓  名</w:t>
            </w:r>
          </w:p>
        </w:tc>
        <w:tc>
          <w:tcPr>
            <w:tcW w:w="2363" w:type="dxa"/>
            <w:tcBorders>
              <w:bottom w:val="single" w:color="auto" w:sz="4" w:space="0"/>
            </w:tcBorders>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学  校</w:t>
            </w:r>
          </w:p>
        </w:tc>
        <w:tc>
          <w:tcPr>
            <w:tcW w:w="2363" w:type="dxa"/>
            <w:tcBorders>
              <w:bottom w:val="single" w:color="auto" w:sz="4" w:space="0"/>
            </w:tcBorders>
            <w:vAlign w:val="center"/>
          </w:tcPr>
          <w:p>
            <w:pPr>
              <w:widowControl/>
              <w:spacing w:line="400" w:lineRule="exact"/>
              <w:jc w:val="center"/>
              <w:rPr>
                <w:rFonts w:ascii="方正仿宋_GBK" w:eastAsia="方正仿宋_GBK" w:cs="宋体"/>
                <w:b/>
                <w:kern w:val="0"/>
                <w:sz w:val="28"/>
                <w:szCs w:val="28"/>
              </w:rPr>
            </w:pPr>
            <w:r>
              <w:rPr>
                <w:rFonts w:hint="eastAsia" w:ascii="方正仿宋_GBK" w:eastAsia="方正仿宋_GBK" w:cs="宋体"/>
                <w:b/>
                <w:kern w:val="0"/>
                <w:sz w:val="28"/>
                <w:szCs w:val="28"/>
              </w:rPr>
              <w:t>姓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永川中学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杨  其</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北山中学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王  婧</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凤凰湖中学</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孟  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上游小学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肖  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殷邦菊</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吕红玉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罗珍容</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张  彪</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汇龙小学</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旷明莲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红河小学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龙安军</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兴龙湖小学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刘  霞</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凤凰湖小学</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金军丽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凤凰湖小学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谭德琴</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神女湖小学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蔡昌德</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子庄小学</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杨玲玲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子庄小学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尚  敏</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实验小学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龚云霞</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实验小学</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龙  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实验小学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周模苹</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实验小学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周希琴</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萱花小学</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张  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萱花小学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吕玉淋</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萱花小学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雷璧瑗</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萱花小学</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汪远美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青城路小学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黄映红</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青城路小学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宋世琼</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青城路小学</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陈  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青城路小学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郑巧巧</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青城路小学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肖乾秀</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海棠小学</w:t>
            </w:r>
          </w:p>
        </w:tc>
        <w:tc>
          <w:tcPr>
            <w:tcW w:w="2363"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李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石脚小学</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陈腾会</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何埂初中</w:t>
            </w:r>
          </w:p>
        </w:tc>
        <w:tc>
          <w:tcPr>
            <w:tcW w:w="2362" w:type="dxa"/>
            <w:vAlign w:val="center"/>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曾婷婷</w:t>
            </w:r>
          </w:p>
        </w:tc>
        <w:tc>
          <w:tcPr>
            <w:tcW w:w="2363" w:type="dxa"/>
            <w:vAlign w:val="bottom"/>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五间小学</w:t>
            </w:r>
          </w:p>
        </w:tc>
        <w:tc>
          <w:tcPr>
            <w:tcW w:w="2363" w:type="dxa"/>
            <w:vAlign w:val="bottom"/>
          </w:tcPr>
          <w:p>
            <w:pPr>
              <w:widowControl/>
              <w:spacing w:line="400" w:lineRule="exact"/>
              <w:jc w:val="center"/>
              <w:rPr>
                <w:rFonts w:ascii="方正仿宋_GBK" w:eastAsia="方正仿宋_GBK" w:cs="宋体"/>
                <w:kern w:val="0"/>
                <w:sz w:val="28"/>
                <w:szCs w:val="28"/>
              </w:rPr>
            </w:pPr>
            <w:r>
              <w:rPr>
                <w:rFonts w:hint="eastAsia" w:ascii="方正仿宋_GBK" w:eastAsia="方正仿宋_GBK" w:cs="宋体"/>
                <w:kern w:val="0"/>
                <w:sz w:val="28"/>
                <w:szCs w:val="28"/>
              </w:rPr>
              <w:t>韩  婷</w:t>
            </w:r>
          </w:p>
        </w:tc>
      </w:tr>
    </w:tbl>
    <w:p/>
    <w:sectPr>
      <w:pgSz w:w="16838" w:h="11906" w:orient="landscape"/>
      <w:pgMar w:top="1814" w:right="1701" w:bottom="1814" w:left="170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jc w:val="right"/>
      <w:rPr>
        <w:rStyle w:val="8"/>
      </w:rPr>
    </w:pPr>
    <w:r>
      <w:rPr>
        <w:rStyle w:val="8"/>
        <w:rFonts w:ascii="宋体" w:hAnsi="宋体"/>
        <w:sz w:val="28"/>
      </w:rPr>
      <w:fldChar w:fldCharType="begin"/>
    </w:r>
    <w:r>
      <w:rPr>
        <w:rStyle w:val="8"/>
        <w:rFonts w:ascii="宋体" w:hAnsi="宋体"/>
        <w:sz w:val="28"/>
      </w:rPr>
      <w:instrText xml:space="preserve">PAGE  </w:instrText>
    </w:r>
    <w:r>
      <w:rPr>
        <w:rStyle w:val="8"/>
        <w:rFonts w:ascii="宋体" w:hAnsi="宋体"/>
        <w:sz w:val="28"/>
      </w:rPr>
      <w:fldChar w:fldCharType="separate"/>
    </w:r>
    <w:r>
      <w:rPr>
        <w:rStyle w:val="8"/>
        <w:rFonts w:ascii="宋体" w:hAnsi="宋体"/>
        <w:sz w:val="28"/>
      </w:rPr>
      <w:t>- 1 -</w:t>
    </w:r>
    <w:r>
      <w:rPr>
        <w:rStyle w:val="8"/>
        <w:rFonts w:ascii="宋体" w:hAnsi="宋体"/>
        <w:sz w:val="28"/>
      </w:rPr>
      <w:fldChar w:fldCharType="end"/>
    </w:r>
  </w:p>
  <w:p>
    <w:pPr>
      <w:pStyle w:val="3"/>
      <w:ind w:right="36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y="1"/>
      <w:rPr>
        <w:rStyle w:val="8"/>
      </w:rPr>
    </w:pPr>
    <w:r>
      <w:rPr>
        <w:rStyle w:val="8"/>
        <w:rFonts w:ascii="宋体" w:hAnsi="宋体"/>
        <w:sz w:val="28"/>
      </w:rPr>
      <w:fldChar w:fldCharType="begin"/>
    </w:r>
    <w:r>
      <w:rPr>
        <w:rStyle w:val="8"/>
        <w:rFonts w:ascii="宋体" w:hAnsi="宋体"/>
        <w:sz w:val="28"/>
      </w:rPr>
      <w:instrText xml:space="preserve">PAGE  </w:instrText>
    </w:r>
    <w:r>
      <w:rPr>
        <w:rStyle w:val="8"/>
        <w:rFonts w:ascii="宋体" w:hAnsi="宋体"/>
        <w:sz w:val="28"/>
      </w:rPr>
      <w:fldChar w:fldCharType="separate"/>
    </w:r>
    <w:r>
      <w:rPr>
        <w:rStyle w:val="8"/>
        <w:rFonts w:ascii="宋体" w:hAnsi="宋体"/>
        <w:sz w:val="28"/>
      </w:rPr>
      <w:t>- 2 -</w:t>
    </w:r>
    <w:r>
      <w:rPr>
        <w:rStyle w:val="8"/>
        <w:rFonts w:ascii="宋体" w:hAnsi="宋体"/>
        <w:sz w:val="28"/>
      </w:rPr>
      <w:fldChar w:fldCharType="end"/>
    </w:r>
  </w:p>
  <w:p>
    <w:pPr>
      <w:pStyle w:val="3"/>
      <w:ind w:right="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C7F726D0000512C" w:val=" "/>
    <w:docVar w:name="5C7F734800004994" w:val=" "/>
    <w:docVar w:name="5C8B4819000000F0" w:val=" "/>
    <w:docVar w:name="5C8B56D000007B3F" w:val=" "/>
    <w:docVar w:name="5C8B599100004004" w:val=" "/>
    <w:docVar w:name="60515FE000003F22" w:val=" "/>
    <w:docVar w:name="605166FA0000C07C" w:val=" "/>
  </w:docVars>
  <w:rsids>
    <w:rsidRoot w:val="006D43BA"/>
    <w:rsid w:val="00004190"/>
    <w:rsid w:val="0001168F"/>
    <w:rsid w:val="0002580F"/>
    <w:rsid w:val="00027510"/>
    <w:rsid w:val="00042A3F"/>
    <w:rsid w:val="00063400"/>
    <w:rsid w:val="00074301"/>
    <w:rsid w:val="00080AF9"/>
    <w:rsid w:val="000C3844"/>
    <w:rsid w:val="000D2D03"/>
    <w:rsid w:val="000E0C7F"/>
    <w:rsid w:val="000F3F92"/>
    <w:rsid w:val="00131367"/>
    <w:rsid w:val="00131964"/>
    <w:rsid w:val="0013287A"/>
    <w:rsid w:val="00144CEA"/>
    <w:rsid w:val="00151D38"/>
    <w:rsid w:val="00195304"/>
    <w:rsid w:val="001A1188"/>
    <w:rsid w:val="001B37E1"/>
    <w:rsid w:val="001B5291"/>
    <w:rsid w:val="001C72EF"/>
    <w:rsid w:val="001C7DFA"/>
    <w:rsid w:val="001D2387"/>
    <w:rsid w:val="001E1ABA"/>
    <w:rsid w:val="001F019F"/>
    <w:rsid w:val="00204864"/>
    <w:rsid w:val="00216B12"/>
    <w:rsid w:val="00237D26"/>
    <w:rsid w:val="0024074F"/>
    <w:rsid w:val="0026288D"/>
    <w:rsid w:val="00276C28"/>
    <w:rsid w:val="00282990"/>
    <w:rsid w:val="00283B21"/>
    <w:rsid w:val="002A1ABC"/>
    <w:rsid w:val="002F7A05"/>
    <w:rsid w:val="00332DA5"/>
    <w:rsid w:val="00333031"/>
    <w:rsid w:val="00351003"/>
    <w:rsid w:val="00354838"/>
    <w:rsid w:val="00362752"/>
    <w:rsid w:val="00365715"/>
    <w:rsid w:val="00373F13"/>
    <w:rsid w:val="00385508"/>
    <w:rsid w:val="003B1BD4"/>
    <w:rsid w:val="003C61BE"/>
    <w:rsid w:val="003E610E"/>
    <w:rsid w:val="00411F64"/>
    <w:rsid w:val="00442284"/>
    <w:rsid w:val="0044344B"/>
    <w:rsid w:val="00464718"/>
    <w:rsid w:val="00470E5D"/>
    <w:rsid w:val="00481C8F"/>
    <w:rsid w:val="004A1D9E"/>
    <w:rsid w:val="004D4D6F"/>
    <w:rsid w:val="004E3AB8"/>
    <w:rsid w:val="004F029E"/>
    <w:rsid w:val="004F452D"/>
    <w:rsid w:val="004F673A"/>
    <w:rsid w:val="005466DC"/>
    <w:rsid w:val="00595FD8"/>
    <w:rsid w:val="005B03F7"/>
    <w:rsid w:val="005D1D68"/>
    <w:rsid w:val="0060379F"/>
    <w:rsid w:val="00614328"/>
    <w:rsid w:val="00615ECB"/>
    <w:rsid w:val="00631B4F"/>
    <w:rsid w:val="00633B58"/>
    <w:rsid w:val="00640128"/>
    <w:rsid w:val="006567B9"/>
    <w:rsid w:val="006758C6"/>
    <w:rsid w:val="006931F8"/>
    <w:rsid w:val="006B207B"/>
    <w:rsid w:val="006B3A85"/>
    <w:rsid w:val="006D1030"/>
    <w:rsid w:val="006D20E0"/>
    <w:rsid w:val="006D26A1"/>
    <w:rsid w:val="006D43BA"/>
    <w:rsid w:val="00736541"/>
    <w:rsid w:val="00736F13"/>
    <w:rsid w:val="007578AC"/>
    <w:rsid w:val="0076107B"/>
    <w:rsid w:val="00766C49"/>
    <w:rsid w:val="00774EA7"/>
    <w:rsid w:val="007751B5"/>
    <w:rsid w:val="007777A9"/>
    <w:rsid w:val="007876FC"/>
    <w:rsid w:val="00791732"/>
    <w:rsid w:val="007B2F46"/>
    <w:rsid w:val="007B7478"/>
    <w:rsid w:val="007D150A"/>
    <w:rsid w:val="007D2D6D"/>
    <w:rsid w:val="007D3D00"/>
    <w:rsid w:val="007F4BDE"/>
    <w:rsid w:val="007F7E88"/>
    <w:rsid w:val="00816773"/>
    <w:rsid w:val="0081723B"/>
    <w:rsid w:val="0082482A"/>
    <w:rsid w:val="008346E0"/>
    <w:rsid w:val="00835531"/>
    <w:rsid w:val="00864066"/>
    <w:rsid w:val="00870AE8"/>
    <w:rsid w:val="00881F15"/>
    <w:rsid w:val="008A15C3"/>
    <w:rsid w:val="008A713D"/>
    <w:rsid w:val="008A7791"/>
    <w:rsid w:val="008C6A02"/>
    <w:rsid w:val="008F4D04"/>
    <w:rsid w:val="008F724B"/>
    <w:rsid w:val="0090325F"/>
    <w:rsid w:val="00921438"/>
    <w:rsid w:val="0097011C"/>
    <w:rsid w:val="00973FF4"/>
    <w:rsid w:val="009D138A"/>
    <w:rsid w:val="00A14D03"/>
    <w:rsid w:val="00A2743F"/>
    <w:rsid w:val="00A278C3"/>
    <w:rsid w:val="00A30DFC"/>
    <w:rsid w:val="00A40BEF"/>
    <w:rsid w:val="00A7261D"/>
    <w:rsid w:val="00A91D01"/>
    <w:rsid w:val="00AB25D5"/>
    <w:rsid w:val="00AB5364"/>
    <w:rsid w:val="00AC0A8E"/>
    <w:rsid w:val="00AC2DAD"/>
    <w:rsid w:val="00AD464A"/>
    <w:rsid w:val="00AD7855"/>
    <w:rsid w:val="00AE7262"/>
    <w:rsid w:val="00B401BB"/>
    <w:rsid w:val="00B44D63"/>
    <w:rsid w:val="00B7051A"/>
    <w:rsid w:val="00B7119D"/>
    <w:rsid w:val="00B75A32"/>
    <w:rsid w:val="00BA7739"/>
    <w:rsid w:val="00BC11FA"/>
    <w:rsid w:val="00BF6282"/>
    <w:rsid w:val="00C064D3"/>
    <w:rsid w:val="00C06F52"/>
    <w:rsid w:val="00C12F43"/>
    <w:rsid w:val="00C42DAA"/>
    <w:rsid w:val="00C60059"/>
    <w:rsid w:val="00C84BAD"/>
    <w:rsid w:val="00C8585F"/>
    <w:rsid w:val="00C97AE4"/>
    <w:rsid w:val="00CB2317"/>
    <w:rsid w:val="00CB729F"/>
    <w:rsid w:val="00CD35CF"/>
    <w:rsid w:val="00CF7BE2"/>
    <w:rsid w:val="00D2130D"/>
    <w:rsid w:val="00D25ED9"/>
    <w:rsid w:val="00D57C77"/>
    <w:rsid w:val="00D81B14"/>
    <w:rsid w:val="00DD1C0D"/>
    <w:rsid w:val="00DD1F3C"/>
    <w:rsid w:val="00E00A57"/>
    <w:rsid w:val="00E21EBC"/>
    <w:rsid w:val="00E26018"/>
    <w:rsid w:val="00E37AB0"/>
    <w:rsid w:val="00E70BC4"/>
    <w:rsid w:val="00E846F8"/>
    <w:rsid w:val="00EB5F1D"/>
    <w:rsid w:val="00ED2923"/>
    <w:rsid w:val="00F02A6F"/>
    <w:rsid w:val="00F02B46"/>
    <w:rsid w:val="00F03D76"/>
    <w:rsid w:val="00F14B10"/>
    <w:rsid w:val="00F20E57"/>
    <w:rsid w:val="00F23999"/>
    <w:rsid w:val="00F25438"/>
    <w:rsid w:val="00F339B4"/>
    <w:rsid w:val="00F759B0"/>
    <w:rsid w:val="00F85545"/>
    <w:rsid w:val="00FA06A8"/>
    <w:rsid w:val="00FA1BA9"/>
    <w:rsid w:val="00FA7AD8"/>
    <w:rsid w:val="00FC1954"/>
    <w:rsid w:val="00FD7DC6"/>
    <w:rsid w:val="14E92B1E"/>
    <w:rsid w:val="5A016817"/>
    <w:rsid w:val="F7FEACD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paragraph" w:styleId="5">
    <w:name w:val="Title"/>
    <w:basedOn w:val="1"/>
    <w:next w:val="1"/>
    <w:link w:val="11"/>
    <w:qFormat/>
    <w:uiPriority w:val="0"/>
    <w:pPr>
      <w:spacing w:line="579" w:lineRule="exact"/>
      <w:ind w:left="200" w:leftChars="200" w:right="200" w:rightChars="200"/>
      <w:jc w:val="center"/>
      <w:outlineLvl w:val="0"/>
    </w:pPr>
    <w:rPr>
      <w:rFonts w:ascii="Arial" w:hAnsi="Arial" w:eastAsia="方正小标宋简体" w:cs="Arial"/>
      <w:bCs/>
      <w:sz w:val="44"/>
      <w:szCs w:val="32"/>
    </w:rPr>
  </w:style>
  <w:style w:type="character" w:styleId="8">
    <w:name w:val="page number"/>
    <w:basedOn w:val="7"/>
    <w:semiHidden/>
    <w:unhideWhenUsed/>
    <w:qFormat/>
    <w:uiPriority w:val="99"/>
  </w:style>
  <w:style w:type="character" w:customStyle="1" w:styleId="9">
    <w:name w:val="页眉 Char"/>
    <w:basedOn w:val="7"/>
    <w:link w:val="4"/>
    <w:qFormat/>
    <w:uiPriority w:val="99"/>
    <w:rPr>
      <w:kern w:val="2"/>
      <w:sz w:val="18"/>
      <w:szCs w:val="18"/>
    </w:rPr>
  </w:style>
  <w:style w:type="character" w:customStyle="1" w:styleId="10">
    <w:name w:val="页脚 Char"/>
    <w:basedOn w:val="7"/>
    <w:link w:val="3"/>
    <w:qFormat/>
    <w:uiPriority w:val="99"/>
    <w:rPr>
      <w:sz w:val="18"/>
      <w:szCs w:val="18"/>
    </w:rPr>
  </w:style>
  <w:style w:type="character" w:customStyle="1" w:styleId="11">
    <w:name w:val="标题 Char"/>
    <w:basedOn w:val="7"/>
    <w:link w:val="5"/>
    <w:qFormat/>
    <w:uiPriority w:val="0"/>
    <w:rPr>
      <w:rFonts w:ascii="Arial" w:hAnsi="Arial" w:eastAsia="方正小标宋简体" w:cs="Arial"/>
      <w:bCs/>
      <w:sz w:val="44"/>
      <w:szCs w:val="32"/>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4067</Words>
  <Characters>4097</Characters>
  <Lines>514</Lines>
  <Paragraphs>857</Paragraphs>
  <TotalTime>3</TotalTime>
  <ScaleCrop>false</ScaleCrop>
  <LinksUpToDate>false</LinksUpToDate>
  <CharactersWithSpaces>4254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2022-03-09T14:37:00Z</dcterms:created>
  <dc:creator>User</dc:creator>
  <cp:lastModifiedBy> </cp:lastModifiedBy>
  <cp:lastPrinted>2022-03-01T11:38:00Z</cp:lastPrinted>
  <dcterms:modified xsi:type="dcterms:W3CDTF">2023-10-08T16:02:46Z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748F6C000FAE471ABCE737FF42AAF9C1</vt:lpwstr>
  </property>
</Properties>
</file>