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right="40" w:rightChars="19"/>
        <w:rPr>
          <w:rFonts w:ascii="方正小标宋_GBK" w:eastAsia="方正小标宋_GBK"/>
          <w:color w:val="FF0000"/>
          <w:spacing w:val="-100"/>
          <w:w w:val="90"/>
          <w:sz w:val="84"/>
          <w:szCs w:val="84"/>
        </w:rPr>
      </w:pPr>
    </w:p>
    <w:p>
      <w:pPr>
        <w:spacing w:line="1600" w:lineRule="exact"/>
        <w:ind w:left="-92" w:leftChars="-44" w:right="40" w:rightChars="19" w:firstLine="86" w:firstLineChars="20"/>
        <w:jc w:val="distribute"/>
        <w:rPr>
          <w:rFonts w:ascii="方正小标宋_GBK" w:eastAsia="方正小标宋_GBK"/>
          <w:color w:val="FF0000"/>
          <w:spacing w:val="-80"/>
          <w:w w:val="40"/>
          <w:sz w:val="148"/>
          <w:szCs w:val="148"/>
        </w:rPr>
      </w:pPr>
      <w:r>
        <w:rPr>
          <w:rFonts w:hint="eastAsia" w:ascii="方正小标宋_GBK" w:eastAsia="方正小标宋_GBK"/>
          <w:color w:val="FF0000"/>
          <w:spacing w:val="-80"/>
          <w:w w:val="40"/>
          <w:sz w:val="148"/>
          <w:szCs w:val="148"/>
        </w:rPr>
        <w:t>重庆市永川区人民政府教育督导委员会</w:t>
      </w:r>
    </w:p>
    <w:p>
      <w:pPr>
        <w:spacing w:line="600" w:lineRule="exact"/>
        <w:ind w:firstLine="480" w:firstLineChars="150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ind w:firstLine="210" w:firstLineChars="100"/>
        <w:rPr>
          <w:rFonts w:eastAsia="方正仿宋_GBK"/>
          <w:sz w:val="32"/>
          <w:szCs w:val="32"/>
        </w:rPr>
      </w:pPr>
      <w:r>
        <w:rPr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441325</wp:posOffset>
                </wp:positionV>
                <wp:extent cx="5749290" cy="0"/>
                <wp:effectExtent l="0" t="13970" r="3810" b="2413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.25pt;margin-top:34.75pt;height:0pt;width:452.7pt;mso-wrap-distance-bottom:0pt;mso-wrap-distance-left:9pt;mso-wrap-distance-right:9pt;mso-wrap-distance-top:0pt;z-index:251660288;mso-width-relative:page;mso-height-relative:page;" filled="f" stroked="t" coordsize="21600,21600" o:gfxdata="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TH8VM&#10;1wAAAAkBAAAPAAAAAAAAAAEAIAAAADgAAABkcnMvZG93bnJldi54bWxQSwECFAAUAAAACACHTuJA&#10;X/AvKNMBAACRAwAADgAAAAAAAAABACAAAAA8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eastAsia="方正仿宋_GBK"/>
          <w:sz w:val="32"/>
          <w:szCs w:val="32"/>
        </w:rPr>
        <w:t>永</w:t>
      </w:r>
      <w:r>
        <w:rPr>
          <w:rFonts w:hint="eastAsia" w:eastAsia="方正仿宋_GBK"/>
          <w:sz w:val="32"/>
          <w:szCs w:val="32"/>
        </w:rPr>
        <w:t>府教督委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eastAsia="方正仿宋_GBK"/>
          <w:sz w:val="32"/>
          <w:szCs w:val="32"/>
        </w:rPr>
        <w:t xml:space="preserve">              签发人：</w:t>
      </w:r>
      <w:r>
        <w:rPr>
          <w:rFonts w:hint="eastAsia" w:ascii="方正楷体_GBK" w:eastAsia="方正楷体_GBK"/>
          <w:sz w:val="32"/>
          <w:szCs w:val="32"/>
        </w:rPr>
        <w:t>任伯平</w:t>
      </w:r>
    </w:p>
    <w:p>
      <w:pPr>
        <w:spacing w:line="600" w:lineRule="exact"/>
        <w:jc w:val="center"/>
        <w:rPr>
          <w:rFonts w:ascii="方正小标宋_GBK" w:eastAsia="方正小标宋_GBK"/>
          <w:b/>
          <w:w w:val="105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z w:val="44"/>
          <w:szCs w:val="44"/>
        </w:rPr>
        <w:t>重庆市永川区人民政府教育督导委员会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z w:val="44"/>
          <w:szCs w:val="44"/>
        </w:rPr>
        <w:t>关于调整组成人员的通知</w:t>
      </w:r>
    </w:p>
    <w:p>
      <w:pPr>
        <w:snapToGrid w:val="0"/>
        <w:spacing w:line="600" w:lineRule="exact"/>
        <w:ind w:firstLine="420" w:firstLineChars="200"/>
        <w:rPr>
          <w:rFonts w:ascii="方正仿宋_GBK"/>
          <w:szCs w:val="32"/>
        </w:rPr>
      </w:pPr>
    </w:p>
    <w:p>
      <w:pPr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各镇人民政府，街道办事处，区政府各部门，有关单位：</w:t>
      </w:r>
    </w:p>
    <w:p>
      <w:pPr>
        <w:snapToGrid w:val="0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因人事变动和工作需要，经区政府同意，决定调整永川区人民政府教育督导委员会组成人员。现将调整后的名单通知如下：</w:t>
      </w:r>
    </w:p>
    <w:p>
      <w:pPr>
        <w:spacing w:line="55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主  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：任伯平  区政府副区长</w:t>
      </w:r>
    </w:p>
    <w:p>
      <w:pPr>
        <w:snapToGrid w:val="0"/>
        <w:spacing w:line="600" w:lineRule="exact"/>
        <w:ind w:left="3161" w:leftChars="300" w:hanging="2531" w:hangingChars="791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副主任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</w:rPr>
        <w:t>曹林瑞  区政府办公室副主任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  意  区委教育工委书记、区教委主任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成  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：郭  磊  区委组织部副部长、非公工委书记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李云芳  区委宣传部副部长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龙世江  区委统战部副部长、民宗委主任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  瑾  区发展改革委党组成员、副主任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杨天海  </w:t>
      </w:r>
      <w:r>
        <w:rPr>
          <w:rFonts w:ascii="方正仿宋_GBK" w:hAnsi="方正仿宋_GBK" w:eastAsia="方正仿宋_GBK" w:cs="方正仿宋_GBK"/>
          <w:sz w:val="32"/>
          <w:szCs w:val="32"/>
        </w:rPr>
        <w:t>区委教育工委委员、区教委总督学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杨明彬  区科学技术局党组成员、副局长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廖小凤  区经济信息委党组成员、副主任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刘春桥  区公安局党委委员、副局长、治安支队</w:t>
      </w:r>
    </w:p>
    <w:p>
      <w:pPr>
        <w:snapToGrid w:val="0"/>
        <w:spacing w:line="60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支队长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艾春兰  区财政局党组成员、副局长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董韦君  区人力社保局党</w:t>
      </w:r>
      <w:r>
        <w:rPr>
          <w:rFonts w:ascii="方正仿宋_GBK" w:hAnsi="方正仿宋_GBK" w:eastAsia="方正仿宋_GBK" w:cs="方正仿宋_GBK"/>
          <w:sz w:val="32"/>
          <w:szCs w:val="32"/>
        </w:rPr>
        <w:t>委委员、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副局长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刘  慧  区住房城乡建委党委委员、副主任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  川  区规划自然资源局党组成员、综合行政</w:t>
      </w:r>
    </w:p>
    <w:p>
      <w:pPr>
        <w:snapToGrid w:val="0"/>
        <w:spacing w:line="60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执法支队支队长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杨必良  区委农业农村委委员、区农业农村委</w:t>
      </w:r>
    </w:p>
    <w:p>
      <w:pPr>
        <w:snapToGrid w:val="0"/>
        <w:spacing w:line="60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副主任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  雷  区文化旅游发展委党委委员、副主任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陈兴燕  区卫生健康委党委委员、副主任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  刚  区应急局党委委员、执法支队支队长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皮生琴  高新区党工委委员、副主任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杨彥华  区市场监督管理局党组成员、副局长</w:t>
      </w:r>
    </w:p>
    <w:p>
      <w:pPr>
        <w:snapToGrid w:val="0"/>
        <w:spacing w:line="600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  黎  团区委副书记</w:t>
      </w:r>
    </w:p>
    <w:p>
      <w:pPr>
        <w:snapToGrid w:val="0"/>
        <w:spacing w:line="600" w:lineRule="exact"/>
        <w:ind w:firstLine="1904" w:firstLineChars="595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袁新德  区残联党组成员、副理事长</w:t>
      </w:r>
    </w:p>
    <w:p>
      <w:pPr>
        <w:snapToGrid w:val="0"/>
        <w:spacing w:line="600" w:lineRule="exact"/>
        <w:ind w:firstLine="1904" w:firstLineChars="595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区政府教育督导室作为区政府教育督导委员会的常设办事机构，负责区政府教育督导委员会的日常工作。</w:t>
      </w: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2240" w:firstLineChars="700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left="1315" w:leftChars="626" w:firstLine="480" w:firstLineChars="1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重庆市永川区人民政府教育督导委员会</w:t>
      </w:r>
    </w:p>
    <w:p>
      <w:pPr>
        <w:spacing w:line="520" w:lineRule="exact"/>
        <w:ind w:left="1315" w:leftChars="626" w:firstLine="2720" w:firstLineChars="8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2023年1月16日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320" w:firstLineChars="100"/>
      </w:pPr>
      <w:r>
        <w:rPr>
          <w:rFonts w:hint="eastAsia" w:ascii="方正仿宋_GBK" w:eastAsia="方正仿宋_GBK"/>
          <w:sz w:val="32"/>
          <w:szCs w:val="32"/>
        </w:rPr>
        <w:t>（此件公开</w:t>
      </w:r>
      <w:r>
        <w:rPr>
          <w:rFonts w:hint="eastAsia" w:ascii="方正仿宋_GBK" w:eastAsia="方正仿宋_GBK"/>
          <w:sz w:val="32"/>
          <w:szCs w:val="32"/>
          <w:lang w:eastAsia="zh-CN"/>
        </w:rPr>
        <w:t>发布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spacing w:line="600" w:lineRule="exact"/>
        <w:ind w:firstLine="645"/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snapToGrid w:val="0"/>
        <w:spacing w:line="600" w:lineRule="exact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701" w:bottom="1814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901" w:y="74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29"/>
    <w:rsid w:val="0000759E"/>
    <w:rsid w:val="00010352"/>
    <w:rsid w:val="00011EA7"/>
    <w:rsid w:val="00041492"/>
    <w:rsid w:val="000552DB"/>
    <w:rsid w:val="0007446C"/>
    <w:rsid w:val="000971C1"/>
    <w:rsid w:val="000A537E"/>
    <w:rsid w:val="000C1FC3"/>
    <w:rsid w:val="000D41FE"/>
    <w:rsid w:val="000E0BD2"/>
    <w:rsid w:val="00106B66"/>
    <w:rsid w:val="00107161"/>
    <w:rsid w:val="00110453"/>
    <w:rsid w:val="0015515C"/>
    <w:rsid w:val="00173CD1"/>
    <w:rsid w:val="001B127E"/>
    <w:rsid w:val="001D3FA6"/>
    <w:rsid w:val="001F1244"/>
    <w:rsid w:val="002052AF"/>
    <w:rsid w:val="00207974"/>
    <w:rsid w:val="00213E93"/>
    <w:rsid w:val="0022522B"/>
    <w:rsid w:val="00230B86"/>
    <w:rsid w:val="00247DCC"/>
    <w:rsid w:val="002533BC"/>
    <w:rsid w:val="00253CFC"/>
    <w:rsid w:val="00280E3C"/>
    <w:rsid w:val="00287348"/>
    <w:rsid w:val="002A5DDA"/>
    <w:rsid w:val="002A74C3"/>
    <w:rsid w:val="002D16DA"/>
    <w:rsid w:val="002D2E92"/>
    <w:rsid w:val="003217BD"/>
    <w:rsid w:val="00331E75"/>
    <w:rsid w:val="0035359D"/>
    <w:rsid w:val="003661FE"/>
    <w:rsid w:val="00370690"/>
    <w:rsid w:val="00396F0F"/>
    <w:rsid w:val="003973FE"/>
    <w:rsid w:val="003B0CAB"/>
    <w:rsid w:val="003E606D"/>
    <w:rsid w:val="003F1525"/>
    <w:rsid w:val="0040526A"/>
    <w:rsid w:val="00406A9F"/>
    <w:rsid w:val="00406D42"/>
    <w:rsid w:val="004460AA"/>
    <w:rsid w:val="004600C4"/>
    <w:rsid w:val="004616EA"/>
    <w:rsid w:val="004831F7"/>
    <w:rsid w:val="004A4C2C"/>
    <w:rsid w:val="004B55B9"/>
    <w:rsid w:val="004C0C9E"/>
    <w:rsid w:val="004E40F8"/>
    <w:rsid w:val="004F4C03"/>
    <w:rsid w:val="00500832"/>
    <w:rsid w:val="00504B29"/>
    <w:rsid w:val="00511C8A"/>
    <w:rsid w:val="0052516B"/>
    <w:rsid w:val="005362EA"/>
    <w:rsid w:val="00542EB1"/>
    <w:rsid w:val="005644CD"/>
    <w:rsid w:val="005756FF"/>
    <w:rsid w:val="005B5521"/>
    <w:rsid w:val="005C0387"/>
    <w:rsid w:val="005C0412"/>
    <w:rsid w:val="005C3862"/>
    <w:rsid w:val="005C7F47"/>
    <w:rsid w:val="00612044"/>
    <w:rsid w:val="00635F4C"/>
    <w:rsid w:val="0063726C"/>
    <w:rsid w:val="00667E6E"/>
    <w:rsid w:val="00680012"/>
    <w:rsid w:val="00692CEF"/>
    <w:rsid w:val="006975C0"/>
    <w:rsid w:val="006A00F0"/>
    <w:rsid w:val="006A612B"/>
    <w:rsid w:val="006C03FC"/>
    <w:rsid w:val="006C551C"/>
    <w:rsid w:val="006D2289"/>
    <w:rsid w:val="006D6086"/>
    <w:rsid w:val="006E4F5B"/>
    <w:rsid w:val="006F22DF"/>
    <w:rsid w:val="007167C8"/>
    <w:rsid w:val="0079187F"/>
    <w:rsid w:val="0079552D"/>
    <w:rsid w:val="007D5850"/>
    <w:rsid w:val="00810696"/>
    <w:rsid w:val="00832F01"/>
    <w:rsid w:val="00835934"/>
    <w:rsid w:val="00835AEA"/>
    <w:rsid w:val="008531F6"/>
    <w:rsid w:val="008A0CD8"/>
    <w:rsid w:val="008B2962"/>
    <w:rsid w:val="008B3FCC"/>
    <w:rsid w:val="008E281F"/>
    <w:rsid w:val="00902DF0"/>
    <w:rsid w:val="00907863"/>
    <w:rsid w:val="00945BB0"/>
    <w:rsid w:val="00953A2B"/>
    <w:rsid w:val="009566B7"/>
    <w:rsid w:val="009A2E81"/>
    <w:rsid w:val="009A2F3F"/>
    <w:rsid w:val="009A67D4"/>
    <w:rsid w:val="009B2C25"/>
    <w:rsid w:val="009B5F00"/>
    <w:rsid w:val="009D1D46"/>
    <w:rsid w:val="009E64C9"/>
    <w:rsid w:val="009F05B4"/>
    <w:rsid w:val="00A20C4C"/>
    <w:rsid w:val="00A22081"/>
    <w:rsid w:val="00A2664B"/>
    <w:rsid w:val="00A30A8A"/>
    <w:rsid w:val="00A40AC5"/>
    <w:rsid w:val="00A62E24"/>
    <w:rsid w:val="00A802F9"/>
    <w:rsid w:val="00A94054"/>
    <w:rsid w:val="00A95E29"/>
    <w:rsid w:val="00AC57AE"/>
    <w:rsid w:val="00AD5015"/>
    <w:rsid w:val="00AD56D9"/>
    <w:rsid w:val="00AE4AFB"/>
    <w:rsid w:val="00AF6269"/>
    <w:rsid w:val="00B1389C"/>
    <w:rsid w:val="00B3259B"/>
    <w:rsid w:val="00B56287"/>
    <w:rsid w:val="00B632E2"/>
    <w:rsid w:val="00B63481"/>
    <w:rsid w:val="00B75483"/>
    <w:rsid w:val="00B76514"/>
    <w:rsid w:val="00B77AE4"/>
    <w:rsid w:val="00B81D51"/>
    <w:rsid w:val="00B94D97"/>
    <w:rsid w:val="00BB394A"/>
    <w:rsid w:val="00BC47FD"/>
    <w:rsid w:val="00BC6301"/>
    <w:rsid w:val="00BF79C8"/>
    <w:rsid w:val="00C33AC1"/>
    <w:rsid w:val="00C61FBA"/>
    <w:rsid w:val="00C62A85"/>
    <w:rsid w:val="00C73624"/>
    <w:rsid w:val="00C84EDC"/>
    <w:rsid w:val="00C91F76"/>
    <w:rsid w:val="00CA7C80"/>
    <w:rsid w:val="00CB6CCE"/>
    <w:rsid w:val="00CD284E"/>
    <w:rsid w:val="00D16AB9"/>
    <w:rsid w:val="00D44161"/>
    <w:rsid w:val="00D51D22"/>
    <w:rsid w:val="00D756F8"/>
    <w:rsid w:val="00D850BA"/>
    <w:rsid w:val="00D90C9B"/>
    <w:rsid w:val="00D975BB"/>
    <w:rsid w:val="00DB7C43"/>
    <w:rsid w:val="00DC434A"/>
    <w:rsid w:val="00DC5515"/>
    <w:rsid w:val="00DD4A8A"/>
    <w:rsid w:val="00DE599E"/>
    <w:rsid w:val="00DF6CA0"/>
    <w:rsid w:val="00DF71F7"/>
    <w:rsid w:val="00E0292C"/>
    <w:rsid w:val="00E03EF2"/>
    <w:rsid w:val="00E20DBE"/>
    <w:rsid w:val="00E27B1C"/>
    <w:rsid w:val="00E630EC"/>
    <w:rsid w:val="00E63A91"/>
    <w:rsid w:val="00EB0599"/>
    <w:rsid w:val="00EB5DA6"/>
    <w:rsid w:val="00ED2EA3"/>
    <w:rsid w:val="00ED5D01"/>
    <w:rsid w:val="00EF6133"/>
    <w:rsid w:val="00EF6CCB"/>
    <w:rsid w:val="00F22F67"/>
    <w:rsid w:val="00F40BCD"/>
    <w:rsid w:val="00F82798"/>
    <w:rsid w:val="00F92DF4"/>
    <w:rsid w:val="00F967E8"/>
    <w:rsid w:val="00FA089D"/>
    <w:rsid w:val="00FD5C3F"/>
    <w:rsid w:val="E599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Title"/>
    <w:basedOn w:val="1"/>
    <w:next w:val="1"/>
    <w:link w:val="10"/>
    <w:qFormat/>
    <w:uiPriority w:val="99"/>
    <w:pPr>
      <w:spacing w:line="579" w:lineRule="exact"/>
      <w:ind w:left="640" w:leftChars="200" w:right="640" w:rightChars="200"/>
      <w:jc w:val="center"/>
      <w:outlineLvl w:val="0"/>
    </w:pPr>
    <w:rPr>
      <w:rFonts w:ascii="Arial" w:hAnsi="Arial" w:eastAsia="方正小标宋简体" w:cs="Arial"/>
      <w:bCs/>
      <w:sz w:val="44"/>
      <w:szCs w:val="32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Char"/>
    <w:basedOn w:val="6"/>
    <w:link w:val="4"/>
    <w:qFormat/>
    <w:locked/>
    <w:uiPriority w:val="99"/>
    <w:rPr>
      <w:rFonts w:ascii="Arial" w:hAnsi="Arial" w:eastAsia="方正小标宋简体" w:cs="Arial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608</Words>
  <Characters>176</Characters>
  <Lines>1</Lines>
  <Paragraphs>1</Paragraphs>
  <TotalTime>13</TotalTime>
  <ScaleCrop>false</ScaleCrop>
  <LinksUpToDate>false</LinksUpToDate>
  <CharactersWithSpaces>783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2022-04-06T17:29:00Z</dcterms:created>
  <dc:creator>PC</dc:creator>
  <cp:lastModifiedBy> </cp:lastModifiedBy>
  <cp:lastPrinted>2021-03-15T10:01:00Z</cp:lastPrinted>
  <dcterms:modified xsi:type="dcterms:W3CDTF">2023-10-25T16:46:36Z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